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1F" w:rsidRPr="00AE7F1F" w:rsidRDefault="00AE7F1F" w:rsidP="00AE7F1F">
      <w:pPr>
        <w:suppressAutoHyphens w:val="0"/>
        <w:jc w:val="center"/>
        <w:rPr>
          <w:color w:val="000000"/>
          <w:sz w:val="28"/>
          <w:szCs w:val="28"/>
        </w:rPr>
      </w:pPr>
      <w:r w:rsidRPr="00AE7F1F">
        <w:rPr>
          <w:b/>
          <w:bCs/>
          <w:color w:val="000000"/>
          <w:sz w:val="28"/>
          <w:szCs w:val="28"/>
        </w:rPr>
        <w:t>АДМИНИСТРАЦИЯ БОНДАРСКОГО РАЙОНА</w:t>
      </w:r>
    </w:p>
    <w:p w:rsidR="00AE7F1F" w:rsidRPr="00AE7F1F" w:rsidRDefault="00AE7F1F" w:rsidP="00AE7F1F">
      <w:pPr>
        <w:suppressAutoHyphens w:val="0"/>
        <w:jc w:val="center"/>
        <w:rPr>
          <w:color w:val="000000"/>
          <w:sz w:val="28"/>
          <w:szCs w:val="28"/>
        </w:rPr>
      </w:pPr>
      <w:r w:rsidRPr="00AE7F1F">
        <w:rPr>
          <w:b/>
          <w:bCs/>
          <w:color w:val="000000"/>
          <w:sz w:val="28"/>
          <w:szCs w:val="28"/>
        </w:rPr>
        <w:t>ТАМБОВСКОЙ ОБЛАСТИ</w:t>
      </w:r>
    </w:p>
    <w:p w:rsidR="00AE7F1F" w:rsidRPr="00AE7F1F" w:rsidRDefault="00AE7F1F" w:rsidP="00AE7F1F">
      <w:pPr>
        <w:suppressAutoHyphens w:val="0"/>
        <w:jc w:val="center"/>
        <w:rPr>
          <w:color w:val="000000"/>
          <w:sz w:val="28"/>
          <w:szCs w:val="28"/>
        </w:rPr>
      </w:pPr>
    </w:p>
    <w:p w:rsidR="00AE7F1F" w:rsidRPr="00AE7F1F" w:rsidRDefault="00AE7F1F" w:rsidP="00AE7F1F">
      <w:pPr>
        <w:suppressAutoHyphens w:val="0"/>
        <w:jc w:val="center"/>
        <w:rPr>
          <w:color w:val="000000"/>
          <w:sz w:val="28"/>
          <w:szCs w:val="28"/>
        </w:rPr>
      </w:pPr>
      <w:r w:rsidRPr="00AE7F1F">
        <w:rPr>
          <w:b/>
          <w:bCs/>
          <w:color w:val="000000"/>
          <w:sz w:val="28"/>
          <w:szCs w:val="28"/>
        </w:rPr>
        <w:t>ПОСТАНОВЛЕНИЕ</w:t>
      </w:r>
    </w:p>
    <w:p w:rsidR="00AE7F1F" w:rsidRPr="00AE7F1F" w:rsidRDefault="00AE7F1F" w:rsidP="00AE7F1F">
      <w:pPr>
        <w:suppressAutoHyphens w:val="0"/>
        <w:jc w:val="center"/>
        <w:rPr>
          <w:color w:val="000000"/>
          <w:sz w:val="28"/>
          <w:szCs w:val="28"/>
        </w:rPr>
      </w:pPr>
    </w:p>
    <w:p w:rsidR="00AE7F1F" w:rsidRPr="00AE7F1F" w:rsidRDefault="00AE7F1F" w:rsidP="00AE7F1F">
      <w:pPr>
        <w:suppressAutoHyphens w:val="0"/>
        <w:jc w:val="center"/>
        <w:rPr>
          <w:color w:val="000000"/>
          <w:sz w:val="28"/>
          <w:szCs w:val="28"/>
        </w:rPr>
      </w:pPr>
      <w:r w:rsidRPr="00AE7F1F">
        <w:rPr>
          <w:color w:val="000000"/>
          <w:sz w:val="28"/>
          <w:szCs w:val="28"/>
        </w:rPr>
        <w:t>26.12.2023</w:t>
      </w:r>
      <w:r>
        <w:rPr>
          <w:color w:val="000000"/>
          <w:sz w:val="28"/>
          <w:szCs w:val="28"/>
        </w:rPr>
        <w:t xml:space="preserve">                               </w:t>
      </w:r>
      <w:r w:rsidRPr="00AE7F1F">
        <w:rPr>
          <w:color w:val="000000"/>
          <w:sz w:val="28"/>
          <w:szCs w:val="28"/>
        </w:rPr>
        <w:t xml:space="preserve"> с. Бондари </w:t>
      </w:r>
      <w:r>
        <w:rPr>
          <w:color w:val="000000"/>
          <w:sz w:val="28"/>
          <w:szCs w:val="28"/>
        </w:rPr>
        <w:t xml:space="preserve">                                      </w:t>
      </w:r>
      <w:r w:rsidRPr="00AE7F1F">
        <w:rPr>
          <w:color w:val="000000"/>
          <w:sz w:val="28"/>
          <w:szCs w:val="28"/>
        </w:rPr>
        <w:t>№ 623</w:t>
      </w: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bookmarkStart w:id="0" w:name="_Hlk96605225"/>
      <w:bookmarkStart w:id="1" w:name="_Hlk99367791"/>
      <w:bookmarkEnd w:id="0"/>
      <w:bookmarkEnd w:id="1"/>
      <w:r w:rsidRPr="00AE7F1F">
        <w:rPr>
          <w:color w:val="000000"/>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p>
    <w:p w:rsidR="00AE7F1F" w:rsidRPr="00AE7F1F" w:rsidRDefault="00AE7F1F" w:rsidP="00AE7F1F">
      <w:pPr>
        <w:shd w:val="clear" w:color="auto" w:fill="FFFFFF"/>
        <w:suppressAutoHyphens w:val="0"/>
        <w:ind w:right="23" w:firstLine="720"/>
        <w:jc w:val="both"/>
        <w:rPr>
          <w:color w:val="000000"/>
        </w:rPr>
      </w:pPr>
      <w:bookmarkStart w:id="2" w:name="sub_1"/>
      <w:bookmarkEnd w:id="2"/>
      <w:r w:rsidRPr="00AE7F1F">
        <w:rPr>
          <w:color w:val="000000"/>
          <w:sz w:val="28"/>
          <w:szCs w:val="28"/>
        </w:rPr>
        <w:t xml:space="preserve">В соответствии с Федеральным законом от 27.07.2010 № 210-ФЗ </w:t>
      </w:r>
      <w:r w:rsidRPr="00AE7F1F">
        <w:rPr>
          <w:color w:val="000000"/>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w:t>
      </w:r>
      <w:proofErr w:type="spellStart"/>
      <w:r w:rsidRPr="00AE7F1F">
        <w:rPr>
          <w:color w:val="000000"/>
          <w:sz w:val="28"/>
          <w:szCs w:val="28"/>
        </w:rPr>
        <w:t>Федерации»</w:t>
      </w:r>
      <w:proofErr w:type="gramStart"/>
      <w:r w:rsidRPr="00AE7F1F">
        <w:rPr>
          <w:color w:val="000000"/>
          <w:sz w:val="28"/>
          <w:szCs w:val="28"/>
        </w:rPr>
        <w:t>,п</w:t>
      </w:r>
      <w:proofErr w:type="gramEnd"/>
      <w:r w:rsidRPr="00AE7F1F">
        <w:rPr>
          <w:color w:val="000000"/>
          <w:sz w:val="28"/>
          <w:szCs w:val="28"/>
        </w:rPr>
        <w:t>остановлением</w:t>
      </w:r>
      <w:proofErr w:type="spellEnd"/>
      <w:r w:rsidRPr="00AE7F1F">
        <w:rPr>
          <w:color w:val="000000"/>
          <w:sz w:val="28"/>
          <w:szCs w:val="28"/>
        </w:rPr>
        <w:t xml:space="preserve"> администрации района от 29.10.2019 № 549 «Об утверждении Порядка разработки и утверждения административных регламентов предоставления муниципальных услуг администрацией Бондарского района Тамбовской области», администрация района</w:t>
      </w:r>
      <w:r w:rsidRPr="00AE7F1F">
        <w:rPr>
          <w:i/>
          <w:iCs/>
          <w:color w:val="000000"/>
          <w:sz w:val="28"/>
          <w:szCs w:val="28"/>
        </w:rPr>
        <w:t xml:space="preserve"> </w:t>
      </w:r>
      <w:r w:rsidRPr="00AE7F1F">
        <w:rPr>
          <w:color w:val="000000"/>
          <w:sz w:val="28"/>
          <w:szCs w:val="28"/>
        </w:rPr>
        <w:t>постановляет:</w:t>
      </w:r>
    </w:p>
    <w:p w:rsidR="00AE7F1F" w:rsidRPr="00AE7F1F" w:rsidRDefault="00AE7F1F" w:rsidP="00AE7F1F">
      <w:pPr>
        <w:shd w:val="clear" w:color="auto" w:fill="FFFFFF"/>
        <w:suppressAutoHyphens w:val="0"/>
        <w:ind w:right="23"/>
        <w:jc w:val="both"/>
        <w:rPr>
          <w:color w:val="000000"/>
        </w:rPr>
      </w:pPr>
      <w:r w:rsidRPr="00AE7F1F">
        <w:rPr>
          <w:color w:val="000000"/>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AE7F1F" w:rsidRPr="00AE7F1F" w:rsidRDefault="00AE7F1F" w:rsidP="00AE7F1F">
      <w:pPr>
        <w:suppressAutoHyphens w:val="0"/>
        <w:ind w:firstLine="567"/>
        <w:jc w:val="both"/>
        <w:rPr>
          <w:color w:val="000000"/>
          <w:sz w:val="28"/>
          <w:szCs w:val="28"/>
        </w:rPr>
      </w:pPr>
      <w:bookmarkStart w:id="3" w:name="sub_3"/>
      <w:bookmarkEnd w:id="3"/>
      <w:r w:rsidRPr="00AE7F1F">
        <w:rPr>
          <w:color w:val="000000"/>
          <w:sz w:val="28"/>
          <w:szCs w:val="28"/>
        </w:rPr>
        <w:t>2. Опубликовать настоящее постановление в газете «Народная трибуна», сетевом издании «РИА ТОП68» (www.top68.ru) и разместить на официальном сайте администрации района в сети Интернет.</w:t>
      </w:r>
    </w:p>
    <w:p w:rsidR="00AE7F1F" w:rsidRPr="00AE7F1F" w:rsidRDefault="00AE7F1F" w:rsidP="00AE7F1F">
      <w:pPr>
        <w:suppressAutoHyphens w:val="0"/>
        <w:ind w:firstLine="720"/>
        <w:jc w:val="both"/>
        <w:rPr>
          <w:color w:val="000000"/>
        </w:rPr>
      </w:pPr>
      <w:r w:rsidRPr="00AE7F1F">
        <w:rPr>
          <w:color w:val="000000"/>
          <w:sz w:val="28"/>
          <w:szCs w:val="28"/>
        </w:rPr>
        <w:t xml:space="preserve">3. </w:t>
      </w:r>
      <w:proofErr w:type="gramStart"/>
      <w:r w:rsidRPr="00AE7F1F">
        <w:rPr>
          <w:color w:val="000000"/>
          <w:sz w:val="28"/>
          <w:szCs w:val="28"/>
        </w:rPr>
        <w:t>Контроль за</w:t>
      </w:r>
      <w:proofErr w:type="gramEnd"/>
      <w:r w:rsidRPr="00AE7F1F">
        <w:rPr>
          <w:color w:val="000000"/>
          <w:sz w:val="28"/>
          <w:szCs w:val="28"/>
        </w:rPr>
        <w:t xml:space="preserve"> исполнением настоящего постановления оставляю за собой.</w:t>
      </w:r>
    </w:p>
    <w:p w:rsidR="00AE7F1F" w:rsidRPr="00AE7F1F" w:rsidRDefault="00AE7F1F" w:rsidP="00AE7F1F">
      <w:pPr>
        <w:suppressAutoHyphens w:val="0"/>
        <w:ind w:firstLine="720"/>
        <w:jc w:val="both"/>
        <w:rPr>
          <w:color w:val="000000"/>
        </w:rPr>
      </w:pPr>
    </w:p>
    <w:p w:rsidR="00AE7F1F" w:rsidRPr="00AE7F1F" w:rsidRDefault="00AE7F1F" w:rsidP="00AE7F1F">
      <w:pPr>
        <w:suppressAutoHyphens w:val="0"/>
        <w:jc w:val="both"/>
        <w:rPr>
          <w:color w:val="000000"/>
          <w:sz w:val="28"/>
          <w:szCs w:val="28"/>
        </w:rPr>
      </w:pPr>
    </w:p>
    <w:p w:rsidR="00AE7F1F" w:rsidRPr="00AE7F1F" w:rsidRDefault="00AE7F1F" w:rsidP="00AE7F1F">
      <w:pPr>
        <w:suppressAutoHyphens w:val="0"/>
        <w:jc w:val="both"/>
        <w:rPr>
          <w:color w:val="000000"/>
          <w:sz w:val="28"/>
          <w:szCs w:val="28"/>
        </w:rPr>
      </w:pPr>
      <w:r w:rsidRPr="00AE7F1F">
        <w:rPr>
          <w:color w:val="000000"/>
          <w:sz w:val="28"/>
          <w:szCs w:val="28"/>
        </w:rPr>
        <w:t xml:space="preserve">Глава </w:t>
      </w:r>
      <w:proofErr w:type="gramStart"/>
      <w:r w:rsidRPr="00AE7F1F">
        <w:rPr>
          <w:color w:val="000000"/>
          <w:sz w:val="28"/>
          <w:szCs w:val="28"/>
        </w:rPr>
        <w:t>Бондарского</w:t>
      </w:r>
      <w:proofErr w:type="gramEnd"/>
    </w:p>
    <w:p w:rsidR="00AE7F1F" w:rsidRPr="00AE7F1F" w:rsidRDefault="00AE7F1F" w:rsidP="00AE7F1F">
      <w:pPr>
        <w:suppressAutoHyphens w:val="0"/>
        <w:jc w:val="both"/>
        <w:rPr>
          <w:color w:val="000000"/>
          <w:sz w:val="28"/>
          <w:szCs w:val="28"/>
        </w:rPr>
      </w:pPr>
      <w:r w:rsidRPr="00AE7F1F">
        <w:rPr>
          <w:color w:val="000000"/>
          <w:sz w:val="28"/>
          <w:szCs w:val="28"/>
        </w:rPr>
        <w:t xml:space="preserve">муниципального округа </w:t>
      </w:r>
      <w:proofErr w:type="spellStart"/>
      <w:r w:rsidRPr="00AE7F1F">
        <w:rPr>
          <w:color w:val="000000"/>
          <w:sz w:val="28"/>
          <w:szCs w:val="28"/>
        </w:rPr>
        <w:t>И.А.Захаров</w:t>
      </w:r>
      <w:proofErr w:type="spellEnd"/>
    </w:p>
    <w:p w:rsidR="00AE7F1F" w:rsidRDefault="00AE7F1F">
      <w:pPr>
        <w:pStyle w:val="Standard"/>
        <w:jc w:val="right"/>
        <w:rPr>
          <w:rFonts w:cs="Times New Roman"/>
          <w:sz w:val="28"/>
          <w:szCs w:val="28"/>
        </w:rPr>
      </w:pPr>
    </w:p>
    <w:p w:rsidR="00AE7F1F" w:rsidRDefault="00AE7F1F">
      <w:pPr>
        <w:pStyle w:val="Standard"/>
        <w:jc w:val="right"/>
        <w:rPr>
          <w:rFonts w:cs="Times New Roman"/>
          <w:sz w:val="28"/>
          <w:szCs w:val="28"/>
        </w:rPr>
      </w:pPr>
    </w:p>
    <w:p w:rsidR="00AE7F1F" w:rsidRDefault="00AE7F1F">
      <w:pPr>
        <w:pStyle w:val="Standard"/>
        <w:jc w:val="right"/>
        <w:rPr>
          <w:rFonts w:cs="Times New Roman"/>
          <w:sz w:val="28"/>
          <w:szCs w:val="28"/>
        </w:rPr>
      </w:pPr>
    </w:p>
    <w:p w:rsidR="00AE7F1F" w:rsidRDefault="00AE7F1F">
      <w:pPr>
        <w:pStyle w:val="Standard"/>
        <w:jc w:val="right"/>
        <w:rPr>
          <w:rFonts w:cs="Times New Roman"/>
          <w:sz w:val="28"/>
          <w:szCs w:val="28"/>
        </w:rPr>
      </w:pPr>
    </w:p>
    <w:p w:rsidR="00AE7F1F" w:rsidRDefault="00AE7F1F">
      <w:pPr>
        <w:pStyle w:val="Standard"/>
        <w:jc w:val="right"/>
        <w:rPr>
          <w:rFonts w:cs="Times New Roman"/>
          <w:sz w:val="28"/>
          <w:szCs w:val="28"/>
        </w:rPr>
      </w:pPr>
    </w:p>
    <w:p w:rsidR="00AE7F1F" w:rsidRDefault="00AE7F1F">
      <w:pPr>
        <w:pStyle w:val="Standard"/>
        <w:jc w:val="right"/>
        <w:rPr>
          <w:rFonts w:cs="Times New Roman"/>
          <w:sz w:val="28"/>
          <w:szCs w:val="28"/>
        </w:rPr>
      </w:pPr>
    </w:p>
    <w:p w:rsidR="002F21B0" w:rsidRDefault="002F21B0">
      <w:pPr>
        <w:pStyle w:val="Standard"/>
        <w:jc w:val="right"/>
        <w:rPr>
          <w:rFonts w:cs="Times New Roman"/>
          <w:sz w:val="28"/>
          <w:szCs w:val="28"/>
        </w:rPr>
      </w:pPr>
      <w:bookmarkStart w:id="4" w:name="_GoBack"/>
      <w:bookmarkEnd w:id="4"/>
      <w:r w:rsidRPr="002F21B0">
        <w:rPr>
          <w:rFonts w:cs="Times New Roman"/>
          <w:sz w:val="28"/>
          <w:szCs w:val="28"/>
        </w:rPr>
        <w:lastRenderedPageBreak/>
        <w:t>ПРИЛОЖЕНИЕ</w:t>
      </w:r>
    </w:p>
    <w:p w:rsidR="008D3F77" w:rsidRDefault="002F21B0" w:rsidP="002F21B0">
      <w:pPr>
        <w:pStyle w:val="Standard"/>
        <w:jc w:val="right"/>
        <w:rPr>
          <w:rFonts w:cs="Times New Roman"/>
          <w:sz w:val="28"/>
          <w:szCs w:val="28"/>
        </w:rPr>
      </w:pPr>
      <w:r>
        <w:rPr>
          <w:rFonts w:cs="Times New Roman"/>
          <w:sz w:val="28"/>
          <w:szCs w:val="28"/>
        </w:rPr>
        <w:t xml:space="preserve">                           УТВЕРЖДЕН</w:t>
      </w:r>
    </w:p>
    <w:p w:rsidR="002F21B0" w:rsidRPr="002F21B0" w:rsidRDefault="002F21B0" w:rsidP="002F21B0">
      <w:pPr>
        <w:pStyle w:val="Standard"/>
        <w:jc w:val="right"/>
        <w:rPr>
          <w:rFonts w:cs="Times New Roman"/>
          <w:sz w:val="28"/>
          <w:szCs w:val="28"/>
        </w:rPr>
      </w:pPr>
      <w:r>
        <w:rPr>
          <w:rFonts w:cs="Times New Roman"/>
          <w:sz w:val="28"/>
          <w:szCs w:val="28"/>
        </w:rPr>
        <w:t>постановлением администрации района</w:t>
      </w:r>
    </w:p>
    <w:p w:rsidR="008D3F77" w:rsidRPr="002F21B0" w:rsidRDefault="00FC544F">
      <w:pPr>
        <w:tabs>
          <w:tab w:val="center" w:pos="5387"/>
        </w:tabs>
        <w:ind w:left="5103"/>
        <w:jc w:val="both"/>
        <w:rPr>
          <w:sz w:val="28"/>
          <w:szCs w:val="28"/>
        </w:rPr>
      </w:pPr>
      <w:r>
        <w:rPr>
          <w:sz w:val="28"/>
          <w:szCs w:val="28"/>
        </w:rPr>
        <w:t xml:space="preserve">                              </w:t>
      </w:r>
      <w:r w:rsidR="00ED1B1B">
        <w:rPr>
          <w:sz w:val="28"/>
          <w:szCs w:val="28"/>
        </w:rPr>
        <w:t xml:space="preserve">26.12.2023 </w:t>
      </w:r>
      <w:r w:rsidR="00190B78" w:rsidRPr="002F21B0">
        <w:rPr>
          <w:sz w:val="28"/>
          <w:szCs w:val="28"/>
        </w:rPr>
        <w:t>№</w:t>
      </w:r>
      <w:r w:rsidR="00ED1B1B">
        <w:rPr>
          <w:sz w:val="28"/>
          <w:szCs w:val="28"/>
        </w:rPr>
        <w:t xml:space="preserve"> 623</w:t>
      </w:r>
    </w:p>
    <w:p w:rsidR="008D3F77" w:rsidRPr="002F21B0" w:rsidRDefault="00FC544F">
      <w:pPr>
        <w:ind w:firstLine="709"/>
        <w:jc w:val="right"/>
        <w:rPr>
          <w:sz w:val="28"/>
          <w:szCs w:val="28"/>
        </w:rPr>
      </w:pPr>
      <w:r>
        <w:rPr>
          <w:sz w:val="28"/>
          <w:szCs w:val="28"/>
        </w:rPr>
        <w:t xml:space="preserve">                </w:t>
      </w:r>
    </w:p>
    <w:p w:rsidR="008D3F77" w:rsidRPr="002F21B0" w:rsidRDefault="00190B78">
      <w:pPr>
        <w:ind w:firstLine="709"/>
        <w:jc w:val="center"/>
        <w:rPr>
          <w:b/>
          <w:sz w:val="28"/>
          <w:szCs w:val="28"/>
        </w:rPr>
      </w:pPr>
      <w:r w:rsidRPr="002F21B0">
        <w:rPr>
          <w:b/>
          <w:sz w:val="28"/>
          <w:szCs w:val="28"/>
        </w:rPr>
        <w:t>Административный регламент</w:t>
      </w:r>
    </w:p>
    <w:p w:rsidR="008D3F77" w:rsidRPr="002F21B0" w:rsidRDefault="00190B78">
      <w:pPr>
        <w:ind w:firstLine="709"/>
        <w:jc w:val="center"/>
        <w:rPr>
          <w:b/>
          <w:sz w:val="28"/>
          <w:szCs w:val="28"/>
        </w:rPr>
      </w:pPr>
      <w:r w:rsidRPr="002F21B0">
        <w:rPr>
          <w:b/>
          <w:sz w:val="28"/>
          <w:szCs w:val="28"/>
        </w:rPr>
        <w:t>предоставления муниципальной услуги</w:t>
      </w:r>
    </w:p>
    <w:p w:rsidR="008D3F77" w:rsidRPr="002F21B0" w:rsidRDefault="00190B78">
      <w:pPr>
        <w:ind w:firstLine="709"/>
        <w:jc w:val="center"/>
        <w:rPr>
          <w:b/>
          <w:sz w:val="28"/>
          <w:szCs w:val="28"/>
        </w:rPr>
      </w:pPr>
      <w:r w:rsidRPr="002F21B0">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D3F77" w:rsidRPr="002F21B0" w:rsidRDefault="008D3F77">
      <w:pPr>
        <w:ind w:firstLine="709"/>
        <w:jc w:val="center"/>
        <w:rPr>
          <w:b/>
          <w:sz w:val="28"/>
          <w:szCs w:val="28"/>
        </w:rPr>
      </w:pPr>
    </w:p>
    <w:p w:rsidR="00B85454" w:rsidRPr="002F21B0" w:rsidRDefault="00B85454" w:rsidP="00B85454">
      <w:pPr>
        <w:ind w:left="709"/>
        <w:jc w:val="center"/>
        <w:rPr>
          <w:b/>
          <w:sz w:val="28"/>
          <w:szCs w:val="28"/>
        </w:rPr>
      </w:pPr>
      <w:r w:rsidRPr="002F21B0">
        <w:rPr>
          <w:b/>
          <w:sz w:val="28"/>
          <w:szCs w:val="28"/>
        </w:rPr>
        <w:t xml:space="preserve">1. Общие положения </w:t>
      </w:r>
    </w:p>
    <w:p w:rsidR="00B85454" w:rsidRPr="002F21B0" w:rsidRDefault="00B85454" w:rsidP="00B85454">
      <w:pPr>
        <w:ind w:left="1069"/>
        <w:rPr>
          <w:sz w:val="28"/>
          <w:szCs w:val="28"/>
        </w:rPr>
      </w:pPr>
    </w:p>
    <w:p w:rsidR="00AB055D" w:rsidRDefault="00AB055D" w:rsidP="00AB055D">
      <w:pPr>
        <w:ind w:firstLine="709"/>
        <w:jc w:val="both"/>
        <w:rPr>
          <w:rFonts w:ascii="PT Astra Serif" w:hAnsi="PT Astra Serif"/>
          <w:strike/>
          <w:sz w:val="28"/>
          <w:szCs w:val="28"/>
        </w:rPr>
      </w:pPr>
      <w:r>
        <w:rPr>
          <w:rFonts w:ascii="PT Astra Serif" w:hAnsi="PT Astra Serif"/>
          <w:sz w:val="28"/>
          <w:szCs w:val="28"/>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 </w:t>
      </w:r>
    </w:p>
    <w:p w:rsidR="00AB055D" w:rsidRDefault="00AB055D" w:rsidP="00AB055D">
      <w:pPr>
        <w:ind w:firstLine="709"/>
        <w:jc w:val="both"/>
        <w:rPr>
          <w:rFonts w:ascii="PT Astra Serif" w:hAnsi="PT Astra Serif"/>
          <w:sz w:val="28"/>
          <w:szCs w:val="28"/>
        </w:rPr>
      </w:pPr>
      <w:r>
        <w:rPr>
          <w:rFonts w:ascii="PT Astra Serif" w:hAnsi="PT Astra Serif"/>
          <w:sz w:val="28"/>
          <w:szCs w:val="28"/>
        </w:rPr>
        <w:t>Действие административного регламента распространяется на земельные участки, находящиеся в муниципальной собственности, или государственная собственность на которые не разграничена.</w:t>
      </w:r>
    </w:p>
    <w:p w:rsidR="00AB2C86" w:rsidRPr="002F21B0" w:rsidRDefault="00AB2C86" w:rsidP="00AB2C86">
      <w:pPr>
        <w:pStyle w:val="ConsPlusTitle"/>
        <w:jc w:val="right"/>
        <w:rPr>
          <w:rFonts w:ascii="Times New Roman" w:hAnsi="Times New Roman" w:cs="Times New Roman"/>
          <w:b w:val="0"/>
          <w:i/>
          <w:sz w:val="28"/>
          <w:szCs w:val="28"/>
          <w:highlight w:val="yellow"/>
          <w:lang w:eastAsia="ru-RU"/>
        </w:rPr>
      </w:pPr>
    </w:p>
    <w:p w:rsidR="008D3F77" w:rsidRPr="002F21B0" w:rsidRDefault="00190B78">
      <w:pPr>
        <w:numPr>
          <w:ilvl w:val="1"/>
          <w:numId w:val="2"/>
        </w:numPr>
        <w:jc w:val="center"/>
        <w:rPr>
          <w:b/>
          <w:sz w:val="28"/>
          <w:szCs w:val="28"/>
        </w:rPr>
      </w:pPr>
      <w:r w:rsidRPr="002F21B0">
        <w:rPr>
          <w:b/>
          <w:sz w:val="28"/>
          <w:szCs w:val="28"/>
        </w:rPr>
        <w:t>Круг заявителей</w:t>
      </w:r>
    </w:p>
    <w:p w:rsidR="008D3F77" w:rsidRPr="002F21B0" w:rsidRDefault="008D3F77">
      <w:pPr>
        <w:ind w:firstLine="709"/>
        <w:jc w:val="center"/>
        <w:rPr>
          <w:sz w:val="28"/>
          <w:szCs w:val="28"/>
        </w:rPr>
      </w:pPr>
    </w:p>
    <w:p w:rsidR="008D3F77" w:rsidRPr="002F21B0" w:rsidRDefault="00190B78">
      <w:pPr>
        <w:ind w:firstLine="709"/>
        <w:jc w:val="both"/>
        <w:rPr>
          <w:strike/>
          <w:sz w:val="28"/>
          <w:szCs w:val="28"/>
        </w:rPr>
      </w:pPr>
      <w:r w:rsidRPr="002F21B0">
        <w:rPr>
          <w:sz w:val="28"/>
          <w:szCs w:val="28"/>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заявители) либо их уполномоченные представители.</w:t>
      </w:r>
    </w:p>
    <w:p w:rsidR="008D3F77" w:rsidRPr="002F21B0" w:rsidRDefault="008D3F77">
      <w:pPr>
        <w:jc w:val="both"/>
        <w:rPr>
          <w:sz w:val="28"/>
          <w:szCs w:val="28"/>
        </w:rPr>
      </w:pPr>
    </w:p>
    <w:p w:rsidR="008D3F77" w:rsidRPr="002F21B0" w:rsidRDefault="00190B78">
      <w:pPr>
        <w:pStyle w:val="ConsPlusNormal"/>
        <w:numPr>
          <w:ilvl w:val="1"/>
          <w:numId w:val="2"/>
        </w:numPr>
        <w:jc w:val="center"/>
        <w:rPr>
          <w:rFonts w:ascii="Times New Roman" w:hAnsi="Times New Roman" w:cs="Times New Roman"/>
          <w:b/>
          <w:sz w:val="28"/>
          <w:szCs w:val="28"/>
        </w:rPr>
      </w:pPr>
      <w:r w:rsidRPr="002F21B0">
        <w:rPr>
          <w:rFonts w:ascii="Times New Roman" w:hAnsi="Times New Roman" w:cs="Times New Roman"/>
          <w:b/>
          <w:sz w:val="28"/>
          <w:szCs w:val="28"/>
        </w:rPr>
        <w:t>Требованиякпорядкуинформированияопредоставлении</w:t>
      </w:r>
    </w:p>
    <w:p w:rsidR="008D3F77" w:rsidRPr="002F21B0" w:rsidRDefault="00C3155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м</w:t>
      </w:r>
      <w:r w:rsidR="00190B78" w:rsidRPr="002F21B0">
        <w:rPr>
          <w:rFonts w:ascii="Times New Roman" w:hAnsi="Times New Roman" w:cs="Times New Roman"/>
          <w:b/>
          <w:sz w:val="28"/>
          <w:szCs w:val="28"/>
        </w:rPr>
        <w:t>униципальнойуслуги</w:t>
      </w:r>
    </w:p>
    <w:p w:rsidR="008D3F77" w:rsidRPr="002F21B0" w:rsidRDefault="008D3F77">
      <w:pPr>
        <w:pStyle w:val="ConsPlusNormal"/>
        <w:ind w:firstLine="709"/>
        <w:jc w:val="center"/>
        <w:rPr>
          <w:rFonts w:ascii="Times New Roman" w:hAnsi="Times New Roman" w:cs="Times New Roman"/>
          <w:b/>
          <w:sz w:val="28"/>
          <w:szCs w:val="28"/>
        </w:rPr>
      </w:pPr>
    </w:p>
    <w:p w:rsidR="008D3F77" w:rsidRPr="002F21B0" w:rsidRDefault="00190B78">
      <w:pPr>
        <w:pStyle w:val="ConsPlusNormal"/>
        <w:ind w:firstLine="709"/>
        <w:jc w:val="both"/>
        <w:rPr>
          <w:rFonts w:ascii="Times New Roman" w:hAnsi="Times New Roman" w:cs="Times New Roman"/>
          <w:sz w:val="28"/>
          <w:szCs w:val="28"/>
        </w:rPr>
      </w:pPr>
      <w:r w:rsidRPr="002F21B0">
        <w:rPr>
          <w:rFonts w:ascii="Times New Roman" w:hAnsi="Times New Roman" w:cs="Times New Roman"/>
          <w:sz w:val="28"/>
          <w:szCs w:val="28"/>
        </w:rPr>
        <w:t>1.2.1. Информация о предоставлении муниципальной услуги размещается:</w:t>
      </w:r>
    </w:p>
    <w:p w:rsidR="008D3F77" w:rsidRPr="002F21B0" w:rsidRDefault="00190B78">
      <w:pPr>
        <w:pStyle w:val="ConsPlusNormal"/>
        <w:ind w:firstLine="709"/>
        <w:jc w:val="both"/>
        <w:rPr>
          <w:rFonts w:ascii="Times New Roman" w:hAnsi="Times New Roman" w:cs="Times New Roman"/>
          <w:sz w:val="28"/>
          <w:szCs w:val="28"/>
        </w:rPr>
      </w:pPr>
      <w:r w:rsidRPr="002F21B0">
        <w:rPr>
          <w:rFonts w:ascii="Times New Roman" w:hAnsi="Times New Roman" w:cs="Times New Roman"/>
          <w:sz w:val="28"/>
          <w:szCs w:val="28"/>
        </w:rPr>
        <w:t xml:space="preserve">1.2.1.1. непосредственно в здании администрации </w:t>
      </w:r>
      <w:r w:rsidR="00C31556" w:rsidRPr="00C31556">
        <w:rPr>
          <w:rFonts w:ascii="Times New Roman" w:hAnsi="Times New Roman" w:cs="Times New Roman"/>
          <w:sz w:val="28"/>
          <w:szCs w:val="28"/>
        </w:rPr>
        <w:t>Бондарского района</w:t>
      </w:r>
      <w:r w:rsidRPr="002F21B0">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D3F77" w:rsidRPr="002F21B0" w:rsidRDefault="00190B78" w:rsidP="00C31556">
      <w:pPr>
        <w:pStyle w:val="aff9"/>
        <w:spacing w:before="0" w:after="0" w:line="0" w:lineRule="atLeast"/>
        <w:ind w:firstLine="709"/>
        <w:jc w:val="both"/>
        <w:rPr>
          <w:sz w:val="28"/>
          <w:szCs w:val="28"/>
        </w:rPr>
      </w:pPr>
      <w:proofErr w:type="gramStart"/>
      <w:r w:rsidRPr="002F21B0">
        <w:rPr>
          <w:sz w:val="28"/>
          <w:szCs w:val="28"/>
        </w:rPr>
        <w:t>1.2.1.2.</w:t>
      </w:r>
      <w:r w:rsidR="000801A7">
        <w:rPr>
          <w:sz w:val="28"/>
          <w:szCs w:val="28"/>
        </w:rPr>
        <w:t xml:space="preserve"> </w:t>
      </w:r>
      <w:r w:rsidRPr="002F21B0">
        <w:rPr>
          <w:sz w:val="28"/>
          <w:szCs w:val="28"/>
        </w:rPr>
        <w:t xml:space="preserve">на официальном сайте Администрации в </w:t>
      </w:r>
      <w:r w:rsidR="00C31556">
        <w:rPr>
          <w:sz w:val="28"/>
          <w:szCs w:val="28"/>
        </w:rPr>
        <w:t>ин</w:t>
      </w:r>
      <w:r w:rsidRPr="002F21B0">
        <w:rPr>
          <w:sz w:val="28"/>
          <w:szCs w:val="28"/>
        </w:rPr>
        <w:t xml:space="preserve">формационно-телекоммуникационной сети «Интернет» </w:t>
      </w:r>
      <w:r w:rsidRPr="00C31556">
        <w:rPr>
          <w:sz w:val="28"/>
          <w:szCs w:val="28"/>
        </w:rPr>
        <w:t>(</w:t>
      </w:r>
      <w:r w:rsidR="00C31556" w:rsidRPr="00C31556">
        <w:rPr>
          <w:color w:val="000000"/>
          <w:kern w:val="0"/>
          <w:sz w:val="28"/>
          <w:szCs w:val="28"/>
          <w:lang w:eastAsia="ru-RU"/>
        </w:rPr>
        <w:t>http://r34.tmbreg.ru</w:t>
      </w:r>
      <w:r w:rsidRPr="00C31556">
        <w:rPr>
          <w:sz w:val="28"/>
          <w:szCs w:val="28"/>
        </w:rPr>
        <w:t>)</w:t>
      </w:r>
      <w:r w:rsidRPr="002F21B0">
        <w:rPr>
          <w:sz w:val="28"/>
          <w:szCs w:val="28"/>
        </w:rPr>
        <w:t xml:space="preserve"> (далее - официальный сайт Администрации), в федеральной государственной </w:t>
      </w:r>
      <w:r w:rsidRPr="002F21B0">
        <w:rPr>
          <w:sz w:val="28"/>
          <w:szCs w:val="28"/>
        </w:rPr>
        <w:lastRenderedPageBreak/>
        <w:t>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Тамбовской области» https://www.gosuslugi68.ru  (далее – региональный портал).</w:t>
      </w:r>
      <w:proofErr w:type="gramEnd"/>
    </w:p>
    <w:p w:rsidR="008D3F77" w:rsidRPr="002F21B0" w:rsidRDefault="00190B78" w:rsidP="00C31556">
      <w:pPr>
        <w:pStyle w:val="ConsPlusNormal"/>
        <w:spacing w:line="0" w:lineRule="atLeast"/>
        <w:ind w:firstLine="709"/>
        <w:jc w:val="both"/>
        <w:rPr>
          <w:rFonts w:ascii="Times New Roman" w:hAnsi="Times New Roman" w:cs="Times New Roman"/>
          <w:sz w:val="28"/>
          <w:szCs w:val="28"/>
        </w:rPr>
      </w:pPr>
      <w:r w:rsidRPr="002F21B0">
        <w:rPr>
          <w:rFonts w:ascii="Times New Roman" w:hAnsi="Times New Roman" w:cs="Times New Roman"/>
          <w:sz w:val="28"/>
          <w:szCs w:val="28"/>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8D3F77" w:rsidRPr="002F21B0" w:rsidRDefault="00190B78">
      <w:pPr>
        <w:pStyle w:val="ConsPlusNormal"/>
        <w:ind w:firstLine="709"/>
        <w:jc w:val="both"/>
        <w:rPr>
          <w:rFonts w:ascii="Times New Roman" w:hAnsi="Times New Roman" w:cs="Times New Roman"/>
          <w:sz w:val="28"/>
          <w:szCs w:val="28"/>
        </w:rPr>
      </w:pPr>
      <w:r w:rsidRPr="002F21B0">
        <w:rPr>
          <w:rFonts w:ascii="Times New Roman" w:hAnsi="Times New Roman" w:cs="Times New Roman"/>
          <w:sz w:val="28"/>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8D3F77" w:rsidRPr="002F21B0" w:rsidRDefault="00190B78">
      <w:pPr>
        <w:ind w:firstLine="709"/>
        <w:jc w:val="both"/>
        <w:rPr>
          <w:sz w:val="28"/>
          <w:szCs w:val="28"/>
        </w:rPr>
      </w:pPr>
      <w:r w:rsidRPr="002F21B0">
        <w:rPr>
          <w:sz w:val="28"/>
          <w:szCs w:val="28"/>
        </w:rPr>
        <w:t>Информация о порядке и сроках предоставления муниципальной услуги предоставляется заявителю бесплатно.</w:t>
      </w:r>
    </w:p>
    <w:p w:rsidR="00C31556" w:rsidRDefault="00190B78" w:rsidP="00C31556">
      <w:pPr>
        <w:ind w:firstLine="709"/>
        <w:jc w:val="both"/>
        <w:rPr>
          <w:sz w:val="28"/>
          <w:szCs w:val="28"/>
        </w:rPr>
      </w:pPr>
      <w:r w:rsidRPr="002F21B0">
        <w:rPr>
          <w:sz w:val="28"/>
          <w:szCs w:val="28"/>
        </w:rPr>
        <w:t>1.2.2. Информация о месте нахождения Администрации:</w:t>
      </w:r>
    </w:p>
    <w:p w:rsidR="008D3F77" w:rsidRPr="002F21B0" w:rsidRDefault="00190B78" w:rsidP="00C31556">
      <w:pPr>
        <w:ind w:firstLine="709"/>
        <w:jc w:val="both"/>
        <w:rPr>
          <w:sz w:val="28"/>
          <w:szCs w:val="28"/>
        </w:rPr>
      </w:pPr>
      <w:r w:rsidRPr="002F21B0">
        <w:rPr>
          <w:sz w:val="28"/>
          <w:szCs w:val="28"/>
        </w:rPr>
        <w:t xml:space="preserve">Адрес: </w:t>
      </w:r>
      <w:r w:rsidR="00C31556" w:rsidRPr="00C31556">
        <w:rPr>
          <w:sz w:val="28"/>
          <w:szCs w:val="28"/>
          <w:shd w:val="clear" w:color="auto" w:fill="FFFFFF"/>
        </w:rPr>
        <w:t>393230, Тамбовская область, Бондарский муниципальный округ, с</w:t>
      </w:r>
      <w:proofErr w:type="gramStart"/>
      <w:r w:rsidR="00C31556" w:rsidRPr="00C31556">
        <w:rPr>
          <w:sz w:val="28"/>
          <w:szCs w:val="28"/>
          <w:shd w:val="clear" w:color="auto" w:fill="FFFFFF"/>
        </w:rPr>
        <w:t>.Б</w:t>
      </w:r>
      <w:proofErr w:type="gramEnd"/>
      <w:r w:rsidR="00C31556" w:rsidRPr="00C31556">
        <w:rPr>
          <w:sz w:val="28"/>
          <w:szCs w:val="28"/>
          <w:shd w:val="clear" w:color="auto" w:fill="FFFFFF"/>
        </w:rPr>
        <w:t>ондари, ул. Карла Маркса, д. 2</w:t>
      </w:r>
      <w:r w:rsidRPr="00C31556">
        <w:rPr>
          <w:sz w:val="28"/>
          <w:szCs w:val="28"/>
        </w:rPr>
        <w:t>.</w:t>
      </w:r>
    </w:p>
    <w:p w:rsidR="008D3F77" w:rsidRPr="002F21B0" w:rsidRDefault="00190B78">
      <w:pPr>
        <w:ind w:firstLine="709"/>
        <w:jc w:val="both"/>
        <w:rPr>
          <w:sz w:val="28"/>
          <w:szCs w:val="28"/>
        </w:rPr>
      </w:pPr>
      <w:r w:rsidRPr="002F21B0">
        <w:rPr>
          <w:sz w:val="28"/>
          <w:szCs w:val="28"/>
        </w:rPr>
        <w:t>Прием документов для целей предоставления муниципальной услуги осуществляется по адресу:</w:t>
      </w:r>
    </w:p>
    <w:p w:rsidR="008D3F77" w:rsidRPr="002F21B0" w:rsidRDefault="00C31556">
      <w:pPr>
        <w:ind w:firstLine="709"/>
        <w:jc w:val="both"/>
        <w:rPr>
          <w:sz w:val="28"/>
          <w:szCs w:val="28"/>
        </w:rPr>
      </w:pPr>
      <w:r w:rsidRPr="00C31556">
        <w:rPr>
          <w:sz w:val="28"/>
          <w:szCs w:val="28"/>
          <w:shd w:val="clear" w:color="auto" w:fill="FFFFFF"/>
        </w:rPr>
        <w:t>393230, Тамбовская область, Бондарский муниципальный округ, с</w:t>
      </w:r>
      <w:proofErr w:type="gramStart"/>
      <w:r w:rsidRPr="00C31556">
        <w:rPr>
          <w:sz w:val="28"/>
          <w:szCs w:val="28"/>
          <w:shd w:val="clear" w:color="auto" w:fill="FFFFFF"/>
        </w:rPr>
        <w:t>.Б</w:t>
      </w:r>
      <w:proofErr w:type="gramEnd"/>
      <w:r w:rsidRPr="00C31556">
        <w:rPr>
          <w:sz w:val="28"/>
          <w:szCs w:val="28"/>
          <w:shd w:val="clear" w:color="auto" w:fill="FFFFFF"/>
        </w:rPr>
        <w:t>ондари, ул. Карла Маркса, д. 2</w:t>
      </w:r>
      <w:r w:rsidR="00190B78" w:rsidRPr="00C31556">
        <w:rPr>
          <w:sz w:val="28"/>
          <w:szCs w:val="28"/>
        </w:rPr>
        <w:t>.</w:t>
      </w:r>
    </w:p>
    <w:p w:rsidR="008D3F77" w:rsidRPr="002F21B0" w:rsidRDefault="00190B78">
      <w:pPr>
        <w:ind w:firstLine="709"/>
        <w:jc w:val="both"/>
        <w:rPr>
          <w:sz w:val="28"/>
          <w:szCs w:val="28"/>
        </w:rPr>
      </w:pPr>
      <w:r w:rsidRPr="002F21B0">
        <w:rPr>
          <w:sz w:val="28"/>
          <w:szCs w:val="28"/>
        </w:rPr>
        <w:t xml:space="preserve">Телефон: </w:t>
      </w:r>
      <w:r w:rsidRPr="002F21B0">
        <w:rPr>
          <w:i/>
          <w:sz w:val="28"/>
          <w:szCs w:val="28"/>
        </w:rPr>
        <w:t>8</w:t>
      </w:r>
      <w:r w:rsidRPr="00C31556">
        <w:rPr>
          <w:sz w:val="28"/>
          <w:szCs w:val="28"/>
        </w:rPr>
        <w:t>(</w:t>
      </w:r>
      <w:r w:rsidR="00C31556">
        <w:rPr>
          <w:sz w:val="28"/>
          <w:szCs w:val="28"/>
        </w:rPr>
        <w:t>475</w:t>
      </w:r>
      <w:r w:rsidR="00682486">
        <w:rPr>
          <w:sz w:val="28"/>
          <w:szCs w:val="28"/>
        </w:rPr>
        <w:t>34</w:t>
      </w:r>
      <w:r w:rsidRPr="00C31556">
        <w:rPr>
          <w:sz w:val="28"/>
          <w:szCs w:val="28"/>
        </w:rPr>
        <w:t xml:space="preserve">) </w:t>
      </w:r>
      <w:r w:rsidR="00682486">
        <w:rPr>
          <w:sz w:val="28"/>
          <w:szCs w:val="28"/>
        </w:rPr>
        <w:t>24236</w:t>
      </w:r>
      <w:r w:rsidRPr="00C31556">
        <w:rPr>
          <w:sz w:val="28"/>
          <w:szCs w:val="28"/>
        </w:rPr>
        <w:t>.</w:t>
      </w:r>
    </w:p>
    <w:p w:rsidR="008D3F77" w:rsidRPr="002F21B0" w:rsidRDefault="00190B78" w:rsidP="00682486">
      <w:pPr>
        <w:spacing w:line="0" w:lineRule="atLeast"/>
        <w:ind w:firstLine="709"/>
        <w:jc w:val="both"/>
        <w:rPr>
          <w:sz w:val="28"/>
          <w:szCs w:val="28"/>
        </w:rPr>
      </w:pPr>
      <w:r w:rsidRPr="002F21B0">
        <w:rPr>
          <w:sz w:val="28"/>
          <w:szCs w:val="28"/>
        </w:rPr>
        <w:t xml:space="preserve">Официальный сайт Администрации: </w:t>
      </w:r>
      <w:r w:rsidR="00682486" w:rsidRPr="00C31556">
        <w:rPr>
          <w:color w:val="000000"/>
          <w:sz w:val="28"/>
          <w:szCs w:val="28"/>
        </w:rPr>
        <w:t>http://r34.tmbreg.ru</w:t>
      </w:r>
      <w:r w:rsidR="00682486">
        <w:rPr>
          <w:color w:val="000000"/>
          <w:sz w:val="28"/>
          <w:szCs w:val="28"/>
        </w:rPr>
        <w:t>.</w:t>
      </w:r>
    </w:p>
    <w:p w:rsidR="00682486" w:rsidRPr="00682486" w:rsidRDefault="00190B78" w:rsidP="00682486">
      <w:pPr>
        <w:pStyle w:val="western"/>
        <w:spacing w:before="0" w:after="0" w:line="0" w:lineRule="atLeast"/>
        <w:ind w:firstLine="709"/>
        <w:rPr>
          <w:color w:val="auto"/>
        </w:rPr>
      </w:pPr>
      <w:r w:rsidRPr="002F21B0">
        <w:t xml:space="preserve">Адрес электронной почты Администрации: </w:t>
      </w:r>
      <w:r w:rsidR="00682486" w:rsidRPr="00682486">
        <w:rPr>
          <w:color w:val="auto"/>
        </w:rPr>
        <w:t>im1@r34.tambov.gov.ru</w:t>
      </w:r>
      <w:r w:rsidR="00682486">
        <w:rPr>
          <w:color w:val="auto"/>
        </w:rPr>
        <w:t>.</w:t>
      </w:r>
    </w:p>
    <w:p w:rsidR="008D3F77" w:rsidRDefault="00190B78" w:rsidP="00682486">
      <w:pPr>
        <w:spacing w:line="0" w:lineRule="atLeast"/>
        <w:ind w:firstLine="709"/>
        <w:jc w:val="both"/>
        <w:rPr>
          <w:sz w:val="28"/>
          <w:szCs w:val="28"/>
        </w:rPr>
      </w:pPr>
      <w:r w:rsidRPr="002F21B0">
        <w:rPr>
          <w:sz w:val="28"/>
          <w:szCs w:val="28"/>
        </w:rPr>
        <w:t xml:space="preserve">1.2.3. График работы Администрации </w:t>
      </w:r>
      <w:r w:rsidR="00682486">
        <w:rPr>
          <w:sz w:val="28"/>
          <w:szCs w:val="28"/>
        </w:rPr>
        <w:t>понедельник-пятница: 8.30-17.30; обеденный перерыв 12.00-13.00.</w:t>
      </w:r>
    </w:p>
    <w:p w:rsidR="00682486" w:rsidRPr="00682486" w:rsidRDefault="00682486" w:rsidP="00682486">
      <w:pPr>
        <w:suppressAutoHyphens w:val="0"/>
        <w:spacing w:line="0" w:lineRule="atLeast"/>
        <w:ind w:firstLine="709"/>
        <w:jc w:val="both"/>
        <w:rPr>
          <w:sz w:val="28"/>
          <w:szCs w:val="28"/>
        </w:rPr>
      </w:pPr>
      <w:r w:rsidRPr="00682486">
        <w:rPr>
          <w:sz w:val="28"/>
          <w:szCs w:val="28"/>
        </w:rPr>
        <w:t xml:space="preserve">Выходные дни: суббота и воскресенье, нерабочие праздничные дни. В день, предшествующий </w:t>
      </w:r>
      <w:proofErr w:type="gramStart"/>
      <w:r w:rsidRPr="00682486">
        <w:rPr>
          <w:sz w:val="28"/>
          <w:szCs w:val="28"/>
        </w:rPr>
        <w:t>нерабочему</w:t>
      </w:r>
      <w:proofErr w:type="gramEnd"/>
      <w:r w:rsidRPr="00682486">
        <w:rPr>
          <w:sz w:val="28"/>
          <w:szCs w:val="28"/>
        </w:rPr>
        <w:t xml:space="preserve"> праздничному, продолжительность рабочего дня сокращается на один час.</w:t>
      </w:r>
    </w:p>
    <w:p w:rsidR="008D3F77" w:rsidRPr="002F21B0" w:rsidRDefault="00190B78" w:rsidP="00682486">
      <w:pPr>
        <w:spacing w:line="0" w:lineRule="atLeast"/>
        <w:ind w:firstLine="709"/>
        <w:jc w:val="both"/>
        <w:rPr>
          <w:sz w:val="28"/>
          <w:szCs w:val="28"/>
        </w:rPr>
      </w:pPr>
      <w:r w:rsidRPr="002F21B0">
        <w:rPr>
          <w:sz w:val="28"/>
          <w:szCs w:val="28"/>
        </w:rPr>
        <w:t>1.2.4. Часы приема заявителей по вопросам предоставления муниципальной услуги Администрацией</w:t>
      </w:r>
      <w:r w:rsidR="00682486">
        <w:rPr>
          <w:sz w:val="28"/>
          <w:szCs w:val="28"/>
        </w:rPr>
        <w:t>понедельник-пятница: 8.30-17.30; обеденный перерыв 12.00-13.00</w:t>
      </w:r>
      <w:r w:rsidRPr="002F21B0">
        <w:rPr>
          <w:i/>
          <w:sz w:val="28"/>
          <w:szCs w:val="28"/>
        </w:rPr>
        <w:t>.</w:t>
      </w:r>
    </w:p>
    <w:p w:rsidR="008D3F77" w:rsidRPr="002F21B0" w:rsidRDefault="00190B78">
      <w:pPr>
        <w:ind w:firstLine="709"/>
        <w:jc w:val="both"/>
        <w:rPr>
          <w:sz w:val="28"/>
          <w:szCs w:val="28"/>
        </w:rPr>
      </w:pPr>
      <w:r w:rsidRPr="002F21B0">
        <w:rPr>
          <w:sz w:val="28"/>
          <w:szCs w:val="28"/>
        </w:rPr>
        <w:t>1.2.5. В предоставлении муниципальной услуги участвуют:</w:t>
      </w:r>
    </w:p>
    <w:p w:rsidR="008D3F77" w:rsidRPr="002F21B0" w:rsidRDefault="00190B78">
      <w:pPr>
        <w:ind w:firstLine="709"/>
        <w:jc w:val="both"/>
        <w:rPr>
          <w:sz w:val="28"/>
          <w:szCs w:val="28"/>
        </w:rPr>
      </w:pPr>
      <w:r w:rsidRPr="002F21B0">
        <w:rPr>
          <w:color w:val="000000"/>
          <w:sz w:val="28"/>
          <w:szCs w:val="28"/>
        </w:rPr>
        <w:t>1.2.5.1. Управление Федеральной службы государственной регистрации,</w:t>
      </w:r>
      <w:r w:rsidRPr="002F21B0">
        <w:rPr>
          <w:sz w:val="28"/>
          <w:szCs w:val="28"/>
        </w:rPr>
        <w:t xml:space="preserve"> кадастра и картографии по Тамбовской области:</w:t>
      </w:r>
    </w:p>
    <w:p w:rsidR="008D3F77" w:rsidRPr="002F21B0" w:rsidRDefault="00190B78">
      <w:pPr>
        <w:pStyle w:val="affa"/>
        <w:ind w:left="0" w:firstLine="709"/>
        <w:jc w:val="both"/>
        <w:rPr>
          <w:rFonts w:cs="Times New Roman"/>
          <w:szCs w:val="28"/>
        </w:rPr>
      </w:pPr>
      <w:r w:rsidRPr="002F21B0">
        <w:rPr>
          <w:rFonts w:eastAsia="Calibri" w:cs="Times New Roman"/>
          <w:szCs w:val="28"/>
        </w:rPr>
        <w:t>адрес: 392000, г. Тамбов, ул. Сергея Рахманинова, д. 1А;</w:t>
      </w:r>
    </w:p>
    <w:p w:rsidR="008D3F77" w:rsidRPr="002F21B0" w:rsidRDefault="00190B78">
      <w:pPr>
        <w:pStyle w:val="affa"/>
        <w:ind w:left="0" w:firstLine="709"/>
        <w:jc w:val="both"/>
        <w:rPr>
          <w:rFonts w:cs="Times New Roman"/>
          <w:szCs w:val="28"/>
        </w:rPr>
      </w:pPr>
      <w:r w:rsidRPr="002F21B0">
        <w:rPr>
          <w:rFonts w:eastAsia="Calibri" w:cs="Times New Roman"/>
          <w:szCs w:val="28"/>
        </w:rPr>
        <w:t>телефон для справок: (4752) 72-80-02, 79-58-05;</w:t>
      </w:r>
    </w:p>
    <w:p w:rsidR="008D3F77" w:rsidRPr="002F21B0" w:rsidRDefault="00190B78">
      <w:pPr>
        <w:pStyle w:val="affa"/>
        <w:ind w:left="0" w:firstLine="709"/>
        <w:jc w:val="both"/>
        <w:rPr>
          <w:rFonts w:cs="Times New Roman"/>
          <w:szCs w:val="28"/>
        </w:rPr>
      </w:pPr>
      <w:r w:rsidRPr="002F21B0">
        <w:rPr>
          <w:rFonts w:eastAsia="Calibri" w:cs="Times New Roman"/>
          <w:szCs w:val="28"/>
        </w:rPr>
        <w:t xml:space="preserve">график (режим) работы: понедельник - четверг: с 8.30 до 17.30, пятница: с 9.00 до 16.15, перерыв с 12.30 </w:t>
      </w:r>
      <w:proofErr w:type="gramStart"/>
      <w:r w:rsidRPr="002F21B0">
        <w:rPr>
          <w:rFonts w:eastAsia="Calibri" w:cs="Times New Roman"/>
          <w:szCs w:val="28"/>
        </w:rPr>
        <w:t>до</w:t>
      </w:r>
      <w:proofErr w:type="gramEnd"/>
      <w:r w:rsidRPr="002F21B0">
        <w:rPr>
          <w:rFonts w:eastAsia="Calibri" w:cs="Times New Roman"/>
          <w:szCs w:val="28"/>
        </w:rPr>
        <w:t xml:space="preserve"> 13.15.</w:t>
      </w:r>
    </w:p>
    <w:p w:rsidR="008D3F77" w:rsidRPr="002F21B0" w:rsidRDefault="00190B78">
      <w:pPr>
        <w:pStyle w:val="affa"/>
        <w:ind w:left="0" w:firstLine="709"/>
        <w:jc w:val="both"/>
        <w:rPr>
          <w:rFonts w:cs="Times New Roman"/>
          <w:szCs w:val="28"/>
        </w:rPr>
      </w:pPr>
      <w:r w:rsidRPr="002F21B0">
        <w:rPr>
          <w:rFonts w:eastAsia="Calibri" w:cs="Times New Roman"/>
          <w:szCs w:val="28"/>
        </w:rPr>
        <w:t xml:space="preserve">В день, предшествующий </w:t>
      </w:r>
      <w:proofErr w:type="gramStart"/>
      <w:r w:rsidRPr="002F21B0">
        <w:rPr>
          <w:rFonts w:eastAsia="Calibri" w:cs="Times New Roman"/>
          <w:szCs w:val="28"/>
        </w:rPr>
        <w:t>праздничному</w:t>
      </w:r>
      <w:proofErr w:type="gramEnd"/>
      <w:r w:rsidRPr="002F21B0">
        <w:rPr>
          <w:rFonts w:eastAsia="Calibri" w:cs="Times New Roman"/>
          <w:szCs w:val="28"/>
        </w:rPr>
        <w:t>, продолжительность рабочего дня сокращается на один час;</w:t>
      </w:r>
    </w:p>
    <w:p w:rsidR="008D3F77" w:rsidRPr="002F21B0" w:rsidRDefault="00190B78">
      <w:pPr>
        <w:pStyle w:val="affa"/>
        <w:ind w:left="0" w:firstLine="709"/>
        <w:jc w:val="both"/>
        <w:rPr>
          <w:rFonts w:cs="Times New Roman"/>
          <w:szCs w:val="28"/>
        </w:rPr>
      </w:pPr>
      <w:r w:rsidRPr="002F21B0">
        <w:rPr>
          <w:rFonts w:eastAsia="Calibri" w:cs="Times New Roman"/>
          <w:szCs w:val="28"/>
        </w:rPr>
        <w:t xml:space="preserve">выходные </w:t>
      </w:r>
      <w:proofErr w:type="spellStart"/>
      <w:r w:rsidRPr="002F21B0">
        <w:rPr>
          <w:rFonts w:eastAsia="Calibri" w:cs="Times New Roman"/>
          <w:szCs w:val="28"/>
        </w:rPr>
        <w:t>дни</w:t>
      </w:r>
      <w:proofErr w:type="gramStart"/>
      <w:r w:rsidRPr="002F21B0">
        <w:rPr>
          <w:rFonts w:eastAsia="Calibri" w:cs="Times New Roman"/>
          <w:szCs w:val="28"/>
        </w:rPr>
        <w:t>:с</w:t>
      </w:r>
      <w:proofErr w:type="gramEnd"/>
      <w:r w:rsidRPr="002F21B0">
        <w:rPr>
          <w:rFonts w:eastAsia="Calibri" w:cs="Times New Roman"/>
          <w:szCs w:val="28"/>
        </w:rPr>
        <w:t>уббота</w:t>
      </w:r>
      <w:proofErr w:type="spellEnd"/>
      <w:r w:rsidRPr="002F21B0">
        <w:rPr>
          <w:rFonts w:eastAsia="Calibri" w:cs="Times New Roman"/>
          <w:szCs w:val="28"/>
        </w:rPr>
        <w:t>, воскресенье, нерабочие праздничные дни;</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адрес электронной почты: 68_upr@rosreestr.ru;</w:t>
      </w:r>
    </w:p>
    <w:p w:rsidR="008D3F77" w:rsidRPr="002F21B0" w:rsidRDefault="00190B78">
      <w:pPr>
        <w:pStyle w:val="Standard"/>
        <w:ind w:firstLine="709"/>
        <w:jc w:val="both"/>
        <w:rPr>
          <w:rFonts w:cs="Times New Roman"/>
          <w:sz w:val="28"/>
          <w:szCs w:val="28"/>
        </w:rPr>
      </w:pPr>
      <w:r w:rsidRPr="002F21B0">
        <w:rPr>
          <w:rFonts w:cs="Times New Roman"/>
          <w:sz w:val="28"/>
          <w:szCs w:val="28"/>
        </w:rPr>
        <w:lastRenderedPageBreak/>
        <w:t>официальный сайт: https://rosreestr.gov.ru.</w:t>
      </w:r>
    </w:p>
    <w:p w:rsidR="008D3F77" w:rsidRPr="002F21B0" w:rsidRDefault="008D3F77" w:rsidP="00B35E4F">
      <w:pPr>
        <w:jc w:val="both"/>
        <w:rPr>
          <w:i/>
          <w:sz w:val="28"/>
          <w:szCs w:val="28"/>
          <w:u w:val="single"/>
        </w:rPr>
      </w:pPr>
    </w:p>
    <w:p w:rsidR="008D3F77" w:rsidRPr="002F21B0" w:rsidRDefault="00190B78">
      <w:pPr>
        <w:ind w:firstLine="709"/>
        <w:jc w:val="center"/>
        <w:rPr>
          <w:b/>
          <w:sz w:val="28"/>
          <w:szCs w:val="28"/>
        </w:rPr>
      </w:pPr>
      <w:r w:rsidRPr="002F21B0">
        <w:rPr>
          <w:b/>
          <w:sz w:val="28"/>
          <w:szCs w:val="28"/>
        </w:rPr>
        <w:t>2. Стандарт предоставления муниципальной услуги</w:t>
      </w:r>
    </w:p>
    <w:p w:rsidR="008D3F77" w:rsidRPr="002F21B0" w:rsidRDefault="008D3F77">
      <w:pPr>
        <w:ind w:firstLine="709"/>
        <w:jc w:val="center"/>
        <w:rPr>
          <w:sz w:val="28"/>
          <w:szCs w:val="28"/>
          <w:shd w:val="clear" w:color="auto" w:fill="FFFF00"/>
        </w:rPr>
      </w:pPr>
    </w:p>
    <w:p w:rsidR="008D3F77" w:rsidRPr="002F21B0" w:rsidRDefault="00190B78">
      <w:pPr>
        <w:ind w:firstLine="709"/>
        <w:jc w:val="center"/>
        <w:rPr>
          <w:b/>
          <w:sz w:val="28"/>
          <w:szCs w:val="28"/>
        </w:rPr>
      </w:pPr>
      <w:r w:rsidRPr="002F21B0">
        <w:rPr>
          <w:b/>
          <w:sz w:val="28"/>
          <w:szCs w:val="28"/>
        </w:rPr>
        <w:t>2.1. Наименование муниципальной услуги</w:t>
      </w:r>
    </w:p>
    <w:p w:rsidR="008D3F77" w:rsidRPr="002F21B0" w:rsidRDefault="008D3F77">
      <w:pPr>
        <w:ind w:firstLine="709"/>
        <w:jc w:val="both"/>
        <w:rPr>
          <w:sz w:val="28"/>
          <w:szCs w:val="28"/>
        </w:rPr>
      </w:pPr>
    </w:p>
    <w:p w:rsidR="008D3F77" w:rsidRPr="002F21B0" w:rsidRDefault="00190B78">
      <w:pPr>
        <w:ind w:firstLine="709"/>
        <w:jc w:val="both"/>
        <w:rPr>
          <w:sz w:val="28"/>
          <w:szCs w:val="28"/>
        </w:rPr>
      </w:pPr>
      <w:r w:rsidRPr="002F21B0">
        <w:rPr>
          <w:sz w:val="28"/>
          <w:szCs w:val="28"/>
        </w:rPr>
        <w:t>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D3F77" w:rsidRPr="002F21B0" w:rsidRDefault="008D3F77">
      <w:pPr>
        <w:ind w:firstLine="709"/>
        <w:jc w:val="center"/>
        <w:rPr>
          <w:sz w:val="28"/>
          <w:szCs w:val="28"/>
        </w:rPr>
      </w:pPr>
    </w:p>
    <w:p w:rsidR="008D3F77" w:rsidRPr="002F21B0" w:rsidRDefault="00190B78">
      <w:pPr>
        <w:ind w:firstLine="709"/>
        <w:jc w:val="center"/>
        <w:rPr>
          <w:b/>
          <w:sz w:val="28"/>
          <w:szCs w:val="28"/>
        </w:rPr>
      </w:pPr>
      <w:r w:rsidRPr="002F21B0">
        <w:rPr>
          <w:b/>
          <w:sz w:val="28"/>
          <w:szCs w:val="28"/>
        </w:rPr>
        <w:t>2.2. Наименование органа, предоставляющего муниципальную услугу</w:t>
      </w:r>
    </w:p>
    <w:p w:rsidR="008D3F77" w:rsidRPr="002F21B0" w:rsidRDefault="008D3F77">
      <w:pPr>
        <w:ind w:firstLine="709"/>
        <w:jc w:val="both"/>
        <w:rPr>
          <w:sz w:val="28"/>
          <w:szCs w:val="28"/>
        </w:rPr>
      </w:pPr>
    </w:p>
    <w:p w:rsidR="008D3F77" w:rsidRPr="002F21B0" w:rsidRDefault="00190B78">
      <w:pPr>
        <w:ind w:firstLine="709"/>
        <w:jc w:val="both"/>
        <w:rPr>
          <w:sz w:val="28"/>
          <w:szCs w:val="28"/>
        </w:rPr>
      </w:pPr>
      <w:r w:rsidRPr="002F21B0">
        <w:rPr>
          <w:sz w:val="28"/>
          <w:szCs w:val="28"/>
        </w:rPr>
        <w:t>Муниципальная услуга предоставляется Администрацией.</w:t>
      </w:r>
    </w:p>
    <w:p w:rsidR="008D3F77" w:rsidRPr="002F21B0" w:rsidRDefault="008D3F77">
      <w:pPr>
        <w:pStyle w:val="ConsPlusNormal"/>
        <w:ind w:firstLine="709"/>
        <w:jc w:val="center"/>
        <w:rPr>
          <w:rFonts w:ascii="Times New Roman" w:hAnsi="Times New Roman" w:cs="Times New Roman"/>
          <w:i/>
          <w:sz w:val="28"/>
          <w:szCs w:val="28"/>
          <w:u w:val="single"/>
        </w:rPr>
      </w:pPr>
    </w:p>
    <w:p w:rsidR="008D3F77" w:rsidRPr="002F21B0" w:rsidRDefault="00190B78">
      <w:pPr>
        <w:pStyle w:val="ConsPlusNormal"/>
        <w:ind w:firstLine="709"/>
        <w:jc w:val="center"/>
        <w:rPr>
          <w:rFonts w:ascii="Times New Roman" w:hAnsi="Times New Roman" w:cs="Times New Roman"/>
          <w:b/>
          <w:sz w:val="28"/>
          <w:szCs w:val="28"/>
        </w:rPr>
      </w:pPr>
      <w:r w:rsidRPr="002F21B0">
        <w:rPr>
          <w:rFonts w:ascii="Times New Roman" w:hAnsi="Times New Roman" w:cs="Times New Roman"/>
          <w:b/>
          <w:sz w:val="28"/>
          <w:szCs w:val="28"/>
        </w:rPr>
        <w:t>2.3. Результатпредоставлениямуниципальнойуслуги</w:t>
      </w:r>
    </w:p>
    <w:p w:rsidR="008D3F77" w:rsidRPr="002F21B0" w:rsidRDefault="008D3F77">
      <w:pPr>
        <w:pStyle w:val="ConsPlusNormal"/>
        <w:ind w:firstLine="709"/>
        <w:jc w:val="both"/>
        <w:rPr>
          <w:rFonts w:ascii="Times New Roman" w:hAnsi="Times New Roman" w:cs="Times New Roman"/>
          <w:sz w:val="28"/>
          <w:szCs w:val="28"/>
          <w:shd w:val="clear" w:color="auto" w:fill="FFFF00"/>
        </w:rPr>
      </w:pPr>
    </w:p>
    <w:p w:rsidR="00B35E4F" w:rsidRPr="002F21B0" w:rsidRDefault="00190B78" w:rsidP="00B35E4F">
      <w:pPr>
        <w:ind w:firstLine="709"/>
        <w:jc w:val="both"/>
        <w:rPr>
          <w:sz w:val="28"/>
          <w:szCs w:val="28"/>
        </w:rPr>
      </w:pPr>
      <w:r w:rsidRPr="002F21B0">
        <w:rPr>
          <w:sz w:val="28"/>
          <w:szCs w:val="28"/>
        </w:rPr>
        <w:t>2.3.1 Результатом предоставления муниципальной услуги является:</w:t>
      </w:r>
    </w:p>
    <w:p w:rsidR="008D3F77" w:rsidRPr="002F21B0" w:rsidRDefault="00190B78" w:rsidP="00B35E4F">
      <w:pPr>
        <w:ind w:firstLine="709"/>
        <w:jc w:val="both"/>
        <w:rPr>
          <w:sz w:val="28"/>
          <w:szCs w:val="28"/>
        </w:rPr>
      </w:pPr>
      <w:r w:rsidRPr="002F21B0">
        <w:rPr>
          <w:sz w:val="28"/>
          <w:szCs w:val="28"/>
        </w:rPr>
        <w:t>решение Администрации о проведен</w:t>
      </w:r>
      <w:proofErr w:type="gramStart"/>
      <w:r w:rsidRPr="002F21B0">
        <w:rPr>
          <w:sz w:val="28"/>
          <w:szCs w:val="28"/>
        </w:rPr>
        <w:t>ии</w:t>
      </w:r>
      <w:r w:rsidR="0039488F">
        <w:rPr>
          <w:sz w:val="28"/>
          <w:szCs w:val="28"/>
        </w:rPr>
        <w:t xml:space="preserve"> </w:t>
      </w:r>
      <w:r w:rsidRPr="002F21B0">
        <w:rPr>
          <w:sz w:val="28"/>
          <w:szCs w:val="28"/>
        </w:rPr>
        <w:t>ау</w:t>
      </w:r>
      <w:proofErr w:type="gramEnd"/>
      <w:r w:rsidRPr="002F21B0">
        <w:rPr>
          <w:sz w:val="28"/>
          <w:szCs w:val="28"/>
        </w:rPr>
        <w:t xml:space="preserve">кциона по продаже земельного участка или аукциона на право заключения договора аренды земельного участка (далее – аукцион) в форме постановления Администрации; </w:t>
      </w:r>
    </w:p>
    <w:p w:rsidR="008D3F77" w:rsidRPr="002F21B0" w:rsidRDefault="00190B78">
      <w:pPr>
        <w:pStyle w:val="81"/>
        <w:spacing w:after="0"/>
        <w:ind w:firstLine="708"/>
        <w:jc w:val="both"/>
        <w:rPr>
          <w:sz w:val="28"/>
          <w:szCs w:val="28"/>
        </w:rPr>
      </w:pPr>
      <w:r w:rsidRPr="002F21B0">
        <w:rPr>
          <w:sz w:val="28"/>
          <w:szCs w:val="28"/>
        </w:rPr>
        <w:t>решение Администрации об отказе в проведен</w:t>
      </w:r>
      <w:proofErr w:type="gramStart"/>
      <w:r w:rsidRPr="002F21B0">
        <w:rPr>
          <w:sz w:val="28"/>
          <w:szCs w:val="28"/>
        </w:rPr>
        <w:t>ии</w:t>
      </w:r>
      <w:r w:rsidR="0039488F">
        <w:rPr>
          <w:sz w:val="28"/>
          <w:szCs w:val="28"/>
        </w:rPr>
        <w:t xml:space="preserve"> </w:t>
      </w:r>
      <w:r w:rsidRPr="002F21B0">
        <w:rPr>
          <w:sz w:val="28"/>
          <w:szCs w:val="28"/>
        </w:rPr>
        <w:t>ау</w:t>
      </w:r>
      <w:proofErr w:type="gramEnd"/>
      <w:r w:rsidRPr="002F21B0">
        <w:rPr>
          <w:sz w:val="28"/>
          <w:szCs w:val="28"/>
        </w:rPr>
        <w:t>кциона в форме постановления Администрации.</w:t>
      </w:r>
    </w:p>
    <w:p w:rsidR="008D3F77" w:rsidRPr="002F21B0" w:rsidRDefault="008D3F77">
      <w:pPr>
        <w:pStyle w:val="ConsPlusNormal"/>
        <w:ind w:firstLine="709"/>
        <w:jc w:val="center"/>
        <w:rPr>
          <w:rFonts w:ascii="Times New Roman" w:hAnsi="Times New Roman" w:cs="Times New Roman"/>
          <w:sz w:val="28"/>
          <w:szCs w:val="28"/>
          <w:shd w:val="clear" w:color="auto" w:fill="FFFF00"/>
        </w:rPr>
      </w:pPr>
    </w:p>
    <w:p w:rsidR="008D3F77" w:rsidRPr="002F21B0" w:rsidRDefault="00190B78">
      <w:pPr>
        <w:ind w:firstLine="709"/>
        <w:jc w:val="center"/>
        <w:rPr>
          <w:b/>
          <w:bCs/>
          <w:sz w:val="28"/>
          <w:szCs w:val="28"/>
        </w:rPr>
      </w:pPr>
      <w:r w:rsidRPr="002F21B0">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8D3F77" w:rsidRPr="002F21B0" w:rsidRDefault="008D3F77">
      <w:pPr>
        <w:ind w:firstLine="709"/>
        <w:jc w:val="both"/>
        <w:rPr>
          <w:sz w:val="28"/>
          <w:szCs w:val="28"/>
          <w:shd w:val="clear" w:color="auto" w:fill="FFFF00"/>
        </w:rPr>
      </w:pPr>
    </w:p>
    <w:p w:rsidR="008D3F77" w:rsidRPr="002F21B0" w:rsidRDefault="00190B78">
      <w:pPr>
        <w:ind w:firstLine="709"/>
        <w:jc w:val="both"/>
        <w:rPr>
          <w:rFonts w:eastAsia="Calibri"/>
          <w:strike/>
          <w:sz w:val="28"/>
          <w:szCs w:val="28"/>
          <w:lang w:eastAsia="en-US"/>
        </w:rPr>
      </w:pPr>
      <w:r w:rsidRPr="002F21B0">
        <w:rPr>
          <w:sz w:val="28"/>
          <w:szCs w:val="28"/>
        </w:rPr>
        <w:t>2.4.1. Срок предоставления муниципальной услуги составляет два месяца.</w:t>
      </w:r>
    </w:p>
    <w:p w:rsidR="008D3F77" w:rsidRPr="002F21B0" w:rsidRDefault="00190B78">
      <w:pPr>
        <w:ind w:firstLine="709"/>
        <w:jc w:val="both"/>
        <w:rPr>
          <w:rFonts w:eastAsia="Calibri"/>
          <w:sz w:val="28"/>
          <w:szCs w:val="28"/>
          <w:lang w:eastAsia="en-US"/>
        </w:rPr>
      </w:pPr>
      <w:r w:rsidRPr="002F21B0">
        <w:rPr>
          <w:sz w:val="28"/>
          <w:szCs w:val="28"/>
        </w:rPr>
        <w:t xml:space="preserve">2.4.2. </w:t>
      </w:r>
      <w:r w:rsidRPr="002F21B0">
        <w:rPr>
          <w:rFonts w:eastAsia="Calibri"/>
          <w:sz w:val="28"/>
          <w:szCs w:val="28"/>
          <w:lang w:eastAsia="en-US"/>
        </w:rPr>
        <w:t>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8D3F77" w:rsidRPr="002F21B0" w:rsidRDefault="00190B78">
      <w:pPr>
        <w:ind w:firstLine="709"/>
        <w:jc w:val="both"/>
        <w:rPr>
          <w:sz w:val="28"/>
          <w:szCs w:val="28"/>
        </w:rPr>
      </w:pPr>
      <w:r w:rsidRPr="002F21B0">
        <w:rPr>
          <w:rFonts w:eastAsia="Calibri"/>
          <w:sz w:val="28"/>
          <w:szCs w:val="28"/>
          <w:lang w:eastAsia="en-US"/>
        </w:rPr>
        <w:t>2.4.3. 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8D3F77" w:rsidRPr="002F21B0" w:rsidRDefault="008D3F77">
      <w:pPr>
        <w:jc w:val="both"/>
        <w:rPr>
          <w:sz w:val="28"/>
          <w:szCs w:val="28"/>
        </w:rPr>
      </w:pPr>
    </w:p>
    <w:p w:rsidR="008D3F77" w:rsidRPr="002F21B0" w:rsidRDefault="00190B78">
      <w:pPr>
        <w:ind w:firstLine="709"/>
        <w:jc w:val="center"/>
        <w:rPr>
          <w:b/>
          <w:sz w:val="28"/>
          <w:szCs w:val="28"/>
        </w:rPr>
      </w:pPr>
      <w:r w:rsidRPr="002F21B0">
        <w:rPr>
          <w:b/>
          <w:sz w:val="28"/>
          <w:szCs w:val="28"/>
        </w:rPr>
        <w:t>2.5. Перечень нормативных правовых актов, регулирующих</w:t>
      </w:r>
    </w:p>
    <w:p w:rsidR="008D3F77" w:rsidRPr="002F21B0" w:rsidRDefault="00190B78">
      <w:pPr>
        <w:pStyle w:val="ConsPlusNormal"/>
        <w:ind w:firstLine="709"/>
        <w:jc w:val="center"/>
        <w:rPr>
          <w:rFonts w:ascii="Times New Roman" w:hAnsi="Times New Roman" w:cs="Times New Roman"/>
          <w:b/>
          <w:sz w:val="28"/>
          <w:szCs w:val="28"/>
        </w:rPr>
      </w:pPr>
      <w:r w:rsidRPr="002F21B0">
        <w:rPr>
          <w:rFonts w:ascii="Times New Roman" w:hAnsi="Times New Roman" w:cs="Times New Roman"/>
          <w:b/>
          <w:sz w:val="28"/>
          <w:szCs w:val="28"/>
        </w:rPr>
        <w:t>отношения,возникающиевсвязиспредоставлением</w:t>
      </w:r>
    </w:p>
    <w:p w:rsidR="008D3F77" w:rsidRPr="002F21B0" w:rsidRDefault="00190B78">
      <w:pPr>
        <w:pStyle w:val="ConsPlusNormal"/>
        <w:ind w:firstLine="709"/>
        <w:jc w:val="center"/>
        <w:rPr>
          <w:rFonts w:ascii="Times New Roman" w:hAnsi="Times New Roman" w:cs="Times New Roman"/>
          <w:b/>
          <w:sz w:val="28"/>
          <w:szCs w:val="28"/>
        </w:rPr>
      </w:pPr>
      <w:r w:rsidRPr="002F21B0">
        <w:rPr>
          <w:rFonts w:ascii="Times New Roman" w:hAnsi="Times New Roman" w:cs="Times New Roman"/>
          <w:b/>
          <w:sz w:val="28"/>
          <w:szCs w:val="28"/>
        </w:rPr>
        <w:t>муниципальнойуслуги, с указанием их реквизитов</w:t>
      </w:r>
    </w:p>
    <w:p w:rsidR="008D3F77" w:rsidRPr="002F21B0" w:rsidRDefault="008D3F77">
      <w:pPr>
        <w:ind w:firstLine="709"/>
        <w:jc w:val="both"/>
        <w:rPr>
          <w:sz w:val="28"/>
          <w:szCs w:val="28"/>
        </w:rPr>
      </w:pPr>
    </w:p>
    <w:p w:rsidR="008D3F77" w:rsidRPr="002F21B0" w:rsidRDefault="00190B78">
      <w:pPr>
        <w:ind w:firstLine="709"/>
        <w:jc w:val="both"/>
        <w:rPr>
          <w:sz w:val="28"/>
          <w:szCs w:val="28"/>
        </w:rPr>
      </w:pPr>
      <w:r w:rsidRPr="002F21B0">
        <w:rPr>
          <w:sz w:val="28"/>
          <w:szCs w:val="28"/>
        </w:rPr>
        <w:t xml:space="preserve">2.5.1. Предоставление муниципальной услуги осуществляется в соответствии </w:t>
      </w:r>
      <w:proofErr w:type="gramStart"/>
      <w:r w:rsidRPr="002F21B0">
        <w:rPr>
          <w:sz w:val="28"/>
          <w:szCs w:val="28"/>
        </w:rPr>
        <w:t>с</w:t>
      </w:r>
      <w:proofErr w:type="gramEnd"/>
      <w:r w:rsidRPr="002F21B0">
        <w:rPr>
          <w:sz w:val="28"/>
          <w:szCs w:val="28"/>
        </w:rPr>
        <w:t>:</w:t>
      </w:r>
    </w:p>
    <w:p w:rsidR="008D3F77" w:rsidRPr="002F21B0" w:rsidRDefault="00190B78">
      <w:pPr>
        <w:ind w:firstLine="709"/>
        <w:jc w:val="both"/>
        <w:rPr>
          <w:sz w:val="28"/>
          <w:szCs w:val="28"/>
        </w:rPr>
      </w:pPr>
      <w:r w:rsidRPr="002F21B0">
        <w:rPr>
          <w:sz w:val="28"/>
          <w:szCs w:val="28"/>
        </w:rPr>
        <w:t xml:space="preserve">Конституцией Российской Федерации; </w:t>
      </w:r>
    </w:p>
    <w:p w:rsidR="008D3F77" w:rsidRPr="002F21B0" w:rsidRDefault="00190B78">
      <w:pPr>
        <w:ind w:firstLine="709"/>
        <w:jc w:val="both"/>
        <w:rPr>
          <w:sz w:val="28"/>
          <w:szCs w:val="28"/>
        </w:rPr>
      </w:pPr>
      <w:r w:rsidRPr="002F21B0">
        <w:rPr>
          <w:sz w:val="28"/>
          <w:szCs w:val="28"/>
        </w:rPr>
        <w:t xml:space="preserve">Земельным кодексом Российской Федерации; </w:t>
      </w:r>
    </w:p>
    <w:p w:rsidR="008D3F77" w:rsidRPr="002F21B0" w:rsidRDefault="00190B78">
      <w:pPr>
        <w:ind w:firstLine="709"/>
        <w:jc w:val="both"/>
        <w:rPr>
          <w:sz w:val="28"/>
          <w:szCs w:val="28"/>
        </w:rPr>
      </w:pPr>
      <w:r w:rsidRPr="002F21B0">
        <w:rPr>
          <w:sz w:val="28"/>
          <w:szCs w:val="28"/>
        </w:rPr>
        <w:t xml:space="preserve">Федеральным законом от 25.10.2001 № 137-ФЗ «О введении в действие Земельного кодекса Российской Федерации»; </w:t>
      </w:r>
    </w:p>
    <w:p w:rsidR="008D3F77" w:rsidRPr="002F21B0" w:rsidRDefault="00190B78">
      <w:pPr>
        <w:ind w:firstLine="709"/>
        <w:jc w:val="both"/>
        <w:rPr>
          <w:sz w:val="28"/>
          <w:szCs w:val="28"/>
        </w:rPr>
      </w:pPr>
      <w:r w:rsidRPr="002F21B0">
        <w:rPr>
          <w:sz w:val="28"/>
          <w:szCs w:val="28"/>
        </w:rPr>
        <w:t xml:space="preserve">Федеральным законом от 13.07.2015 № 218-ФЗ «О государственной регистрации недвижимости»; </w:t>
      </w:r>
    </w:p>
    <w:p w:rsidR="008D3F77" w:rsidRPr="002F21B0" w:rsidRDefault="00190B78">
      <w:pPr>
        <w:ind w:firstLine="709"/>
        <w:jc w:val="both"/>
        <w:rPr>
          <w:sz w:val="28"/>
          <w:szCs w:val="28"/>
        </w:rPr>
      </w:pPr>
      <w:r w:rsidRPr="002F21B0">
        <w:rPr>
          <w:sz w:val="28"/>
          <w:szCs w:val="28"/>
        </w:rPr>
        <w:t xml:space="preserve">Федеральным законом от 24.07.2007 № 221-ФЗ «О кадастровой деятельности»; </w:t>
      </w:r>
    </w:p>
    <w:p w:rsidR="008D3F77" w:rsidRPr="002F21B0" w:rsidRDefault="00190B78">
      <w:pPr>
        <w:ind w:firstLine="709"/>
        <w:jc w:val="both"/>
        <w:rPr>
          <w:sz w:val="28"/>
          <w:szCs w:val="28"/>
        </w:rPr>
      </w:pPr>
      <w:r w:rsidRPr="002F21B0">
        <w:rPr>
          <w:sz w:val="28"/>
          <w:szCs w:val="28"/>
        </w:rPr>
        <w:t xml:space="preserve">Федеральным </w:t>
      </w:r>
      <w:hyperlink r:id="rId9">
        <w:r w:rsidRPr="002F21B0">
          <w:rPr>
            <w:sz w:val="28"/>
            <w:szCs w:val="28"/>
          </w:rPr>
          <w:t>закон</w:t>
        </w:r>
      </w:hyperlink>
      <w:r w:rsidRPr="002F21B0">
        <w:rPr>
          <w:sz w:val="28"/>
          <w:szCs w:val="28"/>
        </w:rPr>
        <w:t>ом от 24.07.2007 г. № 209-ФЗ «О развитии малого и среднего предпринимательства в Российской Федерации»;</w:t>
      </w:r>
    </w:p>
    <w:p w:rsidR="008D3F77" w:rsidRPr="002F21B0" w:rsidRDefault="00190B78">
      <w:pPr>
        <w:ind w:firstLine="709"/>
        <w:jc w:val="both"/>
        <w:rPr>
          <w:sz w:val="28"/>
          <w:szCs w:val="28"/>
        </w:rPr>
      </w:pPr>
      <w:r w:rsidRPr="002F21B0">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(далее – Федеральный закон № 210-ФЗ);</w:t>
      </w:r>
    </w:p>
    <w:p w:rsidR="008D3F77" w:rsidRPr="002F21B0" w:rsidRDefault="00190B78">
      <w:pPr>
        <w:ind w:firstLine="709"/>
        <w:jc w:val="both"/>
        <w:rPr>
          <w:sz w:val="28"/>
          <w:szCs w:val="28"/>
        </w:rPr>
      </w:pPr>
      <w:r w:rsidRPr="002F21B0">
        <w:rPr>
          <w:sz w:val="28"/>
          <w:szCs w:val="28"/>
        </w:rPr>
        <w:t xml:space="preserve">Постановлением Правительства Российской Федерации от 09.04.2022 </w:t>
      </w:r>
      <w:r w:rsidRPr="002F21B0">
        <w:rPr>
          <w:sz w:val="28"/>
          <w:szCs w:val="28"/>
        </w:rPr>
        <w:br/>
        <w:t xml:space="preserve">№ 629 «Об особенностях регулирования земельных отношений в Российской Федерации в 2022 и 2023 годах»; </w:t>
      </w:r>
    </w:p>
    <w:p w:rsidR="008D3F77" w:rsidRPr="002F21B0" w:rsidRDefault="00190B78">
      <w:pPr>
        <w:ind w:firstLine="709"/>
        <w:jc w:val="both"/>
        <w:rPr>
          <w:sz w:val="28"/>
          <w:szCs w:val="28"/>
        </w:rPr>
      </w:pPr>
      <w:r w:rsidRPr="002F21B0">
        <w:rPr>
          <w:sz w:val="28"/>
          <w:szCs w:val="28"/>
        </w:rPr>
        <w:t xml:space="preserve">Постановлением Правительства Российской Федерации от 13.09.2021 </w:t>
      </w:r>
      <w:r w:rsidR="00B35E4F" w:rsidRPr="002F21B0">
        <w:rPr>
          <w:sz w:val="28"/>
          <w:szCs w:val="28"/>
        </w:rPr>
        <w:br/>
      </w:r>
      <w:r w:rsidRPr="002F21B0">
        <w:rPr>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2F21B0">
        <w:rPr>
          <w:sz w:val="28"/>
          <w:szCs w:val="28"/>
        </w:rPr>
        <w:t>утратившими</w:t>
      </w:r>
      <w:proofErr w:type="gramEnd"/>
      <w:r w:rsidRPr="002F21B0">
        <w:rPr>
          <w:sz w:val="28"/>
          <w:szCs w:val="28"/>
        </w:rPr>
        <w:t xml:space="preserve"> силу некоторых актов Правительства Российской Федерации»; </w:t>
      </w:r>
    </w:p>
    <w:p w:rsidR="008D3F77" w:rsidRPr="002F21B0" w:rsidRDefault="00190B78">
      <w:pPr>
        <w:ind w:firstLine="709"/>
        <w:jc w:val="both"/>
        <w:rPr>
          <w:sz w:val="28"/>
          <w:szCs w:val="28"/>
        </w:rPr>
      </w:pPr>
      <w:r w:rsidRPr="002F21B0">
        <w:rPr>
          <w:sz w:val="28"/>
          <w:szCs w:val="28"/>
        </w:rPr>
        <w:t>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2F21B0">
        <w:rPr>
          <w:sz w:val="28"/>
          <w:szCs w:val="28"/>
        </w:rPr>
        <w:t>ии и ау</w:t>
      </w:r>
      <w:proofErr w:type="gramEnd"/>
      <w:r w:rsidRPr="002F21B0">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D3F77" w:rsidRPr="002F21B0" w:rsidRDefault="00190B78">
      <w:pPr>
        <w:ind w:firstLine="709"/>
        <w:jc w:val="both"/>
        <w:rPr>
          <w:sz w:val="28"/>
          <w:szCs w:val="28"/>
        </w:rPr>
      </w:pPr>
      <w:r w:rsidRPr="002F21B0">
        <w:rPr>
          <w:sz w:val="28"/>
          <w:szCs w:val="28"/>
        </w:rPr>
        <w:t xml:space="preserve">Приказом Федеральной службы государственной регистрации, кадастра и картографии от 04.09.2020 № </w:t>
      </w:r>
      <w:proofErr w:type="gramStart"/>
      <w:r w:rsidRPr="002F21B0">
        <w:rPr>
          <w:sz w:val="28"/>
          <w:szCs w:val="28"/>
        </w:rPr>
        <w:t>П</w:t>
      </w:r>
      <w:proofErr w:type="gramEnd"/>
      <w:r w:rsidRPr="002F21B0">
        <w:rPr>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 </w:t>
      </w:r>
    </w:p>
    <w:p w:rsidR="00B35E4F" w:rsidRPr="002F21B0" w:rsidRDefault="00190B78" w:rsidP="00682486">
      <w:pPr>
        <w:spacing w:line="0" w:lineRule="atLeast"/>
        <w:ind w:firstLine="709"/>
        <w:jc w:val="both"/>
        <w:rPr>
          <w:sz w:val="28"/>
          <w:szCs w:val="28"/>
        </w:rPr>
      </w:pPr>
      <w:proofErr w:type="gramStart"/>
      <w:r w:rsidRPr="002F21B0">
        <w:rPr>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w:t>
      </w:r>
      <w:r w:rsidRPr="002F21B0">
        <w:rPr>
          <w:sz w:val="28"/>
          <w:szCs w:val="28"/>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опредварительном</w:t>
      </w:r>
      <w:proofErr w:type="gramEnd"/>
      <w:r w:rsidRPr="002F21B0">
        <w:rPr>
          <w:sz w:val="28"/>
          <w:szCs w:val="28"/>
        </w:rPr>
        <w:t xml:space="preserve"> </w:t>
      </w:r>
      <w:proofErr w:type="gramStart"/>
      <w:r w:rsidRPr="002F21B0">
        <w:rPr>
          <w:sz w:val="28"/>
          <w:szCs w:val="28"/>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B35E4F" w:rsidRPr="002F21B0">
        <w:rPr>
          <w:sz w:val="28"/>
          <w:szCs w:val="28"/>
        </w:rPr>
        <w:t xml:space="preserve"> также требований к их формату»;</w:t>
      </w:r>
      <w:proofErr w:type="gramEnd"/>
    </w:p>
    <w:p w:rsidR="008D3F77" w:rsidRPr="002F21B0" w:rsidRDefault="00190B78" w:rsidP="00682486">
      <w:pPr>
        <w:pStyle w:val="western"/>
        <w:spacing w:before="0" w:after="0" w:line="0" w:lineRule="atLeast"/>
        <w:ind w:firstLine="709"/>
        <w:jc w:val="both"/>
      </w:pPr>
      <w:r w:rsidRPr="002F21B0">
        <w:t xml:space="preserve">Уставом муниципального образования, принятым решением </w:t>
      </w:r>
      <w:r w:rsidR="00682486" w:rsidRPr="00682486">
        <w:rPr>
          <w:color w:val="auto"/>
        </w:rPr>
        <w:t>Совета депутатов Бондарского муниципального округа Тамбовской областиот 27.10.2023 № 44 «О принятии Устава Бондарского муниципального округа Тамбовской области»</w:t>
      </w:r>
      <w:r w:rsidRPr="002F21B0">
        <w:t>.</w:t>
      </w:r>
    </w:p>
    <w:p w:rsidR="008D3F77" w:rsidRPr="002F21B0" w:rsidRDefault="008D3F77">
      <w:pPr>
        <w:pStyle w:val="ConsPlusNormal"/>
        <w:ind w:firstLine="709"/>
        <w:jc w:val="center"/>
        <w:rPr>
          <w:rFonts w:ascii="Times New Roman" w:hAnsi="Times New Roman" w:cs="Times New Roman"/>
          <w:sz w:val="28"/>
          <w:szCs w:val="28"/>
        </w:rPr>
      </w:pPr>
    </w:p>
    <w:p w:rsidR="008D3F77" w:rsidRPr="002F21B0" w:rsidRDefault="00190B78">
      <w:pPr>
        <w:ind w:firstLine="709"/>
        <w:jc w:val="center"/>
        <w:rPr>
          <w:b/>
          <w:sz w:val="28"/>
          <w:szCs w:val="28"/>
        </w:rPr>
      </w:pPr>
      <w:r w:rsidRPr="002F21B0">
        <w:rPr>
          <w:b/>
          <w:sz w:val="28"/>
          <w:szCs w:val="28"/>
        </w:rPr>
        <w:t>2.6. Исчерпывающий перечень документов,</w:t>
      </w:r>
    </w:p>
    <w:p w:rsidR="008D3F77" w:rsidRPr="002F21B0" w:rsidRDefault="00190B78">
      <w:pPr>
        <w:ind w:firstLine="709"/>
        <w:jc w:val="center"/>
        <w:rPr>
          <w:b/>
          <w:sz w:val="28"/>
          <w:szCs w:val="28"/>
        </w:rPr>
      </w:pPr>
      <w:proofErr w:type="gramStart"/>
      <w:r w:rsidRPr="002F21B0">
        <w:rPr>
          <w:b/>
          <w:sz w:val="28"/>
          <w:szCs w:val="28"/>
        </w:rPr>
        <w:t>необходимых</w:t>
      </w:r>
      <w:proofErr w:type="gramEnd"/>
      <w:r w:rsidRPr="002F21B0">
        <w:rPr>
          <w:b/>
          <w:sz w:val="28"/>
          <w:szCs w:val="28"/>
        </w:rPr>
        <w:t xml:space="preserve"> в соответствии с нормативными правовыми актами</w:t>
      </w:r>
    </w:p>
    <w:p w:rsidR="008D3F77" w:rsidRPr="002F21B0" w:rsidRDefault="00190B78">
      <w:pPr>
        <w:ind w:firstLine="709"/>
        <w:jc w:val="center"/>
        <w:rPr>
          <w:b/>
          <w:sz w:val="28"/>
          <w:szCs w:val="28"/>
        </w:rPr>
      </w:pPr>
      <w:r w:rsidRPr="002F21B0">
        <w:rPr>
          <w:b/>
          <w:sz w:val="28"/>
          <w:szCs w:val="28"/>
        </w:rPr>
        <w:t>для предоставления муниципальной услуги, подлежащих представлению заявителем</w:t>
      </w:r>
    </w:p>
    <w:p w:rsidR="008D3F77" w:rsidRPr="002F21B0" w:rsidRDefault="008D3F77">
      <w:pPr>
        <w:ind w:firstLine="709"/>
        <w:jc w:val="both"/>
        <w:rPr>
          <w:b/>
          <w:sz w:val="28"/>
          <w:szCs w:val="28"/>
          <w:shd w:val="clear" w:color="auto" w:fill="FFFF00"/>
        </w:rPr>
      </w:pPr>
    </w:p>
    <w:p w:rsidR="008D3F77" w:rsidRPr="002F21B0" w:rsidRDefault="00190B78">
      <w:pPr>
        <w:ind w:firstLine="709"/>
        <w:jc w:val="both"/>
        <w:rPr>
          <w:sz w:val="28"/>
          <w:szCs w:val="28"/>
        </w:rPr>
      </w:pPr>
      <w:r w:rsidRPr="002F21B0">
        <w:rPr>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8D3F77" w:rsidRPr="002F21B0" w:rsidRDefault="00190B78">
      <w:pPr>
        <w:ind w:firstLine="709"/>
        <w:jc w:val="both"/>
        <w:rPr>
          <w:sz w:val="28"/>
          <w:szCs w:val="28"/>
        </w:rPr>
      </w:pPr>
      <w:r w:rsidRPr="002F21B0">
        <w:rPr>
          <w:sz w:val="28"/>
          <w:szCs w:val="28"/>
        </w:rPr>
        <w:t>2.6.1.1. заявление о проведен</w:t>
      </w:r>
      <w:proofErr w:type="gramStart"/>
      <w:r w:rsidRPr="002F21B0">
        <w:rPr>
          <w:sz w:val="28"/>
          <w:szCs w:val="28"/>
        </w:rPr>
        <w:t>ии</w:t>
      </w:r>
      <w:r w:rsidR="00B35E4F" w:rsidRPr="002F21B0">
        <w:rPr>
          <w:sz w:val="28"/>
          <w:szCs w:val="28"/>
        </w:rPr>
        <w:t xml:space="preserve"> ау</w:t>
      </w:r>
      <w:proofErr w:type="gramEnd"/>
      <w:r w:rsidR="00B35E4F" w:rsidRPr="002F21B0">
        <w:rPr>
          <w:sz w:val="28"/>
          <w:szCs w:val="28"/>
        </w:rPr>
        <w:t xml:space="preserve">кциона, </w:t>
      </w:r>
      <w:r w:rsidRPr="002F21B0">
        <w:rPr>
          <w:sz w:val="28"/>
          <w:szCs w:val="28"/>
        </w:rPr>
        <w:t>примерная форма которого приведена в приложении № 1 к административному регламенту (далее – заявление).</w:t>
      </w:r>
      <w:bookmarkStart w:id="5" w:name="bookmark554"/>
      <w:bookmarkEnd w:id="5"/>
    </w:p>
    <w:p w:rsidR="008D3F77" w:rsidRPr="002F21B0" w:rsidRDefault="00190B78">
      <w:pPr>
        <w:ind w:firstLine="709"/>
        <w:jc w:val="both"/>
        <w:rPr>
          <w:sz w:val="28"/>
          <w:szCs w:val="28"/>
        </w:rPr>
      </w:pPr>
      <w:r w:rsidRPr="002F21B0">
        <w:rPr>
          <w:sz w:val="28"/>
          <w:szCs w:val="28"/>
        </w:rPr>
        <w:t>2.6.1.2. документ, удостоверяющий личность заявителя или представителя заявителя</w:t>
      </w:r>
      <w:r w:rsidR="00B35E4F" w:rsidRPr="002F21B0">
        <w:rPr>
          <w:sz w:val="28"/>
          <w:szCs w:val="28"/>
        </w:rPr>
        <w:t>.</w:t>
      </w:r>
      <w:bookmarkStart w:id="6" w:name="bookmark555"/>
      <w:bookmarkStart w:id="7" w:name="bookmark1230"/>
      <w:bookmarkEnd w:id="6"/>
      <w:bookmarkEnd w:id="7"/>
    </w:p>
    <w:p w:rsidR="008D3F77" w:rsidRPr="002F21B0" w:rsidRDefault="00190B78">
      <w:pPr>
        <w:pStyle w:val="Standard"/>
        <w:ind w:firstLine="709"/>
        <w:jc w:val="both"/>
        <w:rPr>
          <w:rFonts w:eastAsia="Calibri" w:cs="Times New Roman"/>
          <w:sz w:val="28"/>
          <w:szCs w:val="28"/>
        </w:rPr>
      </w:pPr>
      <w:r w:rsidRPr="002F21B0">
        <w:rPr>
          <w:rFonts w:cs="Times New Roman"/>
          <w:sz w:val="28"/>
          <w:szCs w:val="28"/>
        </w:rPr>
        <w:t>2.6.1.3. д</w:t>
      </w:r>
      <w:r w:rsidRPr="002F21B0">
        <w:rPr>
          <w:rFonts w:eastAsia="Calibri" w:cs="Times New Roman"/>
          <w:sz w:val="28"/>
          <w:szCs w:val="28"/>
        </w:rPr>
        <w:t>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8D3F77" w:rsidRPr="002F21B0" w:rsidRDefault="008D3F77" w:rsidP="00B35E4F">
      <w:pPr>
        <w:jc w:val="both"/>
        <w:rPr>
          <w:sz w:val="28"/>
          <w:szCs w:val="28"/>
        </w:rPr>
      </w:pPr>
    </w:p>
    <w:p w:rsidR="008D3F77" w:rsidRPr="002F21B0" w:rsidRDefault="00190B78">
      <w:pPr>
        <w:pStyle w:val="ConsPlusNormal"/>
        <w:jc w:val="center"/>
        <w:rPr>
          <w:rFonts w:ascii="Times New Roman" w:hAnsi="Times New Roman" w:cs="Times New Roman"/>
          <w:b/>
          <w:sz w:val="28"/>
          <w:szCs w:val="28"/>
        </w:rPr>
      </w:pPr>
      <w:r w:rsidRPr="002F21B0">
        <w:rPr>
          <w:rFonts w:ascii="Times New Roman" w:hAnsi="Times New Roman" w:cs="Times New Roman"/>
          <w:b/>
          <w:sz w:val="28"/>
          <w:szCs w:val="28"/>
        </w:rPr>
        <w:t>2.7. Исчерпывающий перечень документов,</w:t>
      </w:r>
    </w:p>
    <w:p w:rsidR="008D3F77" w:rsidRPr="002F21B0" w:rsidRDefault="00190B78">
      <w:pPr>
        <w:pStyle w:val="ConsPlusNormal"/>
        <w:jc w:val="center"/>
        <w:rPr>
          <w:rFonts w:ascii="Times New Roman" w:hAnsi="Times New Roman" w:cs="Times New Roman"/>
          <w:b/>
          <w:sz w:val="28"/>
          <w:szCs w:val="28"/>
        </w:rPr>
      </w:pPr>
      <w:proofErr w:type="gramStart"/>
      <w:r w:rsidRPr="002F21B0">
        <w:rPr>
          <w:rFonts w:ascii="Times New Roman" w:hAnsi="Times New Roman" w:cs="Times New Roman"/>
          <w:b/>
          <w:sz w:val="28"/>
          <w:szCs w:val="28"/>
        </w:rPr>
        <w:t>необходимых</w:t>
      </w:r>
      <w:proofErr w:type="gramEnd"/>
      <w:r w:rsidRPr="002F21B0">
        <w:rPr>
          <w:rFonts w:ascii="Times New Roman" w:hAnsi="Times New Roman" w:cs="Times New Roman"/>
          <w:b/>
          <w:sz w:val="28"/>
          <w:szCs w:val="28"/>
        </w:rPr>
        <w:t xml:space="preserve"> в соответствии с нормативными правовыми актами для предоставления муниципальной услуги, которые</w:t>
      </w:r>
    </w:p>
    <w:p w:rsidR="008D3F77" w:rsidRPr="002F21B0" w:rsidRDefault="00190B78">
      <w:pPr>
        <w:pStyle w:val="ConsPlusNormal"/>
        <w:jc w:val="center"/>
        <w:rPr>
          <w:rFonts w:ascii="Times New Roman" w:hAnsi="Times New Roman" w:cs="Times New Roman"/>
          <w:b/>
          <w:sz w:val="28"/>
          <w:szCs w:val="28"/>
        </w:rPr>
      </w:pPr>
      <w:r w:rsidRPr="002F21B0">
        <w:rPr>
          <w:rFonts w:ascii="Times New Roman" w:hAnsi="Times New Roman" w:cs="Times New Roman"/>
          <w:b/>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D3F77" w:rsidRPr="002F21B0" w:rsidRDefault="008D3F77">
      <w:pPr>
        <w:pStyle w:val="ConsPlusNormal"/>
        <w:ind w:firstLine="709"/>
        <w:jc w:val="center"/>
        <w:rPr>
          <w:rFonts w:ascii="Times New Roman" w:hAnsi="Times New Roman" w:cs="Times New Roman"/>
          <w:sz w:val="28"/>
          <w:szCs w:val="28"/>
          <w:shd w:val="clear" w:color="auto" w:fill="FFFF00"/>
        </w:rPr>
      </w:pPr>
    </w:p>
    <w:p w:rsidR="008D3F77" w:rsidRPr="002F21B0" w:rsidRDefault="00190B78">
      <w:pPr>
        <w:pStyle w:val="ConsPlusNormal"/>
        <w:ind w:firstLine="709"/>
        <w:jc w:val="both"/>
        <w:rPr>
          <w:rFonts w:ascii="Times New Roman" w:hAnsi="Times New Roman" w:cs="Times New Roman"/>
          <w:sz w:val="28"/>
          <w:szCs w:val="28"/>
        </w:rPr>
      </w:pPr>
      <w:r w:rsidRPr="002F21B0">
        <w:rPr>
          <w:rFonts w:ascii="Times New Roman" w:hAnsi="Times New Roman" w:cs="Times New Roman"/>
          <w:sz w:val="28"/>
          <w:szCs w:val="28"/>
        </w:rPr>
        <w:lastRenderedPageBreak/>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8D3F77" w:rsidRPr="002F21B0" w:rsidRDefault="00190B78" w:rsidP="00B35E4F">
      <w:pPr>
        <w:pStyle w:val="ConsPlusNormal"/>
        <w:widowControl w:val="0"/>
        <w:tabs>
          <w:tab w:val="left" w:pos="1560"/>
        </w:tabs>
        <w:suppressAutoHyphens w:val="0"/>
        <w:ind w:left="709" w:firstLine="0"/>
        <w:jc w:val="both"/>
        <w:rPr>
          <w:rFonts w:ascii="Times New Roman" w:hAnsi="Times New Roman" w:cs="Times New Roman"/>
          <w:sz w:val="28"/>
          <w:szCs w:val="28"/>
        </w:rPr>
      </w:pPr>
      <w:r w:rsidRPr="002F21B0">
        <w:rPr>
          <w:rFonts w:ascii="Times New Roman" w:hAnsi="Times New Roman" w:cs="Times New Roman"/>
          <w:sz w:val="28"/>
          <w:szCs w:val="28"/>
        </w:rPr>
        <w:t>2.7.2. Запрещается требовать от заявителя:</w:t>
      </w:r>
    </w:p>
    <w:p w:rsidR="008D3F77" w:rsidRPr="002F21B0" w:rsidRDefault="00190B78" w:rsidP="00B35E4F">
      <w:pPr>
        <w:pStyle w:val="ConsPlusNormal"/>
        <w:widowControl w:val="0"/>
        <w:tabs>
          <w:tab w:val="left" w:pos="1560"/>
        </w:tabs>
        <w:suppressAutoHyphens w:val="0"/>
        <w:jc w:val="both"/>
        <w:rPr>
          <w:rFonts w:ascii="Times New Roman" w:hAnsi="Times New Roman" w:cs="Times New Roman"/>
          <w:sz w:val="28"/>
          <w:szCs w:val="28"/>
        </w:rPr>
      </w:pPr>
      <w:r w:rsidRPr="002F21B0">
        <w:rPr>
          <w:rFonts w:ascii="Times New Roman" w:hAnsi="Times New Roman" w:cs="Times New Roman"/>
          <w:sz w:val="28"/>
          <w:szCs w:val="28"/>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3F77" w:rsidRPr="002F21B0" w:rsidRDefault="00190B78" w:rsidP="00B35E4F">
      <w:pPr>
        <w:pStyle w:val="ConsPlusNormal"/>
        <w:widowControl w:val="0"/>
        <w:tabs>
          <w:tab w:val="left" w:pos="1560"/>
        </w:tabs>
        <w:suppressAutoHyphens w:val="0"/>
        <w:jc w:val="both"/>
        <w:rPr>
          <w:rFonts w:ascii="Times New Roman" w:hAnsi="Times New Roman" w:cs="Times New Roman"/>
          <w:sz w:val="28"/>
          <w:szCs w:val="28"/>
        </w:rPr>
      </w:pPr>
      <w:proofErr w:type="gramStart"/>
      <w:r w:rsidRPr="002F21B0">
        <w:rPr>
          <w:rFonts w:ascii="Times New Roman" w:hAnsi="Times New Roman" w:cs="Times New Roman"/>
          <w:sz w:val="28"/>
          <w:szCs w:val="28"/>
        </w:rPr>
        <w:t>2.7.2.2.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 210-ФЗ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w:t>
      </w:r>
      <w:proofErr w:type="gramEnd"/>
      <w:r w:rsidRPr="002F21B0">
        <w:rPr>
          <w:rFonts w:ascii="Times New Roman" w:hAnsi="Times New Roman" w:cs="Times New Roman"/>
          <w:sz w:val="28"/>
          <w:szCs w:val="28"/>
        </w:rPr>
        <w:t xml:space="preserve"> документов, включенных в определенный частью 6 статьи 7 Федерального закона № 210-ФЗ перечень документов;</w:t>
      </w:r>
    </w:p>
    <w:p w:rsidR="008D3F77" w:rsidRPr="002F21B0" w:rsidRDefault="00190B78" w:rsidP="00B35E4F">
      <w:pPr>
        <w:pStyle w:val="ConsPlusNormal"/>
        <w:widowControl w:val="0"/>
        <w:tabs>
          <w:tab w:val="left" w:pos="1560"/>
        </w:tabs>
        <w:suppressAutoHyphens w:val="0"/>
        <w:jc w:val="both"/>
        <w:rPr>
          <w:rFonts w:ascii="Times New Roman" w:hAnsi="Times New Roman" w:cs="Times New Roman"/>
          <w:sz w:val="28"/>
          <w:szCs w:val="28"/>
        </w:rPr>
      </w:pPr>
      <w:proofErr w:type="gramStart"/>
      <w:r w:rsidRPr="002F21B0">
        <w:rPr>
          <w:rFonts w:ascii="Times New Roman" w:hAnsi="Times New Roman" w:cs="Times New Roman"/>
          <w:sz w:val="28"/>
          <w:szCs w:val="28"/>
        </w:rPr>
        <w:t>2.7.2.3.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D3F77" w:rsidRPr="002F21B0" w:rsidRDefault="00190B78" w:rsidP="00B35E4F">
      <w:pPr>
        <w:pStyle w:val="ConsPlusNormal"/>
        <w:widowControl w:val="0"/>
        <w:tabs>
          <w:tab w:val="left" w:pos="1560"/>
        </w:tabs>
        <w:suppressAutoHyphens w:val="0"/>
        <w:jc w:val="both"/>
        <w:rPr>
          <w:rFonts w:ascii="Times New Roman" w:hAnsi="Times New Roman" w:cs="Times New Roman"/>
          <w:sz w:val="28"/>
          <w:szCs w:val="28"/>
        </w:rPr>
      </w:pPr>
      <w:r w:rsidRPr="002F21B0">
        <w:rPr>
          <w:rFonts w:ascii="Times New Roman" w:hAnsi="Times New Roman" w:cs="Times New Roman"/>
          <w:sz w:val="28"/>
          <w:szCs w:val="28"/>
        </w:rPr>
        <w:t>2.7.2.4.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 210-ФЗ;</w:t>
      </w:r>
    </w:p>
    <w:p w:rsidR="008D3F77" w:rsidRPr="002F21B0" w:rsidRDefault="00190B78" w:rsidP="00B35E4F">
      <w:pPr>
        <w:pStyle w:val="ConsPlusNormal"/>
        <w:widowControl w:val="0"/>
        <w:tabs>
          <w:tab w:val="left" w:pos="1560"/>
        </w:tabs>
        <w:suppressAutoHyphens w:val="0"/>
        <w:jc w:val="both"/>
        <w:rPr>
          <w:rFonts w:ascii="Times New Roman" w:hAnsi="Times New Roman" w:cs="Times New Roman"/>
          <w:sz w:val="28"/>
          <w:szCs w:val="28"/>
        </w:rPr>
      </w:pPr>
      <w:r w:rsidRPr="002F21B0">
        <w:rPr>
          <w:rFonts w:ascii="Times New Roman" w:hAnsi="Times New Roman" w:cs="Times New Roman"/>
          <w:sz w:val="28"/>
          <w:szCs w:val="28"/>
        </w:rPr>
        <w:t>2.7.2.5.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682486">
        <w:rPr>
          <w:rFonts w:ascii="Times New Roman" w:hAnsi="Times New Roman" w:cs="Times New Roman"/>
          <w:sz w:val="28"/>
          <w:szCs w:val="28"/>
        </w:rPr>
        <w:t>,</w:t>
      </w:r>
      <w:r w:rsidRPr="002F21B0">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D3F77" w:rsidRPr="002F21B0" w:rsidRDefault="008D3F77">
      <w:pPr>
        <w:ind w:firstLine="709"/>
        <w:jc w:val="center"/>
        <w:rPr>
          <w:b/>
          <w:sz w:val="28"/>
          <w:szCs w:val="28"/>
        </w:rPr>
      </w:pPr>
    </w:p>
    <w:p w:rsidR="008D3F77" w:rsidRPr="002F21B0" w:rsidRDefault="00190B78">
      <w:pPr>
        <w:ind w:firstLine="709"/>
        <w:jc w:val="center"/>
        <w:rPr>
          <w:b/>
          <w:sz w:val="28"/>
          <w:szCs w:val="28"/>
        </w:rPr>
      </w:pPr>
      <w:r w:rsidRPr="002F21B0">
        <w:rPr>
          <w:b/>
          <w:sz w:val="28"/>
          <w:szCs w:val="28"/>
        </w:rPr>
        <w:t>2.8. Исчерпывающий перечень оснований для отказа</w:t>
      </w:r>
    </w:p>
    <w:p w:rsidR="008D3F77" w:rsidRPr="002F21B0" w:rsidRDefault="00190B78">
      <w:pPr>
        <w:ind w:firstLine="709"/>
        <w:jc w:val="center"/>
        <w:rPr>
          <w:b/>
          <w:sz w:val="28"/>
          <w:szCs w:val="28"/>
        </w:rPr>
      </w:pPr>
      <w:r w:rsidRPr="002F21B0">
        <w:rPr>
          <w:b/>
          <w:sz w:val="28"/>
          <w:szCs w:val="28"/>
        </w:rPr>
        <w:t>в приеме документов, необходимых для предоставления муниципальной услуги</w:t>
      </w:r>
    </w:p>
    <w:p w:rsidR="008D3F77" w:rsidRPr="002F21B0" w:rsidRDefault="008D3F77">
      <w:pPr>
        <w:ind w:firstLine="709"/>
        <w:jc w:val="center"/>
        <w:rPr>
          <w:sz w:val="28"/>
          <w:szCs w:val="28"/>
          <w:shd w:val="clear" w:color="auto" w:fill="FFFF00"/>
        </w:rPr>
      </w:pPr>
    </w:p>
    <w:p w:rsidR="008D3F77" w:rsidRPr="002F21B0" w:rsidRDefault="00190B78">
      <w:pPr>
        <w:ind w:firstLine="709"/>
        <w:jc w:val="both"/>
        <w:rPr>
          <w:sz w:val="28"/>
          <w:szCs w:val="28"/>
        </w:rPr>
      </w:pPr>
      <w:r w:rsidRPr="002F21B0">
        <w:rPr>
          <w:sz w:val="28"/>
          <w:szCs w:val="28"/>
        </w:rPr>
        <w:lastRenderedPageBreak/>
        <w:t>2.8.1. Основаниями для отказа в приеме документов, необходимых для предоставления муниципальной услуги, являются:</w:t>
      </w:r>
    </w:p>
    <w:p w:rsidR="008D3F77" w:rsidRPr="002F21B0" w:rsidRDefault="00190B78">
      <w:pPr>
        <w:ind w:firstLine="709"/>
        <w:jc w:val="both"/>
        <w:rPr>
          <w:sz w:val="28"/>
          <w:szCs w:val="28"/>
        </w:rPr>
      </w:pPr>
      <w:r w:rsidRPr="002F21B0">
        <w:rPr>
          <w:sz w:val="28"/>
          <w:szCs w:val="28"/>
        </w:rPr>
        <w:t>2.8.1.1. заявление подано в орган, в полномочия которого не входит предоставление муниципальной услуги;</w:t>
      </w:r>
    </w:p>
    <w:p w:rsidR="008D3F77" w:rsidRPr="002F21B0" w:rsidRDefault="00190B78">
      <w:pPr>
        <w:ind w:firstLine="709"/>
        <w:jc w:val="both"/>
        <w:rPr>
          <w:sz w:val="28"/>
          <w:szCs w:val="28"/>
        </w:rPr>
      </w:pPr>
      <w:r w:rsidRPr="002F21B0">
        <w:rPr>
          <w:sz w:val="28"/>
          <w:szCs w:val="28"/>
        </w:rPr>
        <w:t>2.8.1.2. к заявлению не приложены документы, предусмотренные пунктом 2.6.1 административного регламента;</w:t>
      </w:r>
    </w:p>
    <w:p w:rsidR="008D3F77" w:rsidRPr="002F21B0" w:rsidRDefault="00190B78">
      <w:pPr>
        <w:ind w:firstLine="709"/>
        <w:jc w:val="both"/>
        <w:rPr>
          <w:sz w:val="28"/>
          <w:szCs w:val="28"/>
        </w:rPr>
      </w:pPr>
      <w:proofErr w:type="gramStart"/>
      <w:r w:rsidRPr="002F21B0">
        <w:rPr>
          <w:sz w:val="28"/>
          <w:szCs w:val="28"/>
        </w:rPr>
        <w:t xml:space="preserve">2.8.1.3. представление заявления с нарушением </w:t>
      </w:r>
      <w:r w:rsidR="00B85454" w:rsidRPr="002F21B0">
        <w:rPr>
          <w:sz w:val="28"/>
          <w:szCs w:val="28"/>
        </w:rPr>
        <w:t>Порядка, предусмотренного приказом Минэкономразвития России от 14.01.2015 № 7</w:t>
      </w:r>
      <w:r w:rsidR="0039488F">
        <w:rPr>
          <w:sz w:val="28"/>
          <w:szCs w:val="28"/>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0039488F">
        <w:rPr>
          <w:sz w:val="28"/>
          <w:szCs w:val="28"/>
        </w:rPr>
        <w:t xml:space="preserve"> </w:t>
      </w:r>
      <w:proofErr w:type="gramStart"/>
      <w:r w:rsidR="0039488F">
        <w:rPr>
          <w:sz w:val="28"/>
          <w:szCs w:val="28"/>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914ED7">
        <w:rPr>
          <w:sz w:val="28"/>
          <w:szCs w:val="28"/>
        </w:rPr>
        <w:t>И</w:t>
      </w:r>
      <w:r w:rsidR="0039488F">
        <w:rPr>
          <w:sz w:val="28"/>
          <w:szCs w:val="28"/>
        </w:rPr>
        <w:t>нтернет», а также требований</w:t>
      </w:r>
      <w:proofErr w:type="gramEnd"/>
      <w:r w:rsidR="0039488F">
        <w:rPr>
          <w:sz w:val="28"/>
          <w:szCs w:val="28"/>
        </w:rPr>
        <w:t xml:space="preserve"> к их формату»</w:t>
      </w:r>
      <w:r w:rsidRPr="002F21B0">
        <w:rPr>
          <w:sz w:val="28"/>
          <w:szCs w:val="28"/>
        </w:rPr>
        <w:t>.</w:t>
      </w:r>
    </w:p>
    <w:p w:rsidR="008D3F77" w:rsidRPr="002F21B0" w:rsidRDefault="008D3F77">
      <w:pPr>
        <w:jc w:val="both"/>
        <w:rPr>
          <w:sz w:val="28"/>
          <w:szCs w:val="28"/>
        </w:rPr>
      </w:pPr>
    </w:p>
    <w:p w:rsidR="008D3F77" w:rsidRPr="002F21B0" w:rsidRDefault="00190B78" w:rsidP="00682486">
      <w:pPr>
        <w:pStyle w:val="a1"/>
        <w:spacing w:after="0" w:line="0" w:lineRule="atLeast"/>
        <w:jc w:val="center"/>
        <w:rPr>
          <w:b/>
          <w:szCs w:val="28"/>
        </w:rPr>
      </w:pPr>
      <w:r w:rsidRPr="002F21B0">
        <w:rPr>
          <w:b/>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D3F77" w:rsidRPr="002F21B0" w:rsidRDefault="008D3F77" w:rsidP="00682486">
      <w:pPr>
        <w:pStyle w:val="a1"/>
        <w:spacing w:after="0" w:line="0" w:lineRule="atLeast"/>
        <w:jc w:val="center"/>
        <w:rPr>
          <w:b/>
          <w:szCs w:val="28"/>
        </w:rPr>
      </w:pPr>
    </w:p>
    <w:p w:rsidR="008D3F77" w:rsidRPr="002F21B0" w:rsidRDefault="00190B78" w:rsidP="00682486">
      <w:pPr>
        <w:spacing w:line="0" w:lineRule="atLeast"/>
        <w:ind w:firstLine="709"/>
        <w:jc w:val="both"/>
        <w:rPr>
          <w:sz w:val="28"/>
          <w:szCs w:val="28"/>
        </w:rPr>
      </w:pPr>
      <w:r w:rsidRPr="002F21B0">
        <w:rPr>
          <w:sz w:val="28"/>
          <w:szCs w:val="28"/>
        </w:rPr>
        <w:t>2.9.1. Основания для отказа в предоставлении муниципальной услуги:</w:t>
      </w:r>
      <w:bookmarkStart w:id="8" w:name="bookmark595"/>
      <w:bookmarkEnd w:id="8"/>
    </w:p>
    <w:p w:rsidR="008D3F77" w:rsidRPr="002F21B0" w:rsidRDefault="00190B78" w:rsidP="00F67C9F">
      <w:pPr>
        <w:ind w:firstLine="709"/>
        <w:jc w:val="both"/>
        <w:rPr>
          <w:sz w:val="28"/>
          <w:szCs w:val="28"/>
        </w:rPr>
      </w:pPr>
      <w:r w:rsidRPr="002F21B0">
        <w:rPr>
          <w:sz w:val="28"/>
          <w:szCs w:val="28"/>
        </w:rPr>
        <w:t xml:space="preserve">2.9.1.1. границы земельного участка подлежат уточнению в соответствии с требованиями Федерального </w:t>
      </w:r>
      <w:hyperlink r:id="rId10">
        <w:proofErr w:type="gramStart"/>
        <w:r w:rsidRPr="002F21B0">
          <w:rPr>
            <w:sz w:val="28"/>
            <w:szCs w:val="28"/>
          </w:rPr>
          <w:t>закон</w:t>
        </w:r>
        <w:proofErr w:type="gramEnd"/>
      </w:hyperlink>
      <w:r w:rsidRPr="002F21B0">
        <w:rPr>
          <w:sz w:val="28"/>
          <w:szCs w:val="28"/>
        </w:rPr>
        <w:t xml:space="preserve">а от 13.07.2015 № 218-ФЗ </w:t>
      </w:r>
      <w:r w:rsidR="00F67C9F" w:rsidRPr="002F21B0">
        <w:rPr>
          <w:sz w:val="28"/>
          <w:szCs w:val="28"/>
        </w:rPr>
        <w:br/>
      </w:r>
      <w:r w:rsidRPr="002F21B0">
        <w:rPr>
          <w:sz w:val="28"/>
          <w:szCs w:val="28"/>
        </w:rPr>
        <w:t>«О государственной регистрации недвижимости»;</w:t>
      </w:r>
    </w:p>
    <w:p w:rsidR="00F67C9F" w:rsidRPr="002F21B0" w:rsidRDefault="00190B78" w:rsidP="00F67C9F">
      <w:pPr>
        <w:ind w:firstLine="709"/>
        <w:jc w:val="both"/>
        <w:rPr>
          <w:sz w:val="28"/>
          <w:szCs w:val="28"/>
        </w:rPr>
      </w:pPr>
      <w:r w:rsidRPr="002F21B0">
        <w:rPr>
          <w:sz w:val="28"/>
          <w:szCs w:val="28"/>
        </w:rPr>
        <w:t>2.9.1.2.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F21B0">
        <w:rPr>
          <w:sz w:val="28"/>
          <w:szCs w:val="28"/>
        </w:rPr>
        <w:t>ии ау</w:t>
      </w:r>
      <w:proofErr w:type="gramEnd"/>
      <w:r w:rsidRPr="002F21B0">
        <w:rPr>
          <w:sz w:val="28"/>
          <w:szCs w:val="28"/>
        </w:rPr>
        <w:t>кциона;</w:t>
      </w:r>
    </w:p>
    <w:p w:rsidR="00F67C9F" w:rsidRPr="002F21B0" w:rsidRDefault="00190B78" w:rsidP="00F67C9F">
      <w:pPr>
        <w:ind w:firstLine="709"/>
        <w:jc w:val="both"/>
        <w:rPr>
          <w:sz w:val="28"/>
          <w:szCs w:val="28"/>
        </w:rPr>
      </w:pPr>
      <w:r w:rsidRPr="002F21B0">
        <w:rPr>
          <w:sz w:val="28"/>
          <w:szCs w:val="28"/>
        </w:rPr>
        <w:t>2.9.1.3.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F21B0">
        <w:rPr>
          <w:sz w:val="28"/>
          <w:szCs w:val="28"/>
        </w:rPr>
        <w:t>ии ау</w:t>
      </w:r>
      <w:proofErr w:type="gramEnd"/>
      <w:r w:rsidRPr="002F21B0">
        <w:rPr>
          <w:sz w:val="28"/>
          <w:szCs w:val="28"/>
        </w:rPr>
        <w:t>кциона;</w:t>
      </w:r>
    </w:p>
    <w:p w:rsidR="008D3F77" w:rsidRPr="002F21B0" w:rsidRDefault="00190B78" w:rsidP="00F67C9F">
      <w:pPr>
        <w:ind w:firstLine="709"/>
        <w:jc w:val="both"/>
        <w:rPr>
          <w:sz w:val="28"/>
          <w:szCs w:val="28"/>
        </w:rPr>
      </w:pPr>
      <w:r w:rsidRPr="002F21B0">
        <w:rPr>
          <w:sz w:val="28"/>
          <w:szCs w:val="28"/>
        </w:rPr>
        <w:t>2.9.1.4. земельный участок не отнесен к определенной категории земель;</w:t>
      </w:r>
    </w:p>
    <w:p w:rsidR="008D3F77" w:rsidRPr="002F21B0" w:rsidRDefault="00190B78" w:rsidP="00F67C9F">
      <w:pPr>
        <w:pStyle w:val="19"/>
        <w:tabs>
          <w:tab w:val="left" w:pos="993"/>
        </w:tabs>
        <w:ind w:firstLine="709"/>
        <w:jc w:val="both"/>
      </w:pPr>
      <w:r w:rsidRPr="002F21B0">
        <w:t>2.9.1.5.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D3F77" w:rsidRPr="002F21B0" w:rsidRDefault="00190B78" w:rsidP="00F67C9F">
      <w:pPr>
        <w:pStyle w:val="19"/>
        <w:tabs>
          <w:tab w:val="left" w:pos="993"/>
        </w:tabs>
        <w:ind w:firstLine="709"/>
        <w:jc w:val="both"/>
      </w:pPr>
      <w:proofErr w:type="gramStart"/>
      <w:r w:rsidRPr="002F21B0">
        <w:lastRenderedPageBreak/>
        <w:t>2.9.1.6.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заключениядоговора</w:t>
      </w:r>
      <w:proofErr w:type="gramEnd"/>
      <w:r w:rsidRPr="002F21B0">
        <w:t xml:space="preserve"> </w:t>
      </w:r>
      <w:proofErr w:type="gramStart"/>
      <w:r w:rsidRPr="002F21B0">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D3F77" w:rsidRPr="002F21B0" w:rsidRDefault="00190B78" w:rsidP="00F67C9F">
      <w:pPr>
        <w:pStyle w:val="19"/>
        <w:tabs>
          <w:tab w:val="left" w:pos="993"/>
        </w:tabs>
        <w:ind w:firstLine="709"/>
        <w:jc w:val="both"/>
      </w:pPr>
      <w:proofErr w:type="gramStart"/>
      <w:r w:rsidRPr="002F21B0">
        <w:t>2.9.1.7.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2F21B0">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D3F77" w:rsidRPr="002F21B0" w:rsidRDefault="00190B78" w:rsidP="00F67C9F">
      <w:pPr>
        <w:pStyle w:val="19"/>
        <w:tabs>
          <w:tab w:val="left" w:pos="993"/>
        </w:tabs>
        <w:ind w:firstLine="709"/>
        <w:jc w:val="both"/>
      </w:pPr>
      <w:r w:rsidRPr="002F21B0">
        <w:t>2.9.1.8.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D3F77" w:rsidRPr="002F21B0" w:rsidRDefault="00190B78" w:rsidP="00F67C9F">
      <w:pPr>
        <w:pStyle w:val="19"/>
        <w:tabs>
          <w:tab w:val="left" w:pos="993"/>
        </w:tabs>
        <w:ind w:firstLine="709"/>
        <w:jc w:val="both"/>
      </w:pPr>
      <w:r w:rsidRPr="002F21B0">
        <w:t>2.9.1.9. земельный участок ограничен в обороте, за исключением случая проведения аукциона на право заключения договора аренды земельного участка;</w:t>
      </w:r>
    </w:p>
    <w:p w:rsidR="008D3F77" w:rsidRPr="002F21B0" w:rsidRDefault="00190B78" w:rsidP="00F67C9F">
      <w:pPr>
        <w:pStyle w:val="19"/>
        <w:tabs>
          <w:tab w:val="left" w:pos="993"/>
        </w:tabs>
        <w:ind w:firstLine="709"/>
        <w:jc w:val="both"/>
      </w:pPr>
      <w:r w:rsidRPr="002F21B0">
        <w:t>2.9.1.10.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D3F77" w:rsidRPr="002F21B0" w:rsidRDefault="00190B78" w:rsidP="00F67C9F">
      <w:pPr>
        <w:pStyle w:val="19"/>
        <w:tabs>
          <w:tab w:val="left" w:pos="993"/>
        </w:tabs>
        <w:ind w:firstLine="709"/>
        <w:jc w:val="both"/>
      </w:pPr>
      <w:r w:rsidRPr="002F21B0">
        <w:t>2.9.1.11. земельный участок расположен в границах территории, в отношении которой заключен договор о ее комплексном развитии;</w:t>
      </w:r>
    </w:p>
    <w:p w:rsidR="008D3F77" w:rsidRPr="002F21B0" w:rsidRDefault="00190B78" w:rsidP="00F67C9F">
      <w:pPr>
        <w:pStyle w:val="19"/>
        <w:tabs>
          <w:tab w:val="left" w:pos="993"/>
        </w:tabs>
        <w:ind w:firstLine="709"/>
        <w:jc w:val="both"/>
      </w:pPr>
      <w:r w:rsidRPr="002F21B0">
        <w:t>2.9.1.12.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D3F77" w:rsidRPr="002F21B0" w:rsidRDefault="00190B78" w:rsidP="00F67C9F">
      <w:pPr>
        <w:pStyle w:val="19"/>
        <w:tabs>
          <w:tab w:val="left" w:pos="993"/>
        </w:tabs>
        <w:ind w:firstLine="709"/>
        <w:jc w:val="both"/>
      </w:pPr>
      <w:r w:rsidRPr="002F21B0">
        <w:t xml:space="preserve">2.9.1.13. земельный участок предназначен для размещения здания или сооружения в соответствии с государственной программой Российской </w:t>
      </w:r>
      <w:r w:rsidRPr="002F21B0">
        <w:lastRenderedPageBreak/>
        <w:t>Федерации, государственной программой Тамбовской области или адресной инвестиционной программой;</w:t>
      </w:r>
    </w:p>
    <w:p w:rsidR="008D3F77" w:rsidRPr="002F21B0" w:rsidRDefault="00190B78" w:rsidP="00F67C9F">
      <w:pPr>
        <w:pStyle w:val="19"/>
        <w:tabs>
          <w:tab w:val="left" w:pos="993"/>
        </w:tabs>
        <w:ind w:firstLine="709"/>
        <w:jc w:val="both"/>
      </w:pPr>
      <w:r w:rsidRPr="002F21B0">
        <w:t>2.9.1.14. в отношении земельного участка принято решение о предварительном согласовании его предоставления;</w:t>
      </w:r>
    </w:p>
    <w:p w:rsidR="008D3F77" w:rsidRPr="002F21B0" w:rsidRDefault="00190B78" w:rsidP="00F67C9F">
      <w:pPr>
        <w:pStyle w:val="19"/>
        <w:tabs>
          <w:tab w:val="left" w:pos="993"/>
        </w:tabs>
        <w:ind w:firstLine="709"/>
        <w:jc w:val="both"/>
      </w:pPr>
      <w:r w:rsidRPr="002F21B0">
        <w:t xml:space="preserve">2.9.1.15. в отношении земельного участка поступило заявление о предварительном согласовании его предоставления или заявление </w:t>
      </w:r>
      <w:r w:rsidRPr="002F21B0">
        <w:b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D3F77" w:rsidRPr="002F21B0" w:rsidRDefault="00190B78" w:rsidP="00F67C9F">
      <w:pPr>
        <w:pStyle w:val="19"/>
        <w:tabs>
          <w:tab w:val="left" w:pos="993"/>
        </w:tabs>
        <w:ind w:firstLine="709"/>
        <w:jc w:val="both"/>
      </w:pPr>
      <w:r w:rsidRPr="002F21B0">
        <w:t>2.9.1.16.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D3F77" w:rsidRPr="002F21B0" w:rsidRDefault="00190B78" w:rsidP="00F67C9F">
      <w:pPr>
        <w:pStyle w:val="19"/>
        <w:tabs>
          <w:tab w:val="left" w:pos="993"/>
        </w:tabs>
        <w:ind w:firstLine="709"/>
        <w:jc w:val="both"/>
      </w:pPr>
      <w:r w:rsidRPr="002F21B0">
        <w:t>2.9.1.17.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F21B0">
        <w:t>жд в св</w:t>
      </w:r>
      <w:proofErr w:type="gramEnd"/>
      <w:r w:rsidRPr="002F21B0">
        <w:t>язи с признанием многоквартирного дома, который расположен на таком земельном участке, аварийным и подлежащим сносу или реконструкции;</w:t>
      </w:r>
    </w:p>
    <w:p w:rsidR="008D3F77" w:rsidRPr="002F21B0" w:rsidRDefault="00190B78" w:rsidP="00F67C9F">
      <w:pPr>
        <w:pStyle w:val="19"/>
        <w:tabs>
          <w:tab w:val="left" w:pos="993"/>
        </w:tabs>
        <w:ind w:firstLine="709"/>
        <w:jc w:val="both"/>
      </w:pPr>
      <w:r w:rsidRPr="002F21B0">
        <w:t>2.9.1.18.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D3F77" w:rsidRPr="002F21B0" w:rsidRDefault="00190B78" w:rsidP="00F67C9F">
      <w:pPr>
        <w:pStyle w:val="19"/>
        <w:tabs>
          <w:tab w:val="left" w:pos="993"/>
        </w:tabs>
        <w:ind w:firstLine="709"/>
        <w:jc w:val="both"/>
      </w:pPr>
      <w:proofErr w:type="gramStart"/>
      <w:r w:rsidRPr="002F21B0">
        <w:t>2.9.1.19.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D3F77" w:rsidRPr="002F21B0" w:rsidRDefault="00190B78" w:rsidP="00F67C9F">
      <w:pPr>
        <w:pStyle w:val="19"/>
        <w:tabs>
          <w:tab w:val="left" w:pos="993"/>
        </w:tabs>
        <w:ind w:firstLine="709"/>
        <w:jc w:val="both"/>
      </w:pPr>
      <w:r w:rsidRPr="002F21B0">
        <w:t>2.9.1.20.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3F77" w:rsidRPr="002F21B0" w:rsidRDefault="00190B78" w:rsidP="00F67C9F">
      <w:pPr>
        <w:pStyle w:val="19"/>
        <w:tabs>
          <w:tab w:val="left" w:pos="993"/>
        </w:tabs>
        <w:ind w:firstLine="709"/>
        <w:jc w:val="both"/>
      </w:pPr>
      <w:proofErr w:type="gramStart"/>
      <w:r w:rsidRPr="002F21B0">
        <w:t>2.9.1.21.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F21B0">
        <w:t xml:space="preserve"> частью 3 статьи 14 Федерального закона от 24.07.2007 № 209-ФЗ «О развитии малого и среднего предпринимательства в Российской Федерации».</w:t>
      </w:r>
    </w:p>
    <w:p w:rsidR="008D3F77" w:rsidRPr="002F21B0" w:rsidRDefault="008D3F77">
      <w:pPr>
        <w:pStyle w:val="1f2"/>
        <w:spacing w:before="0" w:after="0" w:line="240" w:lineRule="auto"/>
        <w:ind w:firstLine="709"/>
        <w:rPr>
          <w:rFonts w:cs="Times New Roman"/>
          <w:sz w:val="28"/>
          <w:szCs w:val="28"/>
        </w:rPr>
      </w:pPr>
    </w:p>
    <w:p w:rsidR="008D3F77" w:rsidRPr="002F21B0" w:rsidRDefault="00190B78">
      <w:pPr>
        <w:pStyle w:val="1f2"/>
        <w:spacing w:before="0" w:after="0" w:line="240" w:lineRule="auto"/>
        <w:ind w:firstLine="709"/>
        <w:jc w:val="center"/>
        <w:rPr>
          <w:rFonts w:cs="Times New Roman"/>
          <w:b/>
          <w:bCs/>
          <w:sz w:val="28"/>
          <w:szCs w:val="28"/>
        </w:rPr>
      </w:pPr>
      <w:r w:rsidRPr="002F21B0">
        <w:rPr>
          <w:rFonts w:cs="Times New Roman"/>
          <w:b/>
          <w:bCs/>
          <w:sz w:val="28"/>
          <w:szCs w:val="28"/>
        </w:rPr>
        <w:t xml:space="preserve">2.10. Перечень услуг, которые являются необходимыми и обязательными для предоставления муниципальной услуги, а также </w:t>
      </w:r>
      <w:r w:rsidRPr="002F21B0">
        <w:rPr>
          <w:rFonts w:cs="Times New Roman"/>
          <w:b/>
          <w:bCs/>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8D3F77" w:rsidRPr="002F21B0" w:rsidRDefault="008D3F77">
      <w:pPr>
        <w:pStyle w:val="1f2"/>
        <w:spacing w:before="0" w:after="0" w:line="240" w:lineRule="auto"/>
        <w:ind w:firstLine="709"/>
        <w:rPr>
          <w:rFonts w:cs="Times New Roman"/>
          <w:b/>
          <w:bCs/>
          <w:sz w:val="28"/>
          <w:szCs w:val="28"/>
        </w:rPr>
      </w:pPr>
    </w:p>
    <w:p w:rsidR="008D3F77" w:rsidRPr="002F21B0" w:rsidRDefault="00190B78">
      <w:pPr>
        <w:pStyle w:val="1f2"/>
        <w:spacing w:before="0" w:after="0" w:line="240" w:lineRule="auto"/>
        <w:ind w:firstLine="709"/>
        <w:rPr>
          <w:rFonts w:cs="Times New Roman"/>
          <w:bCs/>
          <w:sz w:val="28"/>
          <w:szCs w:val="28"/>
        </w:rPr>
      </w:pPr>
      <w:r w:rsidRPr="002F21B0">
        <w:rPr>
          <w:rFonts w:cs="Times New Roman"/>
          <w:bCs/>
          <w:sz w:val="28"/>
          <w:szCs w:val="28"/>
        </w:rPr>
        <w:t>Услуги, которые являются необходимыми и обязательными для предоставления муниципальной услуги, отсутствуют.</w:t>
      </w:r>
    </w:p>
    <w:p w:rsidR="008D3F77" w:rsidRPr="002F21B0" w:rsidRDefault="008D3F77">
      <w:pPr>
        <w:pStyle w:val="1f2"/>
        <w:spacing w:before="0" w:after="0" w:line="240" w:lineRule="auto"/>
        <w:ind w:firstLine="709"/>
        <w:rPr>
          <w:rFonts w:cs="Times New Roman"/>
          <w:bCs/>
          <w:sz w:val="28"/>
          <w:szCs w:val="28"/>
        </w:rPr>
      </w:pPr>
    </w:p>
    <w:p w:rsidR="008D3F77" w:rsidRPr="002F21B0" w:rsidRDefault="00190B78">
      <w:pPr>
        <w:pStyle w:val="1f2"/>
        <w:spacing w:before="0" w:after="0" w:line="240" w:lineRule="auto"/>
        <w:ind w:firstLine="709"/>
        <w:jc w:val="center"/>
        <w:rPr>
          <w:rFonts w:cs="Times New Roman"/>
          <w:b/>
          <w:sz w:val="28"/>
          <w:szCs w:val="28"/>
        </w:rPr>
      </w:pPr>
      <w:r w:rsidRPr="002F21B0">
        <w:rPr>
          <w:rFonts w:cs="Times New Roman"/>
          <w:b/>
          <w:sz w:val="28"/>
          <w:szCs w:val="28"/>
        </w:rPr>
        <w:t>2.11. Размер и основание взимания платы с заявителя за предоставление муниципальной услуги</w:t>
      </w:r>
    </w:p>
    <w:p w:rsidR="008D3F77" w:rsidRPr="002F21B0" w:rsidRDefault="008D3F77">
      <w:pPr>
        <w:pStyle w:val="1f2"/>
        <w:spacing w:before="0" w:after="0" w:line="240" w:lineRule="auto"/>
        <w:ind w:firstLine="709"/>
        <w:rPr>
          <w:rFonts w:cs="Times New Roman"/>
          <w:b/>
          <w:sz w:val="28"/>
          <w:szCs w:val="28"/>
        </w:rPr>
      </w:pP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2.11.1. Предоставление муниципальной услуги осуществляется бесплатно.</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8D3F77" w:rsidRPr="002F21B0" w:rsidRDefault="008D3F77">
      <w:pPr>
        <w:pStyle w:val="1f2"/>
        <w:spacing w:before="0" w:after="0" w:line="240" w:lineRule="auto"/>
        <w:ind w:firstLine="709"/>
        <w:jc w:val="center"/>
        <w:rPr>
          <w:rFonts w:cs="Times New Roman"/>
          <w:b/>
          <w:sz w:val="28"/>
          <w:szCs w:val="28"/>
        </w:rPr>
      </w:pPr>
    </w:p>
    <w:p w:rsidR="008D3F77" w:rsidRPr="002F21B0" w:rsidRDefault="00190B78">
      <w:pPr>
        <w:pStyle w:val="1f2"/>
        <w:spacing w:before="0" w:after="0" w:line="240" w:lineRule="auto"/>
        <w:ind w:firstLine="709"/>
        <w:jc w:val="center"/>
        <w:rPr>
          <w:rFonts w:cs="Times New Roman"/>
          <w:b/>
          <w:sz w:val="28"/>
          <w:szCs w:val="28"/>
        </w:rPr>
      </w:pPr>
      <w:r w:rsidRPr="002F21B0">
        <w:rPr>
          <w:rFonts w:cs="Times New Roman"/>
          <w:b/>
          <w:sz w:val="28"/>
          <w:szCs w:val="28"/>
        </w:rPr>
        <w:t>2.12. Максимальный срок ожидания в очереди при подаче запроса</w:t>
      </w:r>
    </w:p>
    <w:p w:rsidR="008D3F77" w:rsidRPr="002F21B0" w:rsidRDefault="00190B78">
      <w:pPr>
        <w:pStyle w:val="1f2"/>
        <w:spacing w:before="0" w:after="0" w:line="240" w:lineRule="auto"/>
        <w:ind w:firstLine="709"/>
        <w:jc w:val="center"/>
        <w:rPr>
          <w:rFonts w:cs="Times New Roman"/>
          <w:b/>
          <w:sz w:val="28"/>
          <w:szCs w:val="28"/>
        </w:rPr>
      </w:pPr>
      <w:r w:rsidRPr="002F21B0">
        <w:rPr>
          <w:rFonts w:cs="Times New Roman"/>
          <w:b/>
          <w:sz w:val="28"/>
          <w:szCs w:val="28"/>
        </w:rPr>
        <w:t>о предоставлении муниципальной услуги и при получении результата предоставления муниципальной услуги</w:t>
      </w:r>
    </w:p>
    <w:p w:rsidR="008D3F77" w:rsidRPr="002F21B0" w:rsidRDefault="008D3F77">
      <w:pPr>
        <w:pStyle w:val="1f2"/>
        <w:spacing w:before="0" w:after="0" w:line="240" w:lineRule="auto"/>
        <w:ind w:firstLine="709"/>
        <w:rPr>
          <w:rFonts w:cs="Times New Roman"/>
          <w:sz w:val="28"/>
          <w:szCs w:val="28"/>
        </w:rPr>
      </w:pP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Максимальный</w:t>
      </w:r>
      <w:r w:rsidR="00914ED7">
        <w:rPr>
          <w:rFonts w:cs="Times New Roman"/>
          <w:sz w:val="28"/>
          <w:szCs w:val="28"/>
        </w:rPr>
        <w:t xml:space="preserve"> </w:t>
      </w:r>
      <w:r w:rsidRPr="002F21B0">
        <w:rPr>
          <w:rFonts w:cs="Times New Roman"/>
          <w:sz w:val="28"/>
          <w:szCs w:val="28"/>
        </w:rPr>
        <w:t>срок</w:t>
      </w:r>
      <w:r w:rsidR="00914ED7">
        <w:rPr>
          <w:rFonts w:cs="Times New Roman"/>
          <w:sz w:val="28"/>
          <w:szCs w:val="28"/>
        </w:rPr>
        <w:t xml:space="preserve"> </w:t>
      </w:r>
      <w:r w:rsidRPr="002F21B0">
        <w:rPr>
          <w:rFonts w:cs="Times New Roman"/>
          <w:sz w:val="28"/>
          <w:szCs w:val="28"/>
        </w:rPr>
        <w:t>ожидания</w:t>
      </w:r>
      <w:r w:rsidR="00914ED7">
        <w:rPr>
          <w:rFonts w:cs="Times New Roman"/>
          <w:sz w:val="28"/>
          <w:szCs w:val="28"/>
        </w:rPr>
        <w:t xml:space="preserve"> </w:t>
      </w:r>
      <w:r w:rsidRPr="002F21B0">
        <w:rPr>
          <w:rFonts w:cs="Times New Roman"/>
          <w:sz w:val="28"/>
          <w:szCs w:val="28"/>
        </w:rPr>
        <w:t>в</w:t>
      </w:r>
      <w:r w:rsidR="00914ED7">
        <w:rPr>
          <w:rFonts w:cs="Times New Roman"/>
          <w:sz w:val="28"/>
          <w:szCs w:val="28"/>
        </w:rPr>
        <w:t xml:space="preserve"> </w:t>
      </w:r>
      <w:r w:rsidRPr="002F21B0">
        <w:rPr>
          <w:rFonts w:cs="Times New Roman"/>
          <w:sz w:val="28"/>
          <w:szCs w:val="28"/>
        </w:rPr>
        <w:t>очереди</w:t>
      </w:r>
      <w:r w:rsidR="00914ED7">
        <w:rPr>
          <w:rFonts w:cs="Times New Roman"/>
          <w:sz w:val="28"/>
          <w:szCs w:val="28"/>
        </w:rPr>
        <w:t xml:space="preserve"> </w:t>
      </w:r>
      <w:r w:rsidRPr="002F21B0">
        <w:rPr>
          <w:rFonts w:cs="Times New Roman"/>
          <w:sz w:val="28"/>
          <w:szCs w:val="28"/>
        </w:rPr>
        <w:t>при</w:t>
      </w:r>
      <w:r w:rsidR="00914ED7">
        <w:rPr>
          <w:rFonts w:cs="Times New Roman"/>
          <w:sz w:val="28"/>
          <w:szCs w:val="28"/>
        </w:rPr>
        <w:t xml:space="preserve"> </w:t>
      </w:r>
      <w:r w:rsidRPr="002F21B0">
        <w:rPr>
          <w:rFonts w:cs="Times New Roman"/>
          <w:sz w:val="28"/>
          <w:szCs w:val="28"/>
        </w:rPr>
        <w:t>подаче</w:t>
      </w:r>
      <w:r w:rsidR="00914ED7">
        <w:rPr>
          <w:rFonts w:cs="Times New Roman"/>
          <w:sz w:val="28"/>
          <w:szCs w:val="28"/>
        </w:rPr>
        <w:t xml:space="preserve"> </w:t>
      </w:r>
      <w:r w:rsidRPr="002F21B0">
        <w:rPr>
          <w:rFonts w:cs="Times New Roman"/>
          <w:sz w:val="28"/>
          <w:szCs w:val="28"/>
        </w:rPr>
        <w:t>заявления</w:t>
      </w:r>
      <w:r w:rsidR="00914ED7">
        <w:rPr>
          <w:rFonts w:cs="Times New Roman"/>
          <w:sz w:val="28"/>
          <w:szCs w:val="28"/>
        </w:rPr>
        <w:t xml:space="preserve"> </w:t>
      </w:r>
      <w:r w:rsidRPr="002F21B0">
        <w:rPr>
          <w:rFonts w:cs="Times New Roman"/>
          <w:sz w:val="28"/>
          <w:szCs w:val="28"/>
        </w:rPr>
        <w:t xml:space="preserve">о </w:t>
      </w:r>
      <w:r w:rsidR="00914ED7">
        <w:rPr>
          <w:rFonts w:cs="Times New Roman"/>
          <w:sz w:val="28"/>
          <w:szCs w:val="28"/>
        </w:rPr>
        <w:t xml:space="preserve"> </w:t>
      </w:r>
      <w:r w:rsidRPr="002F21B0">
        <w:rPr>
          <w:rFonts w:cs="Times New Roman"/>
          <w:sz w:val="28"/>
          <w:szCs w:val="28"/>
        </w:rPr>
        <w:t>предоставлении муниципальной услуги, а также при получении результатов предоставления муниципальной услуги не должен превышать 15</w:t>
      </w:r>
      <w:r w:rsidR="00914ED7">
        <w:rPr>
          <w:rFonts w:cs="Times New Roman"/>
          <w:sz w:val="28"/>
          <w:szCs w:val="28"/>
        </w:rPr>
        <w:t xml:space="preserve"> </w:t>
      </w:r>
      <w:r w:rsidRPr="002F21B0">
        <w:rPr>
          <w:rFonts w:cs="Times New Roman"/>
          <w:sz w:val="28"/>
          <w:szCs w:val="28"/>
        </w:rPr>
        <w:t>минут.</w:t>
      </w:r>
    </w:p>
    <w:p w:rsidR="008D3F77" w:rsidRPr="002F21B0" w:rsidRDefault="008D3F77">
      <w:pPr>
        <w:pStyle w:val="1f2"/>
        <w:spacing w:before="0" w:after="0" w:line="240" w:lineRule="auto"/>
        <w:ind w:firstLine="709"/>
        <w:rPr>
          <w:rFonts w:cs="Times New Roman"/>
          <w:sz w:val="28"/>
          <w:szCs w:val="28"/>
        </w:rPr>
      </w:pPr>
    </w:p>
    <w:p w:rsidR="008D3F77" w:rsidRPr="002F21B0" w:rsidRDefault="00190B78">
      <w:pPr>
        <w:pStyle w:val="1f2"/>
        <w:spacing w:before="0" w:after="0" w:line="240" w:lineRule="auto"/>
        <w:ind w:firstLine="709"/>
        <w:jc w:val="center"/>
        <w:rPr>
          <w:rFonts w:cs="Times New Roman"/>
          <w:b/>
          <w:sz w:val="28"/>
          <w:szCs w:val="28"/>
        </w:rPr>
      </w:pPr>
      <w:r w:rsidRPr="002F21B0">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8D3F77" w:rsidRPr="002F21B0" w:rsidRDefault="008D3F77">
      <w:pPr>
        <w:pStyle w:val="1f2"/>
        <w:spacing w:before="0" w:after="0" w:line="240" w:lineRule="auto"/>
        <w:ind w:firstLine="709"/>
        <w:rPr>
          <w:rFonts w:cs="Times New Roman"/>
          <w:b/>
          <w:sz w:val="28"/>
          <w:szCs w:val="28"/>
        </w:rPr>
      </w:pP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2.13.1. Срок регистрации заявления составляет 1 рабочий день со дня получения заявления и документов, необходимых для предоставления муниципальной услуги.</w:t>
      </w:r>
    </w:p>
    <w:p w:rsidR="008D3F77" w:rsidRPr="002F21B0" w:rsidRDefault="00190B78">
      <w:pPr>
        <w:pStyle w:val="1f2"/>
        <w:spacing w:before="0" w:after="0" w:line="240" w:lineRule="auto"/>
        <w:ind w:firstLine="709"/>
        <w:rPr>
          <w:rFonts w:cs="Times New Roman"/>
          <w:sz w:val="28"/>
          <w:szCs w:val="28"/>
          <w:shd w:val="clear" w:color="auto" w:fill="FFFF00"/>
        </w:rPr>
      </w:pPr>
      <w:r w:rsidRPr="002F21B0">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r w:rsidR="0074442B">
        <w:rPr>
          <w:rFonts w:cs="Times New Roman"/>
          <w:sz w:val="28"/>
          <w:szCs w:val="28"/>
        </w:rPr>
        <w:t>.</w:t>
      </w:r>
    </w:p>
    <w:p w:rsidR="008D3F77" w:rsidRPr="002F21B0" w:rsidRDefault="008D3F77">
      <w:pPr>
        <w:ind w:firstLine="720"/>
        <w:jc w:val="center"/>
        <w:rPr>
          <w:rStyle w:val="af1"/>
          <w:b/>
          <w:bCs/>
          <w:sz w:val="28"/>
          <w:szCs w:val="28"/>
        </w:rPr>
      </w:pPr>
    </w:p>
    <w:p w:rsidR="008D3F77" w:rsidRPr="002F21B0" w:rsidRDefault="00190B78">
      <w:pPr>
        <w:pStyle w:val="1f2"/>
        <w:spacing w:before="0" w:after="0" w:line="240" w:lineRule="auto"/>
        <w:ind w:firstLine="709"/>
        <w:jc w:val="center"/>
        <w:rPr>
          <w:rStyle w:val="af1"/>
          <w:rFonts w:cs="Times New Roman"/>
          <w:b/>
          <w:bCs/>
          <w:sz w:val="28"/>
          <w:szCs w:val="28"/>
        </w:rPr>
      </w:pPr>
      <w:r w:rsidRPr="002F21B0">
        <w:rPr>
          <w:rStyle w:val="af1"/>
          <w:rFonts w:cs="Times New Roman"/>
          <w:b/>
          <w:bCs/>
          <w:sz w:val="28"/>
          <w:szCs w:val="28"/>
        </w:rPr>
        <w:t xml:space="preserve">2.14. </w:t>
      </w:r>
      <w:proofErr w:type="gramStart"/>
      <w:r w:rsidRPr="002F21B0">
        <w:rPr>
          <w:rStyle w:val="af1"/>
          <w:rFonts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3F77" w:rsidRPr="002F21B0" w:rsidRDefault="008D3F77">
      <w:pPr>
        <w:pStyle w:val="1f2"/>
        <w:spacing w:before="0" w:after="0" w:line="240" w:lineRule="auto"/>
        <w:ind w:firstLine="709"/>
        <w:jc w:val="center"/>
        <w:rPr>
          <w:rStyle w:val="af1"/>
          <w:rFonts w:cs="Times New Roman"/>
          <w:b/>
          <w:bCs/>
          <w:sz w:val="28"/>
          <w:szCs w:val="28"/>
        </w:rPr>
      </w:pP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lastRenderedPageBreak/>
        <w:t xml:space="preserve">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В указанных помещениях размещаются информационные стенды, обеспечивающие получение заявителями информации о предоставлении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Места ожидания должны соответствовать комфортным условиям для заявителей и оптимальным условиям работы специалистов.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Места ожидания должны быть оборудованы сидячими местами для посетителей.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2.14.2. </w:t>
      </w:r>
      <w:proofErr w:type="gramStart"/>
      <w:r w:rsidRPr="002F21B0">
        <w:rPr>
          <w:rStyle w:val="af1"/>
          <w:rFonts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 </w:t>
      </w:r>
      <w:proofErr w:type="gramEnd"/>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 </w:t>
      </w:r>
      <w:proofErr w:type="gramStart"/>
      <w:r w:rsidRPr="002F21B0">
        <w:rPr>
          <w:rStyle w:val="af1"/>
          <w:rFonts w:cs="Times New Roman"/>
          <w:bCs/>
          <w:sz w:val="28"/>
          <w:szCs w:val="28"/>
        </w:rPr>
        <w:t xml:space="preserve">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 </w:t>
      </w:r>
      <w:proofErr w:type="gramEnd"/>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2.14.3.1. информация о порядке предоставления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2.14.3.2. перечень нормативных правовых актов, регламентирующих предоставление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2.14.3.3. перечень документов, необходимых для предоставления муниципальной услуги, а также требования, предъявляемые к этим документам;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2.14.3.4. сроки предоставления муниципальной услуги и основания для отказа в предоставлении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2.14.3.5. формы заявлений о предоставлении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При изменении информации по предоставлению муниципальной услуги осуществляется ее обновление.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lastRenderedPageBreak/>
        <w:t xml:space="preserve">2.14.4. Прием заявителей без предварительной записи осуществляется в порядке очередности.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2F21B0">
        <w:rPr>
          <w:rStyle w:val="af1"/>
          <w:rFonts w:cs="Times New Roman"/>
          <w:bCs/>
          <w:sz w:val="28"/>
          <w:szCs w:val="28"/>
        </w:rPr>
        <w:t>сурдопереводчиков</w:t>
      </w:r>
      <w:proofErr w:type="spellEnd"/>
      <w:r w:rsidRPr="002F21B0">
        <w:rPr>
          <w:rStyle w:val="af1"/>
          <w:rFonts w:cs="Times New Roman"/>
          <w:bCs/>
          <w:sz w:val="28"/>
          <w:szCs w:val="28"/>
        </w:rPr>
        <w:t xml:space="preserve"> в рамках предоставления муниципальной услуги.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Доступ специального автотранспорта получателей муниципальной услуги к парковочным местам и стоянка являются бесплатными.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 При обращении инвалида за получением муниципальной услуги (включая инвалидов, использующих кресла-коляски и собак-проводников) обеспечивается: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2.14.7.3. сопровождение инвалидов, имеющих стойкие расстройства функции зрения и самостоятельного передвижения, и оказание им помощи внутри помещения;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1B0">
        <w:rPr>
          <w:rStyle w:val="af1"/>
          <w:rFonts w:cs="Times New Roman"/>
          <w:bCs/>
          <w:sz w:val="28"/>
          <w:szCs w:val="28"/>
        </w:rPr>
        <w:t>сурдопереводчика</w:t>
      </w:r>
      <w:proofErr w:type="spellEnd"/>
      <w:r w:rsidRPr="002F21B0">
        <w:rPr>
          <w:rStyle w:val="af1"/>
          <w:rFonts w:cs="Times New Roman"/>
          <w:bCs/>
          <w:sz w:val="28"/>
          <w:szCs w:val="28"/>
        </w:rPr>
        <w:t xml:space="preserve"> и </w:t>
      </w:r>
      <w:proofErr w:type="spellStart"/>
      <w:r w:rsidRPr="002F21B0">
        <w:rPr>
          <w:rStyle w:val="af1"/>
          <w:rFonts w:cs="Times New Roman"/>
          <w:bCs/>
          <w:sz w:val="28"/>
          <w:szCs w:val="28"/>
        </w:rPr>
        <w:t>тифлосурдопереводчика</w:t>
      </w:r>
      <w:proofErr w:type="spellEnd"/>
      <w:r w:rsidRPr="002F21B0">
        <w:rPr>
          <w:rStyle w:val="af1"/>
          <w:rFonts w:cs="Times New Roman"/>
          <w:bCs/>
          <w:sz w:val="28"/>
          <w:szCs w:val="28"/>
        </w:rPr>
        <w:t xml:space="preserve">;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2.14.7.6. доступ к помещению, в котором предоставляется услуга, собаки-проводника при наличии документа, подтверждающего ее специальное обучение; </w:t>
      </w:r>
    </w:p>
    <w:p w:rsidR="008D3F77" w:rsidRPr="002F21B0" w:rsidRDefault="00190B78">
      <w:pPr>
        <w:pStyle w:val="1f2"/>
        <w:spacing w:before="0" w:after="0" w:line="240" w:lineRule="auto"/>
        <w:ind w:firstLine="709"/>
        <w:rPr>
          <w:rStyle w:val="af1"/>
          <w:rFonts w:cs="Times New Roman"/>
          <w:bCs/>
          <w:sz w:val="28"/>
          <w:szCs w:val="28"/>
        </w:rPr>
      </w:pPr>
      <w:r w:rsidRPr="002F21B0">
        <w:rPr>
          <w:rStyle w:val="af1"/>
          <w:rFonts w:cs="Times New Roman"/>
          <w:bCs/>
          <w:sz w:val="28"/>
          <w:szCs w:val="28"/>
        </w:rPr>
        <w:t xml:space="preserve">2.14.7.7. возможность самостоятельного передвижения инвалидов, в том числе передвигающихся в кресле-коляске, в целях доступа к месту </w:t>
      </w:r>
      <w:r w:rsidRPr="002F21B0">
        <w:rPr>
          <w:rStyle w:val="af1"/>
          <w:rFonts w:cs="Times New Roman"/>
          <w:bCs/>
          <w:sz w:val="28"/>
          <w:szCs w:val="28"/>
        </w:rPr>
        <w:lastRenderedPageBreak/>
        <w:t xml:space="preserve">предоставления муниципальной услуги, в том числе с помощью сотрудника Администрации; </w:t>
      </w:r>
    </w:p>
    <w:p w:rsidR="008D3F77" w:rsidRPr="002F21B0" w:rsidRDefault="00190B78">
      <w:pPr>
        <w:pStyle w:val="1f2"/>
        <w:spacing w:before="0" w:after="0" w:line="240" w:lineRule="auto"/>
        <w:ind w:firstLine="709"/>
        <w:rPr>
          <w:rFonts w:cs="Times New Roman"/>
          <w:bCs/>
          <w:sz w:val="28"/>
          <w:szCs w:val="28"/>
        </w:rPr>
      </w:pPr>
      <w:r w:rsidRPr="002F21B0">
        <w:rPr>
          <w:rStyle w:val="af1"/>
          <w:rFonts w:cs="Times New Roman"/>
          <w:bCs/>
          <w:sz w:val="28"/>
          <w:szCs w:val="28"/>
        </w:rPr>
        <w:t>2.14.7.8. оказание помощи инвалидам в преодолении барьеров, мешающих получению ими муниципальной услуги наравне с другими лицами.</w:t>
      </w:r>
    </w:p>
    <w:p w:rsidR="008D3F77" w:rsidRPr="002F21B0" w:rsidRDefault="008D3F77">
      <w:pPr>
        <w:pStyle w:val="1f2"/>
        <w:spacing w:before="0" w:after="0" w:line="240" w:lineRule="auto"/>
        <w:ind w:firstLine="709"/>
        <w:jc w:val="center"/>
        <w:rPr>
          <w:rFonts w:cs="Times New Roman"/>
          <w:b/>
          <w:sz w:val="28"/>
          <w:szCs w:val="28"/>
        </w:rPr>
      </w:pPr>
    </w:p>
    <w:p w:rsidR="008D3F77" w:rsidRPr="002F21B0" w:rsidRDefault="00190B78">
      <w:pPr>
        <w:ind w:firstLine="709"/>
        <w:jc w:val="center"/>
        <w:rPr>
          <w:b/>
          <w:sz w:val="28"/>
          <w:szCs w:val="28"/>
        </w:rPr>
      </w:pPr>
      <w:r w:rsidRPr="002F21B0">
        <w:rPr>
          <w:b/>
          <w:sz w:val="28"/>
          <w:szCs w:val="28"/>
        </w:rPr>
        <w:t>2.15. Показатели доступности и качества муниципальной услуги</w:t>
      </w:r>
    </w:p>
    <w:p w:rsidR="008D3F77" w:rsidRPr="002F21B0" w:rsidRDefault="008D3F77">
      <w:pPr>
        <w:ind w:firstLine="709"/>
        <w:jc w:val="center"/>
        <w:rPr>
          <w:b/>
          <w:sz w:val="28"/>
          <w:szCs w:val="28"/>
        </w:rPr>
      </w:pPr>
    </w:p>
    <w:p w:rsidR="008D3F77" w:rsidRPr="002F21B0" w:rsidRDefault="00190B78">
      <w:pPr>
        <w:ind w:firstLine="709"/>
        <w:jc w:val="both"/>
        <w:rPr>
          <w:sz w:val="28"/>
          <w:szCs w:val="28"/>
        </w:rPr>
      </w:pPr>
      <w:r w:rsidRPr="002F21B0">
        <w:rPr>
          <w:sz w:val="28"/>
          <w:szCs w:val="28"/>
        </w:rPr>
        <w:t>2.15.1. Показателями доступности предоставления муниципальной услуги являются:</w:t>
      </w:r>
    </w:p>
    <w:p w:rsidR="008D3F77" w:rsidRPr="002F21B0" w:rsidRDefault="00190B78">
      <w:pPr>
        <w:ind w:firstLine="709"/>
        <w:jc w:val="both"/>
        <w:rPr>
          <w:sz w:val="28"/>
          <w:szCs w:val="28"/>
        </w:rPr>
      </w:pPr>
      <w:r w:rsidRPr="002F21B0">
        <w:rPr>
          <w:sz w:val="28"/>
          <w:szCs w:val="28"/>
        </w:rPr>
        <w:t>2.15.1.1. предоставление возможности получения муниципальной услуги в электронной форме;</w:t>
      </w:r>
    </w:p>
    <w:p w:rsidR="008D3F77" w:rsidRPr="002F21B0" w:rsidRDefault="00190B78">
      <w:pPr>
        <w:ind w:firstLine="709"/>
        <w:jc w:val="both"/>
        <w:rPr>
          <w:sz w:val="28"/>
          <w:szCs w:val="28"/>
        </w:rPr>
      </w:pPr>
      <w:r w:rsidRPr="002F21B0">
        <w:rPr>
          <w:sz w:val="28"/>
          <w:szCs w:val="28"/>
        </w:rPr>
        <w:t>2.15.1.2. транспортная или пешая доступность к местам предоставления муниципальной услуги;</w:t>
      </w:r>
    </w:p>
    <w:p w:rsidR="008D3F77" w:rsidRPr="002F21B0" w:rsidRDefault="00190B78">
      <w:pPr>
        <w:ind w:firstLine="709"/>
        <w:jc w:val="both"/>
        <w:rPr>
          <w:sz w:val="28"/>
          <w:szCs w:val="28"/>
        </w:rPr>
      </w:pPr>
      <w:r w:rsidRPr="002F21B0">
        <w:rPr>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D3F77" w:rsidRPr="002F21B0" w:rsidRDefault="00190B78">
      <w:pPr>
        <w:ind w:firstLine="709"/>
        <w:jc w:val="both"/>
        <w:rPr>
          <w:sz w:val="28"/>
          <w:szCs w:val="28"/>
        </w:rPr>
      </w:pPr>
      <w:r w:rsidRPr="002F21B0">
        <w:rPr>
          <w:sz w:val="28"/>
          <w:szCs w:val="28"/>
        </w:rPr>
        <w:t>2.15.1.4. соблюдение требований административного регламента о порядке информирования о предоставлении муниципальной услуги.</w:t>
      </w:r>
    </w:p>
    <w:p w:rsidR="008D3F77" w:rsidRPr="002F21B0" w:rsidRDefault="00190B78">
      <w:pPr>
        <w:ind w:firstLine="709"/>
        <w:jc w:val="both"/>
        <w:rPr>
          <w:sz w:val="28"/>
          <w:szCs w:val="28"/>
        </w:rPr>
      </w:pPr>
      <w:r w:rsidRPr="002F21B0">
        <w:rPr>
          <w:sz w:val="28"/>
          <w:szCs w:val="28"/>
        </w:rPr>
        <w:t>2.15.2. Показателями качества предоставления муниципальной услуги являются:</w:t>
      </w:r>
    </w:p>
    <w:p w:rsidR="008D3F77" w:rsidRPr="002F21B0" w:rsidRDefault="00190B78">
      <w:pPr>
        <w:ind w:firstLine="709"/>
        <w:jc w:val="both"/>
        <w:rPr>
          <w:sz w:val="28"/>
          <w:szCs w:val="28"/>
        </w:rPr>
      </w:pPr>
      <w:r w:rsidRPr="002F21B0">
        <w:rPr>
          <w:sz w:val="28"/>
          <w:szCs w:val="28"/>
        </w:rPr>
        <w:t>2.15.2.1. отсутствие фактов нарушения сроков предоставления муниципальной услуги;</w:t>
      </w:r>
    </w:p>
    <w:p w:rsidR="008D3F77" w:rsidRPr="002F21B0" w:rsidRDefault="00190B78">
      <w:pPr>
        <w:ind w:firstLine="709"/>
        <w:jc w:val="both"/>
        <w:rPr>
          <w:sz w:val="28"/>
          <w:szCs w:val="28"/>
        </w:rPr>
      </w:pPr>
      <w:r w:rsidRPr="002F21B0">
        <w:rPr>
          <w:sz w:val="28"/>
          <w:szCs w:val="28"/>
        </w:rPr>
        <w:t>2.15.2.2. отсутствие опечаток и ошибок в направленных (выданных) в результате предоставления муниципальной услуги документах;</w:t>
      </w:r>
    </w:p>
    <w:p w:rsidR="008D3F77" w:rsidRPr="002F21B0" w:rsidRDefault="00190B78">
      <w:pPr>
        <w:ind w:firstLine="709"/>
        <w:jc w:val="both"/>
        <w:rPr>
          <w:sz w:val="28"/>
          <w:szCs w:val="28"/>
        </w:rPr>
      </w:pPr>
      <w:r w:rsidRPr="002F21B0">
        <w:rPr>
          <w:sz w:val="28"/>
          <w:szCs w:val="28"/>
        </w:rPr>
        <w:t>2.15.2.3. отсутствие обоснованных жалоб заявителя по результатам предоставления муниципальной услуги.</w:t>
      </w:r>
    </w:p>
    <w:p w:rsidR="008D3F77" w:rsidRPr="002F21B0" w:rsidRDefault="008D3F77">
      <w:pPr>
        <w:pStyle w:val="1f2"/>
        <w:spacing w:before="0" w:after="0" w:line="240" w:lineRule="auto"/>
        <w:ind w:firstLine="709"/>
        <w:jc w:val="center"/>
        <w:rPr>
          <w:rFonts w:cs="Times New Roman"/>
          <w:b/>
          <w:sz w:val="28"/>
          <w:szCs w:val="28"/>
        </w:rPr>
      </w:pPr>
    </w:p>
    <w:p w:rsidR="008D3F77" w:rsidRPr="002F21B0" w:rsidRDefault="00190B78">
      <w:pPr>
        <w:pStyle w:val="1f2"/>
        <w:spacing w:before="0" w:after="0" w:line="240" w:lineRule="auto"/>
        <w:ind w:firstLine="709"/>
        <w:jc w:val="center"/>
        <w:rPr>
          <w:rFonts w:cs="Times New Roman"/>
          <w:b/>
          <w:sz w:val="28"/>
          <w:szCs w:val="28"/>
        </w:rPr>
      </w:pPr>
      <w:r w:rsidRPr="002F21B0">
        <w:rPr>
          <w:rFonts w:cs="Times New Roman"/>
          <w:b/>
          <w:sz w:val="28"/>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8D3F77" w:rsidRPr="002F21B0" w:rsidRDefault="008D3F77">
      <w:pPr>
        <w:pStyle w:val="1f2"/>
        <w:spacing w:before="0" w:after="0" w:line="240" w:lineRule="auto"/>
        <w:ind w:firstLine="709"/>
        <w:jc w:val="center"/>
        <w:rPr>
          <w:rFonts w:cs="Times New Roman"/>
          <w:b/>
          <w:sz w:val="28"/>
          <w:szCs w:val="28"/>
        </w:rPr>
      </w:pP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2.16.1. Заявление и документы, указанные в пункте 2.6.1 административного регламента, могут быть поданы заявителем в электронной форме в соответствии с Федеральным законом № 210-ФЗ.</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2.16.2. Заявление в форме электронного документа представляется в Администрацию</w:t>
      </w:r>
      <w:r w:rsidR="00914ED7">
        <w:rPr>
          <w:rFonts w:cs="Times New Roman"/>
          <w:sz w:val="28"/>
          <w:szCs w:val="28"/>
        </w:rPr>
        <w:t xml:space="preserve"> </w:t>
      </w:r>
      <w:r w:rsidRPr="002F21B0">
        <w:rPr>
          <w:rFonts w:cs="Times New Roman"/>
          <w:sz w:val="28"/>
          <w:szCs w:val="28"/>
        </w:rPr>
        <w:t>по выбору заявителя:</w:t>
      </w:r>
    </w:p>
    <w:p w:rsidR="008D3F77" w:rsidRPr="002F21B0" w:rsidRDefault="00190B78">
      <w:pPr>
        <w:pStyle w:val="Standard"/>
        <w:ind w:firstLine="709"/>
        <w:jc w:val="both"/>
        <w:rPr>
          <w:rFonts w:cs="Times New Roman"/>
          <w:sz w:val="28"/>
          <w:szCs w:val="28"/>
        </w:rPr>
      </w:pPr>
      <w:r w:rsidRPr="002F21B0">
        <w:rPr>
          <w:rFonts w:cs="Times New Roman"/>
          <w:sz w:val="28"/>
          <w:szCs w:val="28"/>
        </w:rPr>
        <w:t>путем направления через личный кабинет Единого или регионального портала;</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путем направления электронного документа в Администрацию на официальную электронную почту.</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8D3F77" w:rsidRPr="002F21B0" w:rsidRDefault="00190B78">
      <w:pPr>
        <w:pStyle w:val="Standard"/>
        <w:ind w:firstLine="709"/>
        <w:jc w:val="both"/>
        <w:rPr>
          <w:rFonts w:cs="Times New Roman"/>
          <w:sz w:val="28"/>
          <w:szCs w:val="28"/>
        </w:rPr>
      </w:pPr>
      <w:r w:rsidRPr="002F21B0">
        <w:rPr>
          <w:rFonts w:cs="Times New Roman"/>
          <w:sz w:val="28"/>
          <w:szCs w:val="28"/>
        </w:rPr>
        <w:lastRenderedPageBreak/>
        <w:t>2.16.4. Заявление от имени юридического лица заверяется электронной подписью:</w:t>
      </w:r>
    </w:p>
    <w:p w:rsidR="008D3F77" w:rsidRPr="002F21B0" w:rsidRDefault="00190B78">
      <w:pPr>
        <w:pStyle w:val="Standard"/>
        <w:ind w:firstLine="709"/>
        <w:jc w:val="both"/>
        <w:rPr>
          <w:rFonts w:cs="Times New Roman"/>
          <w:sz w:val="28"/>
          <w:szCs w:val="28"/>
        </w:rPr>
      </w:pPr>
      <w:r w:rsidRPr="002F21B0">
        <w:rPr>
          <w:rFonts w:cs="Times New Roman"/>
          <w:sz w:val="28"/>
          <w:szCs w:val="28"/>
        </w:rPr>
        <w:t>лица, действующего от имени юридического лица без доверенности;</w:t>
      </w:r>
    </w:p>
    <w:p w:rsidR="008D3F77" w:rsidRPr="002F21B0" w:rsidRDefault="00190B78">
      <w:pPr>
        <w:pStyle w:val="Standard"/>
        <w:ind w:firstLine="709"/>
        <w:jc w:val="both"/>
        <w:rPr>
          <w:rFonts w:cs="Times New Roman"/>
          <w:sz w:val="28"/>
          <w:szCs w:val="28"/>
        </w:rPr>
      </w:pPr>
      <w:r w:rsidRPr="002F21B0">
        <w:rPr>
          <w:rFonts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D3F77" w:rsidRPr="002F21B0" w:rsidRDefault="00190B78">
      <w:pPr>
        <w:pStyle w:val="Standard"/>
        <w:ind w:firstLine="709"/>
        <w:jc w:val="both"/>
        <w:rPr>
          <w:rFonts w:cs="Times New Roman"/>
          <w:sz w:val="28"/>
          <w:szCs w:val="28"/>
        </w:rPr>
      </w:pPr>
      <w:r w:rsidRPr="002F21B0">
        <w:rPr>
          <w:rFonts w:cs="Times New Roman"/>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Единый или региональный портал, а </w:t>
      </w:r>
      <w:proofErr w:type="gramStart"/>
      <w:r w:rsidRPr="002F21B0">
        <w:rPr>
          <w:rFonts w:cs="Times New Roman"/>
          <w:sz w:val="28"/>
          <w:szCs w:val="28"/>
        </w:rPr>
        <w:t>также</w:t>
      </w:r>
      <w:proofErr w:type="gramEnd"/>
      <w:r w:rsidRPr="002F21B0">
        <w:rPr>
          <w:rFonts w:cs="Times New Roman"/>
          <w:sz w:val="28"/>
          <w:szCs w:val="28"/>
        </w:rPr>
        <w:t xml:space="preserve"> если заявление подписано усиленной квалифицированной электронной подписью.</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2.16.6. Заявителю в целях получения муниципальной услуги через Единый или региональный портал обеспечивается возможность:</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представления документов в электронном виде;</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осуществления копирования форм заявлений;</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получения заявителем сведений о ходе предоставления муниципальной услуги;</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 xml:space="preserve">2.16.7. Заявление в форме электронного документа представляется в Администрацию в виде файлов в формате </w:t>
      </w:r>
      <w:proofErr w:type="spellStart"/>
      <w:r w:rsidRPr="002F21B0">
        <w:rPr>
          <w:rFonts w:cs="Times New Roman"/>
          <w:sz w:val="28"/>
          <w:szCs w:val="28"/>
        </w:rPr>
        <w:t>doc</w:t>
      </w:r>
      <w:proofErr w:type="spellEnd"/>
      <w:r w:rsidRPr="002F21B0">
        <w:rPr>
          <w:rFonts w:cs="Times New Roman"/>
          <w:sz w:val="28"/>
          <w:szCs w:val="28"/>
        </w:rPr>
        <w:t xml:space="preserve">, </w:t>
      </w:r>
      <w:proofErr w:type="spellStart"/>
      <w:r w:rsidRPr="002F21B0">
        <w:rPr>
          <w:rFonts w:cs="Times New Roman"/>
          <w:sz w:val="28"/>
          <w:szCs w:val="28"/>
        </w:rPr>
        <w:t>docx</w:t>
      </w:r>
      <w:proofErr w:type="spellEnd"/>
      <w:r w:rsidRPr="002F21B0">
        <w:rPr>
          <w:rFonts w:cs="Times New Roman"/>
          <w:sz w:val="28"/>
          <w:szCs w:val="28"/>
        </w:rPr>
        <w:t xml:space="preserve">, </w:t>
      </w:r>
      <w:proofErr w:type="spellStart"/>
      <w:r w:rsidRPr="002F21B0">
        <w:rPr>
          <w:rFonts w:cs="Times New Roman"/>
          <w:sz w:val="28"/>
          <w:szCs w:val="28"/>
        </w:rPr>
        <w:t>txt</w:t>
      </w:r>
      <w:proofErr w:type="spellEnd"/>
      <w:r w:rsidRPr="002F21B0">
        <w:rPr>
          <w:rFonts w:cs="Times New Roman"/>
          <w:sz w:val="28"/>
          <w:szCs w:val="28"/>
        </w:rPr>
        <w:t xml:space="preserve">, </w:t>
      </w:r>
      <w:proofErr w:type="spellStart"/>
      <w:r w:rsidRPr="002F21B0">
        <w:rPr>
          <w:rFonts w:cs="Times New Roman"/>
          <w:sz w:val="28"/>
          <w:szCs w:val="28"/>
        </w:rPr>
        <w:t>xls</w:t>
      </w:r>
      <w:proofErr w:type="spellEnd"/>
      <w:r w:rsidRPr="002F21B0">
        <w:rPr>
          <w:rFonts w:cs="Times New Roman"/>
          <w:sz w:val="28"/>
          <w:szCs w:val="28"/>
        </w:rPr>
        <w:t xml:space="preserve">, </w:t>
      </w:r>
      <w:proofErr w:type="spellStart"/>
      <w:r w:rsidRPr="002F21B0">
        <w:rPr>
          <w:rFonts w:cs="Times New Roman"/>
          <w:sz w:val="28"/>
          <w:szCs w:val="28"/>
        </w:rPr>
        <w:t>xlsx</w:t>
      </w:r>
      <w:proofErr w:type="spellEnd"/>
      <w:r w:rsidRPr="002F21B0">
        <w:rPr>
          <w:rFonts w:cs="Times New Roman"/>
          <w:sz w:val="28"/>
          <w:szCs w:val="28"/>
        </w:rPr>
        <w:t xml:space="preserve">, </w:t>
      </w:r>
      <w:proofErr w:type="spellStart"/>
      <w:r w:rsidRPr="002F21B0">
        <w:rPr>
          <w:rFonts w:cs="Times New Roman"/>
          <w:sz w:val="28"/>
          <w:szCs w:val="28"/>
        </w:rPr>
        <w:t>rtf</w:t>
      </w:r>
      <w:proofErr w:type="spellEnd"/>
      <w:r w:rsidRPr="002F21B0">
        <w:rPr>
          <w:rFonts w:cs="Times New Roman"/>
          <w:sz w:val="28"/>
          <w:szCs w:val="28"/>
        </w:rPr>
        <w:t>, если указанное заявление предоставляется в форме электронного документа посредством электронной почты.</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8D3F77" w:rsidRPr="002F21B0" w:rsidRDefault="00190B78">
      <w:pPr>
        <w:pStyle w:val="1f2"/>
        <w:spacing w:before="0" w:after="0" w:line="240" w:lineRule="auto"/>
        <w:ind w:firstLine="709"/>
        <w:rPr>
          <w:rFonts w:cs="Times New Roman"/>
          <w:sz w:val="28"/>
          <w:szCs w:val="28"/>
        </w:rPr>
      </w:pPr>
      <w:r w:rsidRPr="002F21B0">
        <w:rPr>
          <w:rFonts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D3F77" w:rsidRPr="002F21B0" w:rsidRDefault="00190B78">
      <w:pPr>
        <w:pStyle w:val="Standard"/>
        <w:ind w:firstLine="709"/>
        <w:jc w:val="both"/>
        <w:rPr>
          <w:rFonts w:cs="Times New Roman"/>
          <w:sz w:val="28"/>
          <w:szCs w:val="28"/>
        </w:rPr>
      </w:pPr>
      <w:r w:rsidRPr="002F21B0">
        <w:rPr>
          <w:rFonts w:cs="Times New Roman"/>
          <w:sz w:val="28"/>
          <w:szCs w:val="28"/>
        </w:rPr>
        <w:lastRenderedPageBreak/>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31D8A" w:rsidRPr="002F21B0" w:rsidRDefault="00190B78" w:rsidP="0074442B">
      <w:pPr>
        <w:pStyle w:val="1f2"/>
        <w:spacing w:before="0" w:after="0" w:line="0" w:lineRule="atLeast"/>
        <w:ind w:firstLine="709"/>
        <w:rPr>
          <w:rFonts w:cs="Times New Roman"/>
          <w:sz w:val="28"/>
          <w:szCs w:val="28"/>
        </w:rPr>
      </w:pPr>
      <w:r w:rsidRPr="002F21B0">
        <w:rPr>
          <w:rFonts w:cs="Times New Roman"/>
          <w:sz w:val="28"/>
          <w:szCs w:val="28"/>
        </w:rPr>
        <w:t xml:space="preserve">2.16.13. </w:t>
      </w:r>
      <w:r w:rsidR="00431D8A" w:rsidRPr="002F21B0">
        <w:rPr>
          <w:rFonts w:cs="Times New Roman"/>
          <w:sz w:val="28"/>
          <w:szCs w:val="28"/>
        </w:rPr>
        <w:t>Предоставление муниципальной услуги независимо от места регистрации или места пребывания заявителя на территории Тамбовской области не осуществляется.</w:t>
      </w:r>
    </w:p>
    <w:p w:rsidR="008D3F77" w:rsidRPr="002F21B0" w:rsidRDefault="00190B78" w:rsidP="0074442B">
      <w:pPr>
        <w:pStyle w:val="western"/>
        <w:spacing w:before="0" w:after="0" w:line="0" w:lineRule="atLeast"/>
        <w:ind w:firstLine="709"/>
        <w:jc w:val="both"/>
        <w:rPr>
          <w:i/>
        </w:rPr>
      </w:pPr>
      <w:r w:rsidRPr="002F21B0">
        <w:t>2.16.14.</w:t>
      </w:r>
      <w:r w:rsidR="00914ED7">
        <w:t xml:space="preserve"> </w:t>
      </w:r>
      <w:r w:rsidR="0074442B" w:rsidRPr="0074442B">
        <w:t xml:space="preserve">Муниципальная услуга предоставляется  на основании </w:t>
      </w:r>
      <w:proofErr w:type="gramStart"/>
      <w:r w:rsidR="0074442B" w:rsidRPr="0074442B">
        <w:t>комплекс</w:t>
      </w:r>
      <w:r w:rsidR="00914ED7">
        <w:t>-</w:t>
      </w:r>
      <w:proofErr w:type="spellStart"/>
      <w:r w:rsidR="0074442B" w:rsidRPr="0074442B">
        <w:t>ного</w:t>
      </w:r>
      <w:proofErr w:type="spellEnd"/>
      <w:proofErr w:type="gramEnd"/>
      <w:r w:rsidR="0074442B" w:rsidRPr="0074442B">
        <w:t xml:space="preserve"> запроса</w:t>
      </w:r>
      <w:r w:rsidRPr="002F21B0">
        <w:rPr>
          <w:i/>
        </w:rPr>
        <w:t xml:space="preserve">. </w:t>
      </w:r>
    </w:p>
    <w:p w:rsidR="008D3F77" w:rsidRPr="002F21B0" w:rsidRDefault="008D3F77">
      <w:pPr>
        <w:pStyle w:val="1f2"/>
        <w:spacing w:before="0" w:after="0" w:line="240" w:lineRule="auto"/>
        <w:ind w:firstLine="709"/>
        <w:rPr>
          <w:rFonts w:cs="Times New Roman"/>
          <w:b/>
          <w:sz w:val="28"/>
          <w:szCs w:val="28"/>
        </w:rPr>
      </w:pPr>
    </w:p>
    <w:p w:rsidR="008D3F77" w:rsidRPr="002F21B0" w:rsidRDefault="00190B78">
      <w:pPr>
        <w:pStyle w:val="1f2"/>
        <w:numPr>
          <w:ilvl w:val="0"/>
          <w:numId w:val="3"/>
        </w:numPr>
        <w:tabs>
          <w:tab w:val="left" w:pos="993"/>
        </w:tabs>
        <w:spacing w:before="0" w:after="0" w:line="240" w:lineRule="auto"/>
        <w:ind w:left="0" w:firstLine="709"/>
        <w:jc w:val="center"/>
        <w:rPr>
          <w:rFonts w:cs="Times New Roman"/>
          <w:b/>
          <w:sz w:val="28"/>
          <w:szCs w:val="28"/>
        </w:rPr>
      </w:pPr>
      <w:r w:rsidRPr="002F21B0">
        <w:rPr>
          <w:rFonts w:cs="Times New Roman"/>
          <w:b/>
          <w:sz w:val="28"/>
          <w:szCs w:val="28"/>
        </w:rPr>
        <w:t>Состав,</w:t>
      </w:r>
      <w:r w:rsidR="00914ED7">
        <w:rPr>
          <w:rFonts w:cs="Times New Roman"/>
          <w:b/>
          <w:sz w:val="28"/>
          <w:szCs w:val="28"/>
        </w:rPr>
        <w:t xml:space="preserve"> </w:t>
      </w:r>
      <w:r w:rsidRPr="002F21B0">
        <w:rPr>
          <w:rFonts w:cs="Times New Roman"/>
          <w:b/>
          <w:sz w:val="28"/>
          <w:szCs w:val="28"/>
        </w:rPr>
        <w:t>последовательность</w:t>
      </w:r>
      <w:r w:rsidR="00914ED7">
        <w:rPr>
          <w:rFonts w:cs="Times New Roman"/>
          <w:b/>
          <w:sz w:val="28"/>
          <w:szCs w:val="28"/>
        </w:rPr>
        <w:t xml:space="preserve"> </w:t>
      </w:r>
      <w:r w:rsidRPr="002F21B0">
        <w:rPr>
          <w:rFonts w:cs="Times New Roman"/>
          <w:b/>
          <w:sz w:val="28"/>
          <w:szCs w:val="28"/>
        </w:rPr>
        <w:t>и</w:t>
      </w:r>
      <w:r w:rsidR="00914ED7">
        <w:rPr>
          <w:rFonts w:cs="Times New Roman"/>
          <w:b/>
          <w:sz w:val="28"/>
          <w:szCs w:val="28"/>
        </w:rPr>
        <w:t xml:space="preserve"> </w:t>
      </w:r>
      <w:r w:rsidRPr="002F21B0">
        <w:rPr>
          <w:rFonts w:cs="Times New Roman"/>
          <w:b/>
          <w:sz w:val="28"/>
          <w:szCs w:val="28"/>
        </w:rPr>
        <w:t>сроки</w:t>
      </w:r>
      <w:r w:rsidR="00914ED7">
        <w:rPr>
          <w:rFonts w:cs="Times New Roman"/>
          <w:b/>
          <w:sz w:val="28"/>
          <w:szCs w:val="28"/>
        </w:rPr>
        <w:t xml:space="preserve"> </w:t>
      </w:r>
      <w:r w:rsidRPr="002F21B0">
        <w:rPr>
          <w:rFonts w:cs="Times New Roman"/>
          <w:b/>
          <w:sz w:val="28"/>
          <w:szCs w:val="28"/>
        </w:rPr>
        <w:t>выполнения</w:t>
      </w:r>
      <w:r w:rsidR="00914ED7">
        <w:rPr>
          <w:rFonts w:cs="Times New Roman"/>
          <w:b/>
          <w:sz w:val="28"/>
          <w:szCs w:val="28"/>
        </w:rPr>
        <w:t xml:space="preserve"> </w:t>
      </w:r>
      <w:r w:rsidRPr="002F21B0">
        <w:rPr>
          <w:rFonts w:cs="Times New Roman"/>
          <w:b/>
          <w:sz w:val="28"/>
          <w:szCs w:val="28"/>
        </w:rPr>
        <w:t>административных</w:t>
      </w:r>
      <w:r w:rsidR="00914ED7">
        <w:rPr>
          <w:rFonts w:cs="Times New Roman"/>
          <w:b/>
          <w:sz w:val="28"/>
          <w:szCs w:val="28"/>
        </w:rPr>
        <w:t xml:space="preserve"> </w:t>
      </w:r>
      <w:r w:rsidRPr="002F21B0">
        <w:rPr>
          <w:rFonts w:cs="Times New Roman"/>
          <w:b/>
          <w:sz w:val="28"/>
          <w:szCs w:val="28"/>
        </w:rPr>
        <w:t>процедур,</w:t>
      </w:r>
      <w:r w:rsidR="00914ED7">
        <w:rPr>
          <w:rFonts w:cs="Times New Roman"/>
          <w:b/>
          <w:sz w:val="28"/>
          <w:szCs w:val="28"/>
        </w:rPr>
        <w:t xml:space="preserve"> </w:t>
      </w:r>
      <w:r w:rsidRPr="002F21B0">
        <w:rPr>
          <w:rFonts w:cs="Times New Roman"/>
          <w:b/>
          <w:sz w:val="28"/>
          <w:szCs w:val="28"/>
        </w:rPr>
        <w:t>требования</w:t>
      </w:r>
      <w:r w:rsidR="00914ED7">
        <w:rPr>
          <w:rFonts w:cs="Times New Roman"/>
          <w:b/>
          <w:sz w:val="28"/>
          <w:szCs w:val="28"/>
        </w:rPr>
        <w:t xml:space="preserve"> </w:t>
      </w:r>
      <w:r w:rsidRPr="002F21B0">
        <w:rPr>
          <w:rFonts w:cs="Times New Roman"/>
          <w:b/>
          <w:sz w:val="28"/>
          <w:szCs w:val="28"/>
        </w:rPr>
        <w:t>к</w:t>
      </w:r>
      <w:r w:rsidR="00914ED7">
        <w:rPr>
          <w:rFonts w:cs="Times New Roman"/>
          <w:b/>
          <w:sz w:val="28"/>
          <w:szCs w:val="28"/>
        </w:rPr>
        <w:t xml:space="preserve"> </w:t>
      </w:r>
      <w:r w:rsidRPr="002F21B0">
        <w:rPr>
          <w:rFonts w:cs="Times New Roman"/>
          <w:b/>
          <w:sz w:val="28"/>
          <w:szCs w:val="28"/>
        </w:rPr>
        <w:t>порядку</w:t>
      </w:r>
      <w:r w:rsidR="00914ED7">
        <w:rPr>
          <w:rFonts w:cs="Times New Roman"/>
          <w:b/>
          <w:sz w:val="28"/>
          <w:szCs w:val="28"/>
        </w:rPr>
        <w:t xml:space="preserve"> </w:t>
      </w:r>
      <w:r w:rsidRPr="002F21B0">
        <w:rPr>
          <w:rFonts w:cs="Times New Roman"/>
          <w:b/>
          <w:sz w:val="28"/>
          <w:szCs w:val="28"/>
        </w:rPr>
        <w:t>их</w:t>
      </w:r>
      <w:r w:rsidR="00914ED7">
        <w:rPr>
          <w:rFonts w:cs="Times New Roman"/>
          <w:b/>
          <w:sz w:val="28"/>
          <w:szCs w:val="28"/>
        </w:rPr>
        <w:t xml:space="preserve"> </w:t>
      </w:r>
      <w:r w:rsidRPr="002F21B0">
        <w:rPr>
          <w:rFonts w:cs="Times New Roman"/>
          <w:b/>
          <w:sz w:val="28"/>
          <w:szCs w:val="28"/>
        </w:rPr>
        <w:t>выполнения,</w:t>
      </w:r>
      <w:r w:rsidR="00914ED7">
        <w:rPr>
          <w:rFonts w:cs="Times New Roman"/>
          <w:b/>
          <w:sz w:val="28"/>
          <w:szCs w:val="28"/>
        </w:rPr>
        <w:t xml:space="preserve"> </w:t>
      </w:r>
      <w:r w:rsidRPr="002F21B0">
        <w:rPr>
          <w:rFonts w:cs="Times New Roman"/>
          <w:b/>
          <w:sz w:val="28"/>
          <w:szCs w:val="28"/>
        </w:rPr>
        <w:t>в</w:t>
      </w:r>
      <w:r w:rsidR="00914ED7">
        <w:rPr>
          <w:rFonts w:cs="Times New Roman"/>
          <w:b/>
          <w:sz w:val="28"/>
          <w:szCs w:val="28"/>
        </w:rPr>
        <w:t xml:space="preserve"> </w:t>
      </w:r>
      <w:r w:rsidRPr="002F21B0">
        <w:rPr>
          <w:rFonts w:cs="Times New Roman"/>
          <w:b/>
          <w:sz w:val="28"/>
          <w:szCs w:val="28"/>
        </w:rPr>
        <w:t>том</w:t>
      </w:r>
      <w:r w:rsidR="00914ED7">
        <w:rPr>
          <w:rFonts w:cs="Times New Roman"/>
          <w:b/>
          <w:sz w:val="28"/>
          <w:szCs w:val="28"/>
        </w:rPr>
        <w:t xml:space="preserve"> </w:t>
      </w:r>
      <w:r w:rsidRPr="002F21B0">
        <w:rPr>
          <w:rFonts w:cs="Times New Roman"/>
          <w:b/>
          <w:sz w:val="28"/>
          <w:szCs w:val="28"/>
        </w:rPr>
        <w:t>числе</w:t>
      </w:r>
      <w:r w:rsidR="00914ED7">
        <w:rPr>
          <w:rFonts w:cs="Times New Roman"/>
          <w:b/>
          <w:sz w:val="28"/>
          <w:szCs w:val="28"/>
        </w:rPr>
        <w:t xml:space="preserve"> </w:t>
      </w:r>
      <w:r w:rsidRPr="002F21B0">
        <w:rPr>
          <w:rFonts w:cs="Times New Roman"/>
          <w:b/>
          <w:sz w:val="28"/>
          <w:szCs w:val="28"/>
        </w:rPr>
        <w:t>особенности</w:t>
      </w:r>
      <w:r w:rsidR="00914ED7">
        <w:rPr>
          <w:rFonts w:cs="Times New Roman"/>
          <w:b/>
          <w:sz w:val="28"/>
          <w:szCs w:val="28"/>
        </w:rPr>
        <w:t xml:space="preserve"> </w:t>
      </w:r>
      <w:r w:rsidRPr="002F21B0">
        <w:rPr>
          <w:rFonts w:cs="Times New Roman"/>
          <w:b/>
          <w:sz w:val="28"/>
          <w:szCs w:val="28"/>
        </w:rPr>
        <w:t>выполнения</w:t>
      </w:r>
      <w:r w:rsidR="00914ED7">
        <w:rPr>
          <w:rFonts w:cs="Times New Roman"/>
          <w:b/>
          <w:sz w:val="28"/>
          <w:szCs w:val="28"/>
        </w:rPr>
        <w:t xml:space="preserve"> </w:t>
      </w:r>
      <w:r w:rsidRPr="002F21B0">
        <w:rPr>
          <w:rFonts w:cs="Times New Roman"/>
          <w:b/>
          <w:sz w:val="28"/>
          <w:szCs w:val="28"/>
        </w:rPr>
        <w:t>административных</w:t>
      </w:r>
      <w:r w:rsidR="00914ED7">
        <w:rPr>
          <w:rFonts w:cs="Times New Roman"/>
          <w:b/>
          <w:sz w:val="28"/>
          <w:szCs w:val="28"/>
        </w:rPr>
        <w:t xml:space="preserve"> </w:t>
      </w:r>
      <w:r w:rsidRPr="002F21B0">
        <w:rPr>
          <w:rFonts w:cs="Times New Roman"/>
          <w:b/>
          <w:sz w:val="28"/>
          <w:szCs w:val="28"/>
        </w:rPr>
        <w:t>процедур</w:t>
      </w:r>
      <w:r w:rsidR="00914ED7">
        <w:rPr>
          <w:rFonts w:cs="Times New Roman"/>
          <w:b/>
          <w:sz w:val="28"/>
          <w:szCs w:val="28"/>
        </w:rPr>
        <w:t xml:space="preserve"> </w:t>
      </w:r>
      <w:r w:rsidRPr="002F21B0">
        <w:rPr>
          <w:rFonts w:cs="Times New Roman"/>
          <w:b/>
          <w:sz w:val="28"/>
          <w:szCs w:val="28"/>
        </w:rPr>
        <w:t>в</w:t>
      </w:r>
      <w:r w:rsidR="00914ED7">
        <w:rPr>
          <w:rFonts w:cs="Times New Roman"/>
          <w:b/>
          <w:sz w:val="28"/>
          <w:szCs w:val="28"/>
        </w:rPr>
        <w:t xml:space="preserve"> </w:t>
      </w:r>
      <w:r w:rsidRPr="002F21B0">
        <w:rPr>
          <w:rFonts w:cs="Times New Roman"/>
          <w:b/>
          <w:sz w:val="28"/>
          <w:szCs w:val="28"/>
        </w:rPr>
        <w:t>электронной</w:t>
      </w:r>
      <w:r w:rsidR="00914ED7">
        <w:rPr>
          <w:rFonts w:cs="Times New Roman"/>
          <w:b/>
          <w:sz w:val="28"/>
          <w:szCs w:val="28"/>
        </w:rPr>
        <w:t xml:space="preserve"> </w:t>
      </w:r>
      <w:r w:rsidRPr="002F21B0">
        <w:rPr>
          <w:rFonts w:cs="Times New Roman"/>
          <w:b/>
          <w:sz w:val="28"/>
          <w:szCs w:val="28"/>
        </w:rPr>
        <w:t>форме,</w:t>
      </w:r>
      <w:r w:rsidR="00914ED7">
        <w:rPr>
          <w:rFonts w:cs="Times New Roman"/>
          <w:b/>
          <w:sz w:val="28"/>
          <w:szCs w:val="28"/>
        </w:rPr>
        <w:t xml:space="preserve"> </w:t>
      </w:r>
      <w:r w:rsidRPr="002F21B0">
        <w:rPr>
          <w:rFonts w:cs="Times New Roman"/>
          <w:b/>
          <w:sz w:val="28"/>
          <w:szCs w:val="28"/>
        </w:rPr>
        <w:t>а</w:t>
      </w:r>
      <w:r w:rsidR="00914ED7">
        <w:rPr>
          <w:rFonts w:cs="Times New Roman"/>
          <w:b/>
          <w:sz w:val="28"/>
          <w:szCs w:val="28"/>
        </w:rPr>
        <w:t xml:space="preserve"> </w:t>
      </w:r>
      <w:r w:rsidRPr="002F21B0">
        <w:rPr>
          <w:rFonts w:cs="Times New Roman"/>
          <w:b/>
          <w:sz w:val="28"/>
          <w:szCs w:val="28"/>
        </w:rPr>
        <w:t>также</w:t>
      </w:r>
      <w:r w:rsidR="00914ED7">
        <w:rPr>
          <w:rFonts w:cs="Times New Roman"/>
          <w:b/>
          <w:sz w:val="28"/>
          <w:szCs w:val="28"/>
        </w:rPr>
        <w:t xml:space="preserve"> </w:t>
      </w:r>
      <w:r w:rsidRPr="002F21B0">
        <w:rPr>
          <w:rFonts w:cs="Times New Roman"/>
          <w:b/>
          <w:sz w:val="28"/>
          <w:szCs w:val="28"/>
        </w:rPr>
        <w:t>особенности</w:t>
      </w:r>
      <w:r w:rsidR="00914ED7">
        <w:rPr>
          <w:rFonts w:cs="Times New Roman"/>
          <w:b/>
          <w:sz w:val="28"/>
          <w:szCs w:val="28"/>
        </w:rPr>
        <w:t xml:space="preserve"> </w:t>
      </w:r>
      <w:r w:rsidRPr="002F21B0">
        <w:rPr>
          <w:rFonts w:cs="Times New Roman"/>
          <w:b/>
          <w:sz w:val="28"/>
          <w:szCs w:val="28"/>
        </w:rPr>
        <w:t>выполнения</w:t>
      </w:r>
      <w:r w:rsidR="00914ED7">
        <w:rPr>
          <w:rFonts w:cs="Times New Roman"/>
          <w:b/>
          <w:sz w:val="28"/>
          <w:szCs w:val="28"/>
        </w:rPr>
        <w:t xml:space="preserve"> </w:t>
      </w:r>
      <w:r w:rsidRPr="002F21B0">
        <w:rPr>
          <w:rFonts w:cs="Times New Roman"/>
          <w:b/>
          <w:sz w:val="28"/>
          <w:szCs w:val="28"/>
        </w:rPr>
        <w:t>административных</w:t>
      </w:r>
      <w:r w:rsidR="00914ED7">
        <w:rPr>
          <w:rFonts w:cs="Times New Roman"/>
          <w:b/>
          <w:sz w:val="28"/>
          <w:szCs w:val="28"/>
        </w:rPr>
        <w:t xml:space="preserve"> </w:t>
      </w:r>
      <w:r w:rsidRPr="002F21B0">
        <w:rPr>
          <w:rFonts w:cs="Times New Roman"/>
          <w:b/>
          <w:sz w:val="28"/>
          <w:szCs w:val="28"/>
        </w:rPr>
        <w:t>процедур</w:t>
      </w:r>
      <w:r w:rsidR="00914ED7">
        <w:rPr>
          <w:rFonts w:cs="Times New Roman"/>
          <w:b/>
          <w:sz w:val="28"/>
          <w:szCs w:val="28"/>
        </w:rPr>
        <w:t xml:space="preserve"> </w:t>
      </w:r>
      <w:r w:rsidRPr="002F21B0">
        <w:rPr>
          <w:rFonts w:cs="Times New Roman"/>
          <w:b/>
          <w:sz w:val="28"/>
          <w:szCs w:val="28"/>
        </w:rPr>
        <w:t>в</w:t>
      </w:r>
      <w:r w:rsidR="00914ED7">
        <w:rPr>
          <w:rFonts w:cs="Times New Roman"/>
          <w:b/>
          <w:sz w:val="28"/>
          <w:szCs w:val="28"/>
        </w:rPr>
        <w:t xml:space="preserve"> </w:t>
      </w:r>
      <w:r w:rsidRPr="002F21B0">
        <w:rPr>
          <w:rFonts w:cs="Times New Roman"/>
          <w:b/>
          <w:sz w:val="28"/>
          <w:szCs w:val="28"/>
        </w:rPr>
        <w:t>многофункциональном</w:t>
      </w:r>
      <w:r w:rsidR="00914ED7">
        <w:rPr>
          <w:rFonts w:cs="Times New Roman"/>
          <w:b/>
          <w:sz w:val="28"/>
          <w:szCs w:val="28"/>
        </w:rPr>
        <w:t xml:space="preserve"> </w:t>
      </w:r>
      <w:r w:rsidRPr="002F21B0">
        <w:rPr>
          <w:rFonts w:cs="Times New Roman"/>
          <w:b/>
          <w:sz w:val="28"/>
          <w:szCs w:val="28"/>
        </w:rPr>
        <w:t>центре предоставления государственных и муниципальных услуг</w:t>
      </w:r>
    </w:p>
    <w:p w:rsidR="008D3F77" w:rsidRPr="002F21B0" w:rsidRDefault="008D3F77">
      <w:pPr>
        <w:ind w:firstLine="709"/>
        <w:jc w:val="center"/>
        <w:rPr>
          <w:b/>
          <w:sz w:val="28"/>
          <w:szCs w:val="28"/>
        </w:rPr>
      </w:pPr>
    </w:p>
    <w:p w:rsidR="008D3F77" w:rsidRPr="002F21B0" w:rsidRDefault="00190B78">
      <w:pPr>
        <w:pStyle w:val="Standard"/>
        <w:tabs>
          <w:tab w:val="left" w:pos="9781"/>
        </w:tabs>
        <w:ind w:firstLine="709"/>
        <w:jc w:val="center"/>
        <w:rPr>
          <w:rFonts w:cs="Times New Roman"/>
          <w:sz w:val="28"/>
          <w:szCs w:val="28"/>
        </w:rPr>
      </w:pPr>
      <w:r w:rsidRPr="002F21B0">
        <w:rPr>
          <w:rFonts w:cs="Times New Roman"/>
          <w:b/>
          <w:sz w:val="28"/>
          <w:szCs w:val="28"/>
        </w:rPr>
        <w:t>3.1. Перечень</w:t>
      </w:r>
      <w:r w:rsidR="00914ED7">
        <w:rPr>
          <w:rFonts w:cs="Times New Roman"/>
          <w:b/>
          <w:sz w:val="28"/>
          <w:szCs w:val="28"/>
        </w:rPr>
        <w:t xml:space="preserve"> </w:t>
      </w:r>
      <w:r w:rsidRPr="002F21B0">
        <w:rPr>
          <w:rFonts w:cs="Times New Roman"/>
          <w:b/>
          <w:sz w:val="28"/>
          <w:szCs w:val="28"/>
        </w:rPr>
        <w:t>административных</w:t>
      </w:r>
      <w:r w:rsidR="00914ED7">
        <w:rPr>
          <w:rFonts w:cs="Times New Roman"/>
          <w:b/>
          <w:sz w:val="28"/>
          <w:szCs w:val="28"/>
        </w:rPr>
        <w:t xml:space="preserve"> </w:t>
      </w:r>
      <w:r w:rsidRPr="002F21B0">
        <w:rPr>
          <w:rFonts w:cs="Times New Roman"/>
          <w:b/>
          <w:sz w:val="28"/>
          <w:szCs w:val="28"/>
        </w:rPr>
        <w:t>процедур при предоставлении муниципальной услуги</w:t>
      </w:r>
    </w:p>
    <w:p w:rsidR="008D3F77" w:rsidRPr="002F21B0" w:rsidRDefault="008D3F77">
      <w:pPr>
        <w:ind w:firstLine="709"/>
        <w:jc w:val="center"/>
        <w:rPr>
          <w:sz w:val="28"/>
          <w:szCs w:val="28"/>
          <w:shd w:val="clear" w:color="auto" w:fill="FFFF00"/>
        </w:rPr>
      </w:pPr>
    </w:p>
    <w:p w:rsidR="008D3F77" w:rsidRPr="002F21B0" w:rsidRDefault="00190B78">
      <w:pPr>
        <w:pStyle w:val="Standard"/>
        <w:tabs>
          <w:tab w:val="left" w:pos="9781"/>
        </w:tabs>
        <w:ind w:firstLine="709"/>
        <w:jc w:val="both"/>
        <w:rPr>
          <w:rFonts w:cs="Times New Roman"/>
          <w:sz w:val="28"/>
          <w:szCs w:val="28"/>
        </w:rPr>
      </w:pPr>
      <w:r w:rsidRPr="002F21B0">
        <w:rPr>
          <w:rFonts w:cs="Times New Roman"/>
          <w:sz w:val="28"/>
          <w:szCs w:val="28"/>
        </w:rPr>
        <w:t>3.1.1. Предоставление муниципальной услуги включает в себя следующие административные процедуры:</w:t>
      </w:r>
    </w:p>
    <w:p w:rsidR="008D3F77" w:rsidRPr="002F21B0" w:rsidRDefault="00190B78">
      <w:pPr>
        <w:pStyle w:val="Standard"/>
        <w:tabs>
          <w:tab w:val="left" w:pos="9781"/>
        </w:tabs>
        <w:ind w:firstLine="709"/>
        <w:jc w:val="both"/>
        <w:rPr>
          <w:rFonts w:cs="Times New Roman"/>
          <w:sz w:val="28"/>
          <w:szCs w:val="28"/>
        </w:rPr>
      </w:pPr>
      <w:r w:rsidRPr="002F21B0">
        <w:rPr>
          <w:rFonts w:cs="Times New Roman"/>
          <w:sz w:val="28"/>
          <w:szCs w:val="28"/>
        </w:rPr>
        <w:t>3.1.1.1. прием и регистрация заявления и документов, необходимых для получения муниципальной услуги;</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3.1.1.2. рассмотрение заявления и документов, подготовка результата предоставления муниципальной услуги и направление его заявителю.</w:t>
      </w:r>
    </w:p>
    <w:p w:rsidR="008D3F77" w:rsidRPr="002F21B0" w:rsidRDefault="00190B78">
      <w:pPr>
        <w:pStyle w:val="Standard"/>
        <w:ind w:firstLine="709"/>
        <w:jc w:val="both"/>
        <w:rPr>
          <w:rFonts w:cs="Times New Roman"/>
          <w:sz w:val="28"/>
          <w:szCs w:val="28"/>
        </w:rPr>
      </w:pPr>
      <w:r w:rsidRPr="002F21B0">
        <w:rPr>
          <w:rFonts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3.4 административного регламента.</w:t>
      </w:r>
    </w:p>
    <w:p w:rsidR="008D3F77" w:rsidRPr="002F21B0" w:rsidRDefault="00190B78">
      <w:pPr>
        <w:pStyle w:val="Standard"/>
        <w:ind w:firstLine="709"/>
        <w:jc w:val="both"/>
        <w:rPr>
          <w:rFonts w:cs="Times New Roman"/>
          <w:sz w:val="28"/>
          <w:szCs w:val="28"/>
        </w:rPr>
      </w:pPr>
      <w:r w:rsidRPr="002F21B0">
        <w:rPr>
          <w:rFonts w:cs="Times New Roman"/>
          <w:sz w:val="28"/>
          <w:szCs w:val="28"/>
        </w:rPr>
        <w:t>3.1.3. Муниципальная услуга предоставляется категориям заявителей, указанным в подразделе 1.2 административного регламента. Варианты и порядок предоставления муниципальной услуги, указанным категориям заявителей, в том числе в отношении результата муниципальной услуги,  являются одинаковыми и указаны в подразделах 3.2-3.3 административного регламента.</w:t>
      </w:r>
    </w:p>
    <w:p w:rsidR="008D3F77" w:rsidRPr="002F21B0" w:rsidRDefault="008D3F77">
      <w:pPr>
        <w:pStyle w:val="Standard"/>
        <w:ind w:firstLine="709"/>
        <w:jc w:val="both"/>
        <w:rPr>
          <w:rFonts w:cs="Times New Roman"/>
          <w:sz w:val="28"/>
          <w:szCs w:val="28"/>
        </w:rPr>
      </w:pPr>
    </w:p>
    <w:p w:rsidR="008D3F77" w:rsidRPr="002F21B0" w:rsidRDefault="00190B78">
      <w:pPr>
        <w:pStyle w:val="Standard"/>
        <w:ind w:firstLine="709"/>
        <w:jc w:val="center"/>
        <w:rPr>
          <w:rFonts w:cs="Times New Roman"/>
          <w:b/>
          <w:sz w:val="28"/>
          <w:szCs w:val="28"/>
        </w:rPr>
      </w:pPr>
      <w:r w:rsidRPr="002F21B0">
        <w:rPr>
          <w:rFonts w:cs="Times New Roman"/>
          <w:b/>
          <w:sz w:val="28"/>
          <w:szCs w:val="28"/>
        </w:rPr>
        <w:t>3.2. Прием и регистрация заявления и документов, необходимых для получения муниципальной услуги</w:t>
      </w:r>
    </w:p>
    <w:p w:rsidR="008D3F77" w:rsidRPr="002F21B0" w:rsidRDefault="008D3F77">
      <w:pPr>
        <w:pStyle w:val="Standard"/>
        <w:ind w:firstLine="709"/>
        <w:jc w:val="both"/>
        <w:rPr>
          <w:rFonts w:cs="Times New Roman"/>
          <w:sz w:val="28"/>
          <w:szCs w:val="28"/>
        </w:rPr>
      </w:pPr>
    </w:p>
    <w:p w:rsidR="008D3F77" w:rsidRPr="002F21B0" w:rsidRDefault="00190B78">
      <w:pPr>
        <w:pStyle w:val="Textbody"/>
        <w:spacing w:after="0"/>
        <w:ind w:firstLine="709"/>
        <w:jc w:val="both"/>
        <w:rPr>
          <w:rFonts w:cs="Times New Roman"/>
          <w:sz w:val="28"/>
          <w:szCs w:val="28"/>
        </w:rPr>
      </w:pPr>
      <w:r w:rsidRPr="002F21B0">
        <w:rPr>
          <w:rFonts w:cs="Times New Roman"/>
          <w:sz w:val="28"/>
          <w:szCs w:val="28"/>
        </w:rPr>
        <w:t>3.2.1. Основанием для начала административной процедуры является поступление в Администрацию заявления.</w:t>
      </w:r>
    </w:p>
    <w:p w:rsidR="008D3F77" w:rsidRPr="002F21B0" w:rsidRDefault="00190B78">
      <w:pPr>
        <w:pStyle w:val="Standard"/>
        <w:ind w:firstLine="709"/>
        <w:jc w:val="both"/>
        <w:rPr>
          <w:rFonts w:cs="Times New Roman"/>
          <w:sz w:val="28"/>
          <w:szCs w:val="28"/>
        </w:rPr>
      </w:pPr>
      <w:r w:rsidRPr="002F21B0">
        <w:rPr>
          <w:rFonts w:cs="Times New Roman"/>
          <w:sz w:val="28"/>
          <w:szCs w:val="28"/>
        </w:rPr>
        <w:t>Заявление представляется заявителем (представителем заявителя) в Администрацию.</w:t>
      </w:r>
    </w:p>
    <w:p w:rsidR="008D3F77" w:rsidRPr="002F21B0" w:rsidRDefault="00190B78">
      <w:pPr>
        <w:pStyle w:val="Standard"/>
        <w:ind w:firstLine="709"/>
        <w:jc w:val="both"/>
        <w:rPr>
          <w:rFonts w:cs="Times New Roman"/>
          <w:sz w:val="28"/>
          <w:szCs w:val="28"/>
        </w:rPr>
      </w:pPr>
      <w:proofErr w:type="gramStart"/>
      <w:r w:rsidRPr="002F21B0">
        <w:rPr>
          <w:rFonts w:cs="Times New Roman"/>
          <w:sz w:val="28"/>
          <w:szCs w:val="28"/>
        </w:rPr>
        <w:t xml:space="preserve">Заявление представляется заявителем (представителем заявителя) в </w:t>
      </w:r>
      <w:r w:rsidRPr="002F21B0">
        <w:rPr>
          <w:rFonts w:cs="Times New Roman"/>
          <w:sz w:val="28"/>
          <w:szCs w:val="28"/>
        </w:rPr>
        <w:lastRenderedPageBreak/>
        <w:t>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8D3F77" w:rsidRPr="002F21B0" w:rsidRDefault="00190B78">
      <w:pPr>
        <w:pStyle w:val="Standard"/>
        <w:ind w:firstLine="709"/>
        <w:jc w:val="both"/>
        <w:rPr>
          <w:rFonts w:cs="Times New Roman"/>
          <w:sz w:val="28"/>
          <w:szCs w:val="28"/>
        </w:rPr>
      </w:pPr>
      <w:r w:rsidRPr="002F21B0">
        <w:rPr>
          <w:rFonts w:cs="Times New Roman"/>
          <w:sz w:val="28"/>
          <w:szCs w:val="28"/>
        </w:rPr>
        <w:t>Заявление подписывается заявителем либо представителем заявителя.</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8D3F77" w:rsidRPr="002F21B0" w:rsidRDefault="00190B78">
      <w:pPr>
        <w:pStyle w:val="Standard"/>
        <w:ind w:firstLine="709"/>
        <w:jc w:val="both"/>
        <w:rPr>
          <w:rFonts w:cs="Times New Roman"/>
          <w:sz w:val="28"/>
          <w:szCs w:val="28"/>
        </w:rPr>
      </w:pPr>
      <w:r w:rsidRPr="002F21B0">
        <w:rPr>
          <w:rFonts w:eastAsia="Calibri" w:cs="Times New Roman"/>
          <w:sz w:val="28"/>
          <w:szCs w:val="28"/>
        </w:rPr>
        <w:t xml:space="preserve">Устанавливается личность заявителя, проверяются полномочия заявителя, осуществляется проверка соответствия сведений, указанных в заявлении </w:t>
      </w:r>
      <w:r w:rsidRPr="002F21B0">
        <w:rPr>
          <w:rFonts w:cs="Times New Roman"/>
          <w:sz w:val="28"/>
          <w:szCs w:val="28"/>
        </w:rPr>
        <w:t>о проведен</w:t>
      </w:r>
      <w:proofErr w:type="gramStart"/>
      <w:r w:rsidRPr="002F21B0">
        <w:rPr>
          <w:rFonts w:cs="Times New Roman"/>
          <w:sz w:val="28"/>
          <w:szCs w:val="28"/>
        </w:rPr>
        <w:t>ии ау</w:t>
      </w:r>
      <w:proofErr w:type="gramEnd"/>
      <w:r w:rsidRPr="002F21B0">
        <w:rPr>
          <w:rFonts w:cs="Times New Roman"/>
          <w:sz w:val="28"/>
          <w:szCs w:val="28"/>
        </w:rPr>
        <w:t>кциона</w:t>
      </w:r>
      <w:r w:rsidRPr="002F21B0">
        <w:rPr>
          <w:rFonts w:eastAsia="Calibri" w:cs="Times New Roman"/>
          <w:sz w:val="28"/>
          <w:szCs w:val="28"/>
        </w:rPr>
        <w:t>, представленным документам, полнота и правильность оформления заявления.</w:t>
      </w:r>
    </w:p>
    <w:p w:rsidR="008D3F77" w:rsidRPr="002F21B0" w:rsidRDefault="00190B78">
      <w:pPr>
        <w:pStyle w:val="Standard"/>
        <w:ind w:firstLine="709"/>
        <w:jc w:val="both"/>
        <w:rPr>
          <w:rFonts w:cs="Times New Roman"/>
          <w:sz w:val="28"/>
          <w:szCs w:val="28"/>
        </w:rPr>
      </w:pPr>
      <w:r w:rsidRPr="002F21B0">
        <w:rPr>
          <w:rFonts w:cs="Times New Roman"/>
          <w:sz w:val="28"/>
          <w:szCs w:val="28"/>
        </w:rPr>
        <w:t>3.2.2. При любом способе подачи заявления осуществляется проверка на наличие оснований для отказа в приеме документов.</w:t>
      </w:r>
    </w:p>
    <w:p w:rsidR="00190B78" w:rsidRPr="002F21B0" w:rsidRDefault="00190B78">
      <w:pPr>
        <w:pStyle w:val="Standard"/>
        <w:ind w:firstLine="709"/>
        <w:jc w:val="both"/>
        <w:rPr>
          <w:rFonts w:cs="Times New Roman"/>
          <w:sz w:val="28"/>
          <w:szCs w:val="28"/>
        </w:rPr>
      </w:pPr>
      <w:r w:rsidRPr="002F21B0">
        <w:rPr>
          <w:rFonts w:cs="Times New Roman"/>
          <w:sz w:val="28"/>
          <w:szCs w:val="28"/>
        </w:rPr>
        <w:t xml:space="preserve">В случае наличия оснований для отказа в приеме документов, предусмотренных пунктами 2.8.1.1 — 2.8.1.2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 </w:t>
      </w:r>
    </w:p>
    <w:p w:rsidR="00301CFA" w:rsidRPr="002F21B0" w:rsidRDefault="004F51F8">
      <w:pPr>
        <w:pStyle w:val="Standard"/>
        <w:ind w:firstLine="709"/>
        <w:jc w:val="both"/>
        <w:rPr>
          <w:rFonts w:cs="Times New Roman"/>
          <w:sz w:val="28"/>
          <w:szCs w:val="28"/>
        </w:rPr>
      </w:pPr>
      <w:r w:rsidRPr="002F21B0">
        <w:rPr>
          <w:rFonts w:cs="Times New Roman"/>
          <w:sz w:val="28"/>
          <w:szCs w:val="28"/>
        </w:rPr>
        <w:t xml:space="preserve">При </w:t>
      </w:r>
      <w:r w:rsidR="00190B78" w:rsidRPr="002F21B0">
        <w:rPr>
          <w:rFonts w:cs="Times New Roman"/>
          <w:sz w:val="28"/>
          <w:szCs w:val="28"/>
        </w:rPr>
        <w:t>наличи</w:t>
      </w:r>
      <w:r w:rsidRPr="002F21B0">
        <w:rPr>
          <w:rFonts w:cs="Times New Roman"/>
          <w:sz w:val="28"/>
          <w:szCs w:val="28"/>
        </w:rPr>
        <w:t>и</w:t>
      </w:r>
      <w:r w:rsidR="00980D2E" w:rsidRPr="002F21B0">
        <w:rPr>
          <w:rFonts w:cs="Times New Roman"/>
          <w:sz w:val="28"/>
          <w:szCs w:val="28"/>
        </w:rPr>
        <w:t xml:space="preserve"> основания</w:t>
      </w:r>
      <w:r w:rsidR="00190B78" w:rsidRPr="002F21B0">
        <w:rPr>
          <w:rFonts w:cs="Times New Roman"/>
          <w:sz w:val="28"/>
          <w:szCs w:val="28"/>
        </w:rPr>
        <w:t xml:space="preserve"> для отказа в приеме документов, предусмотренн</w:t>
      </w:r>
      <w:r w:rsidR="00980D2E" w:rsidRPr="002F21B0">
        <w:rPr>
          <w:rFonts w:cs="Times New Roman"/>
          <w:sz w:val="28"/>
          <w:szCs w:val="28"/>
        </w:rPr>
        <w:t>ого</w:t>
      </w:r>
      <w:r w:rsidR="00190B78" w:rsidRPr="002F21B0">
        <w:rPr>
          <w:rFonts w:cs="Times New Roman"/>
          <w:sz w:val="28"/>
          <w:szCs w:val="28"/>
        </w:rPr>
        <w:t xml:space="preserve"> пунктом 2.8.1.3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5 рабочих дней. </w:t>
      </w:r>
    </w:p>
    <w:p w:rsidR="008D3F77" w:rsidRPr="002F21B0" w:rsidRDefault="00190B78">
      <w:pPr>
        <w:pStyle w:val="Standard"/>
        <w:ind w:firstLine="709"/>
        <w:jc w:val="both"/>
        <w:rPr>
          <w:rFonts w:cs="Times New Roman"/>
          <w:sz w:val="28"/>
          <w:szCs w:val="28"/>
        </w:rPr>
      </w:pPr>
      <w:r w:rsidRPr="002F21B0">
        <w:rPr>
          <w:rFonts w:cs="Times New Roman"/>
          <w:sz w:val="28"/>
          <w:szCs w:val="28"/>
        </w:rPr>
        <w:t>В случае отсутствия оснований для отказа в приеме документов, предусмотренных пунктом 2.8.1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8D3F77" w:rsidRPr="002F21B0" w:rsidRDefault="00190B78">
      <w:pPr>
        <w:pStyle w:val="Standard"/>
        <w:ind w:firstLine="709"/>
        <w:jc w:val="both"/>
        <w:rPr>
          <w:rFonts w:cs="Times New Roman"/>
          <w:sz w:val="28"/>
          <w:szCs w:val="28"/>
        </w:rPr>
      </w:pPr>
      <w:r w:rsidRPr="002F21B0">
        <w:rPr>
          <w:rFonts w:cs="Times New Roman"/>
          <w:sz w:val="28"/>
          <w:szCs w:val="28"/>
        </w:rPr>
        <w:t>3.2.5. Получение заявления и документов подтверждается распиской в получении документов. Расписка оформляется по форме, приведенной в приложении № 3 к административному регламенту (далее – расписка), с указанием их перечня и даты их получения</w:t>
      </w:r>
      <w:r w:rsidR="0074442B">
        <w:rPr>
          <w:rFonts w:cs="Times New Roman"/>
          <w:sz w:val="28"/>
          <w:szCs w:val="28"/>
        </w:rPr>
        <w:t>.</w:t>
      </w:r>
    </w:p>
    <w:p w:rsidR="008D3F77" w:rsidRPr="002F21B0" w:rsidRDefault="00190B78">
      <w:pPr>
        <w:pStyle w:val="Standard"/>
        <w:ind w:firstLine="709"/>
        <w:jc w:val="both"/>
        <w:rPr>
          <w:rFonts w:cs="Times New Roman"/>
          <w:sz w:val="28"/>
          <w:szCs w:val="28"/>
        </w:rPr>
      </w:pPr>
      <w:r w:rsidRPr="002F21B0">
        <w:rPr>
          <w:rFonts w:cs="Times New Roman"/>
          <w:sz w:val="28"/>
          <w:szCs w:val="28"/>
        </w:rPr>
        <w:t>3.2.6. Если заявление и документы представляются заявителем (представителем заявителя) в Администрацию лично, то уведомление об отказе в приеме документов</w:t>
      </w:r>
      <w:r w:rsidR="00FA065A">
        <w:rPr>
          <w:rFonts w:cs="Times New Roman"/>
          <w:sz w:val="28"/>
          <w:szCs w:val="28"/>
        </w:rPr>
        <w:t>,</w:t>
      </w:r>
      <w:r w:rsidRPr="002F21B0">
        <w:rPr>
          <w:rFonts w:cs="Times New Roman"/>
          <w:sz w:val="28"/>
          <w:szCs w:val="28"/>
        </w:rPr>
        <w:t xml:space="preserve"> либо расписка выдается заявителю (представителю заявителя) в день подачи заявления о предоставлении муниципальной услуги.</w:t>
      </w:r>
    </w:p>
    <w:p w:rsidR="008D3F77" w:rsidRPr="002F21B0" w:rsidRDefault="00190B78">
      <w:pPr>
        <w:pStyle w:val="Standard"/>
        <w:ind w:firstLine="709"/>
        <w:jc w:val="both"/>
        <w:rPr>
          <w:rFonts w:cs="Times New Roman"/>
          <w:sz w:val="28"/>
          <w:szCs w:val="28"/>
        </w:rPr>
      </w:pPr>
      <w:r w:rsidRPr="002F21B0">
        <w:rPr>
          <w:rFonts w:cs="Times New Roman"/>
          <w:sz w:val="28"/>
          <w:szCs w:val="28"/>
        </w:rPr>
        <w:t xml:space="preserve">В случае если заявление и документы представлены в Администрацию </w:t>
      </w:r>
      <w:r w:rsidRPr="002F21B0">
        <w:rPr>
          <w:rFonts w:cs="Times New Roman"/>
          <w:sz w:val="28"/>
          <w:szCs w:val="28"/>
        </w:rPr>
        <w:lastRenderedPageBreak/>
        <w:t>посредством почтового отправления, уведомление об отказе в приеме документов</w:t>
      </w:r>
      <w:r w:rsidR="00FA065A">
        <w:rPr>
          <w:rFonts w:cs="Times New Roman"/>
          <w:sz w:val="28"/>
          <w:szCs w:val="28"/>
        </w:rPr>
        <w:t>,</w:t>
      </w:r>
      <w:r w:rsidRPr="002F21B0">
        <w:rPr>
          <w:rFonts w:cs="Times New Roman"/>
          <w:sz w:val="28"/>
          <w:szCs w:val="28"/>
        </w:rPr>
        <w:t xml:space="preserve">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8D3F77" w:rsidRPr="002F21B0" w:rsidRDefault="00190B78">
      <w:pPr>
        <w:pStyle w:val="Standard"/>
        <w:ind w:firstLine="709"/>
        <w:jc w:val="both"/>
        <w:rPr>
          <w:rFonts w:cs="Times New Roman"/>
          <w:sz w:val="28"/>
          <w:szCs w:val="28"/>
        </w:rPr>
      </w:pPr>
      <w:r w:rsidRPr="002F21B0">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D3F77" w:rsidRPr="002F21B0" w:rsidRDefault="00190B78">
      <w:pPr>
        <w:pStyle w:val="Standard"/>
        <w:ind w:firstLine="709"/>
        <w:jc w:val="both"/>
        <w:rPr>
          <w:rFonts w:cs="Times New Roman"/>
          <w:sz w:val="28"/>
          <w:szCs w:val="28"/>
        </w:rPr>
      </w:pPr>
      <w:r w:rsidRPr="002F21B0">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илирегиональном портале в случае представления заявления и документов через Единый илирегиональный портал.</w:t>
      </w:r>
    </w:p>
    <w:p w:rsidR="008D3F77" w:rsidRPr="002F21B0" w:rsidRDefault="00190B78">
      <w:pPr>
        <w:pStyle w:val="Standard"/>
        <w:ind w:firstLine="709"/>
        <w:jc w:val="both"/>
        <w:rPr>
          <w:rFonts w:cs="Times New Roman"/>
          <w:sz w:val="28"/>
          <w:szCs w:val="28"/>
        </w:rPr>
      </w:pPr>
      <w:r w:rsidRPr="002F21B0">
        <w:rPr>
          <w:rFonts w:cs="Times New Roman"/>
          <w:sz w:val="28"/>
          <w:szCs w:val="28"/>
        </w:rPr>
        <w:t xml:space="preserve">3.2.7. Зарегистрированное заявление и прилагаемые документы передаются на рассмотрение </w:t>
      </w:r>
      <w:r w:rsidRPr="0074442B">
        <w:rPr>
          <w:rFonts w:cs="Times New Roman"/>
          <w:sz w:val="28"/>
          <w:szCs w:val="28"/>
        </w:rPr>
        <w:t xml:space="preserve">главе </w:t>
      </w:r>
      <w:r w:rsidR="00914ED7">
        <w:rPr>
          <w:rFonts w:cs="Times New Roman"/>
          <w:sz w:val="28"/>
          <w:szCs w:val="28"/>
        </w:rPr>
        <w:t>муниципального округа</w:t>
      </w:r>
      <w:r w:rsidRPr="0074442B">
        <w:rPr>
          <w:rFonts w:cs="Times New Roman"/>
          <w:sz w:val="28"/>
          <w:szCs w:val="28"/>
        </w:rPr>
        <w:t>,</w:t>
      </w:r>
      <w:r w:rsidRPr="002F21B0">
        <w:rPr>
          <w:rFonts w:cs="Times New Roman"/>
          <w:sz w:val="28"/>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w:t>
      </w:r>
    </w:p>
    <w:p w:rsidR="008D3F77" w:rsidRPr="002F21B0" w:rsidRDefault="00190B78">
      <w:pPr>
        <w:pStyle w:val="Standard"/>
        <w:ind w:firstLine="709"/>
        <w:jc w:val="both"/>
        <w:rPr>
          <w:rFonts w:cs="Times New Roman"/>
          <w:sz w:val="28"/>
          <w:szCs w:val="28"/>
        </w:rPr>
      </w:pPr>
      <w:r w:rsidRPr="002F21B0">
        <w:rPr>
          <w:rFonts w:cs="Times New Roman"/>
          <w:sz w:val="28"/>
          <w:szCs w:val="28"/>
        </w:rPr>
        <w:t>3.2.8. Результатом административной процедуры является:</w:t>
      </w:r>
    </w:p>
    <w:p w:rsidR="008D3F77" w:rsidRPr="002F21B0" w:rsidRDefault="00190B78">
      <w:pPr>
        <w:pStyle w:val="Standard"/>
        <w:ind w:firstLine="709"/>
        <w:jc w:val="both"/>
        <w:rPr>
          <w:rFonts w:cs="Times New Roman"/>
          <w:sz w:val="28"/>
          <w:szCs w:val="28"/>
        </w:rPr>
      </w:pPr>
      <w:r w:rsidRPr="002F21B0">
        <w:rPr>
          <w:rFonts w:cs="Times New Roman"/>
          <w:sz w:val="28"/>
          <w:szCs w:val="28"/>
        </w:rPr>
        <w:t>прием и регистрация поступивших заявления и документов;</w:t>
      </w:r>
    </w:p>
    <w:p w:rsidR="008D3F77" w:rsidRPr="002F21B0" w:rsidRDefault="00190B78">
      <w:pPr>
        <w:pStyle w:val="Standard"/>
        <w:ind w:firstLine="709"/>
        <w:jc w:val="both"/>
        <w:rPr>
          <w:rFonts w:cs="Times New Roman"/>
          <w:sz w:val="28"/>
          <w:szCs w:val="28"/>
        </w:rPr>
      </w:pPr>
      <w:r w:rsidRPr="002F21B0">
        <w:rPr>
          <w:rFonts w:cs="Times New Roman"/>
          <w:sz w:val="28"/>
          <w:szCs w:val="28"/>
        </w:rPr>
        <w:t>выдача (направление) уведомления об отказе в приеме документов.</w:t>
      </w:r>
    </w:p>
    <w:p w:rsidR="00980D2E" w:rsidRPr="002F21B0" w:rsidRDefault="00190B78" w:rsidP="00301CFA">
      <w:pPr>
        <w:pStyle w:val="Standard"/>
        <w:ind w:firstLine="709"/>
        <w:jc w:val="both"/>
        <w:rPr>
          <w:rFonts w:cs="Times New Roman"/>
          <w:sz w:val="28"/>
          <w:szCs w:val="28"/>
        </w:rPr>
      </w:pPr>
      <w:r w:rsidRPr="002F21B0">
        <w:rPr>
          <w:rFonts w:cs="Times New Roman"/>
          <w:sz w:val="28"/>
          <w:szCs w:val="28"/>
        </w:rPr>
        <w:t xml:space="preserve">3.2.9. Максимальный срок выполнения административной процедуры составляет </w:t>
      </w:r>
      <w:r w:rsidR="00301CFA" w:rsidRPr="002F21B0">
        <w:rPr>
          <w:rFonts w:cs="Times New Roman"/>
          <w:sz w:val="28"/>
          <w:szCs w:val="28"/>
        </w:rPr>
        <w:t xml:space="preserve">1 </w:t>
      </w:r>
      <w:r w:rsidR="00980D2E" w:rsidRPr="002F21B0">
        <w:rPr>
          <w:rFonts w:cs="Times New Roman"/>
          <w:sz w:val="28"/>
          <w:szCs w:val="28"/>
        </w:rPr>
        <w:t>день</w:t>
      </w:r>
      <w:r w:rsidR="009774F8" w:rsidRPr="002F21B0">
        <w:rPr>
          <w:rFonts w:cs="Times New Roman"/>
          <w:sz w:val="28"/>
          <w:szCs w:val="28"/>
        </w:rPr>
        <w:t xml:space="preserve">; </w:t>
      </w:r>
    </w:p>
    <w:p w:rsidR="00AB2C86" w:rsidRPr="002F21B0" w:rsidRDefault="00AB2C86" w:rsidP="00AB2C86">
      <w:pPr>
        <w:pStyle w:val="Standard"/>
        <w:ind w:firstLine="709"/>
        <w:jc w:val="both"/>
        <w:rPr>
          <w:rFonts w:cs="Times New Roman"/>
          <w:sz w:val="28"/>
          <w:szCs w:val="28"/>
        </w:rPr>
      </w:pPr>
      <w:r w:rsidRPr="002F21B0">
        <w:rPr>
          <w:rFonts w:cs="Times New Roman"/>
          <w:sz w:val="28"/>
          <w:szCs w:val="28"/>
        </w:rPr>
        <w:t>в случае, указанном в абзаце третьем пункта 3.2.2 административного регламента – 5 рабочих дней.</w:t>
      </w:r>
    </w:p>
    <w:p w:rsidR="008D3F77" w:rsidRPr="002F21B0" w:rsidRDefault="008D3F77">
      <w:pPr>
        <w:pStyle w:val="Standard"/>
        <w:ind w:firstLine="709"/>
        <w:jc w:val="both"/>
        <w:rPr>
          <w:rFonts w:cs="Times New Roman"/>
          <w:sz w:val="28"/>
          <w:szCs w:val="28"/>
        </w:rPr>
      </w:pPr>
    </w:p>
    <w:p w:rsidR="008D3F77" w:rsidRPr="002F21B0" w:rsidRDefault="00190B78">
      <w:pPr>
        <w:pStyle w:val="Standard"/>
        <w:ind w:firstLine="709"/>
        <w:jc w:val="center"/>
        <w:rPr>
          <w:rFonts w:cs="Times New Roman"/>
          <w:sz w:val="28"/>
          <w:szCs w:val="28"/>
        </w:rPr>
      </w:pPr>
      <w:r w:rsidRPr="002F21B0">
        <w:rPr>
          <w:rFonts w:eastAsia="Calibri" w:cs="Times New Roman"/>
          <w:b/>
          <w:sz w:val="28"/>
          <w:szCs w:val="28"/>
        </w:rPr>
        <w:t>3.3. Рассмотрение заявления и документов, подготовка результата предоставления муниципальной услуги и направление его заявителю</w:t>
      </w:r>
    </w:p>
    <w:p w:rsidR="008D3F77" w:rsidRPr="002F21B0" w:rsidRDefault="008D3F77">
      <w:pPr>
        <w:pStyle w:val="Standard"/>
        <w:ind w:firstLine="709"/>
        <w:jc w:val="both"/>
        <w:rPr>
          <w:rFonts w:cs="Times New Roman"/>
          <w:sz w:val="28"/>
          <w:szCs w:val="28"/>
        </w:rPr>
      </w:pPr>
    </w:p>
    <w:p w:rsidR="008D3F77" w:rsidRPr="002F21B0" w:rsidRDefault="00190B78">
      <w:pPr>
        <w:ind w:firstLine="709"/>
        <w:jc w:val="both"/>
        <w:rPr>
          <w:sz w:val="28"/>
          <w:szCs w:val="28"/>
        </w:rPr>
      </w:pPr>
      <w:r w:rsidRPr="002F21B0">
        <w:rPr>
          <w:sz w:val="28"/>
          <w:szCs w:val="28"/>
        </w:rPr>
        <w:t>3.3.1. Основанием для начала административной процедуры является прием и регистрация поступивших заявления и документов.</w:t>
      </w:r>
    </w:p>
    <w:p w:rsidR="008D3F77" w:rsidRPr="002F21B0" w:rsidRDefault="00190B78">
      <w:pPr>
        <w:ind w:firstLine="709"/>
        <w:jc w:val="both"/>
        <w:rPr>
          <w:strike/>
          <w:sz w:val="28"/>
          <w:szCs w:val="28"/>
        </w:rPr>
      </w:pPr>
      <w:r w:rsidRPr="002F21B0">
        <w:rPr>
          <w:sz w:val="28"/>
          <w:szCs w:val="28"/>
        </w:rPr>
        <w:t>3.3.2. Ответственный испол</w:t>
      </w:r>
      <w:r w:rsidR="009774F8" w:rsidRPr="002F21B0">
        <w:rPr>
          <w:sz w:val="28"/>
          <w:szCs w:val="28"/>
        </w:rPr>
        <w:t>нитель (при необходимости) з</w:t>
      </w:r>
      <w:r w:rsidRPr="002F21B0">
        <w:rPr>
          <w:sz w:val="28"/>
          <w:szCs w:val="28"/>
        </w:rPr>
        <w:t>апрашивает вуправлении Федеральной службы государственной регистрации, кадастра и картографии по Тамбовской области выписку из Единого государственного реестра недвижимости.</w:t>
      </w:r>
    </w:p>
    <w:p w:rsidR="008D3F77" w:rsidRPr="002F21B0" w:rsidRDefault="00190B78">
      <w:pPr>
        <w:ind w:firstLine="540"/>
        <w:jc w:val="both"/>
        <w:rPr>
          <w:bCs/>
          <w:sz w:val="28"/>
          <w:szCs w:val="28"/>
        </w:rPr>
      </w:pPr>
      <w:r w:rsidRPr="002F21B0">
        <w:rPr>
          <w:bCs/>
          <w:sz w:val="28"/>
          <w:szCs w:val="28"/>
        </w:rPr>
        <w:t xml:space="preserve">3.3.3. Ответственный исполнитель </w:t>
      </w:r>
      <w:r w:rsidRPr="002F21B0">
        <w:rPr>
          <w:bCs/>
          <w:color w:val="000000"/>
          <w:sz w:val="28"/>
          <w:szCs w:val="28"/>
        </w:rPr>
        <w:t xml:space="preserve">осуществляет проверку сведений, содержащихся в заявлении и документах на предмет наличия или отсутствия оснований для отказа </w:t>
      </w:r>
      <w:r w:rsidRPr="002F21B0">
        <w:rPr>
          <w:bCs/>
          <w:sz w:val="28"/>
          <w:szCs w:val="28"/>
        </w:rPr>
        <w:t xml:space="preserve">в предоставлении муниципальной услуги, предусмотренных пунктом 2.9.2 административного регламента. </w:t>
      </w:r>
    </w:p>
    <w:p w:rsidR="008D3F77" w:rsidRPr="002F21B0" w:rsidRDefault="00190B78">
      <w:pPr>
        <w:ind w:firstLine="540"/>
        <w:jc w:val="both"/>
        <w:rPr>
          <w:bCs/>
          <w:sz w:val="28"/>
          <w:szCs w:val="28"/>
        </w:rPr>
      </w:pPr>
      <w:proofErr w:type="gramStart"/>
      <w:r w:rsidRPr="002F21B0">
        <w:rPr>
          <w:bCs/>
          <w:sz w:val="28"/>
          <w:szCs w:val="28"/>
        </w:rPr>
        <w:t xml:space="preserve">Ответственный исполнитель обеспечивает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proofErr w:type="spellStart"/>
      <w:r w:rsidR="003B3E56">
        <w:rPr>
          <w:bCs/>
          <w:sz w:val="28"/>
          <w:szCs w:val="28"/>
        </w:rPr>
        <w:t>законо-</w:t>
      </w:r>
      <w:r w:rsidRPr="002F21B0">
        <w:rPr>
          <w:bCs/>
          <w:sz w:val="28"/>
          <w:szCs w:val="28"/>
        </w:rPr>
        <w:t>дательством</w:t>
      </w:r>
      <w:proofErr w:type="spellEnd"/>
      <w:r w:rsidRPr="002F21B0">
        <w:rPr>
          <w:bCs/>
          <w:sz w:val="28"/>
          <w:szCs w:val="28"/>
        </w:rPr>
        <w:t xml:space="preserve"> </w:t>
      </w:r>
      <w:r w:rsidRPr="002F21B0">
        <w:rPr>
          <w:bCs/>
          <w:sz w:val="28"/>
          <w:szCs w:val="28"/>
        </w:rPr>
        <w:lastRenderedPageBreak/>
        <w:t>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w:t>
      </w:r>
      <w:proofErr w:type="gramEnd"/>
      <w:r w:rsidRPr="002F21B0">
        <w:rPr>
          <w:bCs/>
          <w:sz w:val="28"/>
          <w:szCs w:val="28"/>
        </w:rPr>
        <w:t xml:space="preserve"> Земельного кодекса Российской Федерации.</w:t>
      </w:r>
    </w:p>
    <w:p w:rsidR="008D3F77" w:rsidRPr="002F21B0" w:rsidRDefault="00190B78">
      <w:pPr>
        <w:ind w:firstLine="540"/>
        <w:jc w:val="both"/>
        <w:rPr>
          <w:sz w:val="28"/>
          <w:szCs w:val="28"/>
        </w:rPr>
      </w:pPr>
      <w:r w:rsidRPr="002F21B0">
        <w:rPr>
          <w:sz w:val="28"/>
          <w:szCs w:val="28"/>
        </w:rPr>
        <w:t xml:space="preserve">При отсутствии оснований для отказа в предоставлении муниципальной услуги, предусмотренных пунктом 2.9.2 административного регламента, ответственный исполнитель осуществляет подготовку </w:t>
      </w:r>
      <w:r w:rsidRPr="002F21B0">
        <w:rPr>
          <w:rFonts w:eastAsia="Calibri"/>
          <w:sz w:val="28"/>
          <w:szCs w:val="28"/>
        </w:rPr>
        <w:t xml:space="preserve">проекта </w:t>
      </w:r>
      <w:r w:rsidRPr="002F21B0">
        <w:rPr>
          <w:sz w:val="28"/>
          <w:szCs w:val="28"/>
        </w:rPr>
        <w:t>решения Администрации о проведен</w:t>
      </w:r>
      <w:proofErr w:type="gramStart"/>
      <w:r w:rsidRPr="002F21B0">
        <w:rPr>
          <w:sz w:val="28"/>
          <w:szCs w:val="28"/>
        </w:rPr>
        <w:t>ии ау</w:t>
      </w:r>
      <w:proofErr w:type="gramEnd"/>
      <w:r w:rsidRPr="002F21B0">
        <w:rPr>
          <w:sz w:val="28"/>
          <w:szCs w:val="28"/>
        </w:rPr>
        <w:t>кциона в форме постановления Администрации.</w:t>
      </w:r>
    </w:p>
    <w:p w:rsidR="008D3F77" w:rsidRPr="002F21B0" w:rsidRDefault="00190B78">
      <w:pPr>
        <w:ind w:firstLine="540"/>
        <w:jc w:val="both"/>
        <w:rPr>
          <w:sz w:val="28"/>
          <w:szCs w:val="28"/>
        </w:rPr>
      </w:pPr>
      <w:r w:rsidRPr="002F21B0">
        <w:rPr>
          <w:sz w:val="28"/>
          <w:szCs w:val="28"/>
        </w:rPr>
        <w:t>При наличии одного из оснований для отказа в предоставлении муниципальной услуги, предусмотренных пунктом 2.9.2 административного регламента, ответственный исполнитель готовит проект решения Администрации об отказе в проведен</w:t>
      </w:r>
      <w:proofErr w:type="gramStart"/>
      <w:r w:rsidRPr="002F21B0">
        <w:rPr>
          <w:sz w:val="28"/>
          <w:szCs w:val="28"/>
        </w:rPr>
        <w:t>ии ау</w:t>
      </w:r>
      <w:proofErr w:type="gramEnd"/>
      <w:r w:rsidRPr="002F21B0">
        <w:rPr>
          <w:sz w:val="28"/>
          <w:szCs w:val="28"/>
        </w:rPr>
        <w:t>кциона в форме постановления Администрации.</w:t>
      </w:r>
    </w:p>
    <w:p w:rsidR="008D3F77" w:rsidRPr="002F21B0" w:rsidRDefault="00190B78">
      <w:pPr>
        <w:ind w:firstLine="709"/>
        <w:jc w:val="both"/>
        <w:rPr>
          <w:sz w:val="28"/>
          <w:szCs w:val="28"/>
        </w:rPr>
      </w:pPr>
      <w:r w:rsidRPr="002F21B0">
        <w:rPr>
          <w:bCs/>
          <w:sz w:val="28"/>
          <w:szCs w:val="28"/>
        </w:rPr>
        <w:t xml:space="preserve">3.3.4. Подготовленные проекты документов вместе с документами, представленными заявителем (представителем заявителя), направляются на подпись </w:t>
      </w:r>
      <w:r w:rsidRPr="003B3E56">
        <w:rPr>
          <w:bCs/>
          <w:iCs/>
          <w:sz w:val="28"/>
          <w:szCs w:val="28"/>
        </w:rPr>
        <w:t xml:space="preserve">главе муниципального </w:t>
      </w:r>
      <w:r w:rsidR="003B3E56">
        <w:rPr>
          <w:bCs/>
          <w:iCs/>
          <w:sz w:val="28"/>
          <w:szCs w:val="28"/>
        </w:rPr>
        <w:t>округа</w:t>
      </w:r>
      <w:r w:rsidRPr="003B3E56">
        <w:rPr>
          <w:bCs/>
          <w:iCs/>
          <w:sz w:val="28"/>
          <w:szCs w:val="28"/>
        </w:rPr>
        <w:t>. Глава муниципального о</w:t>
      </w:r>
      <w:r w:rsidR="003B3E56">
        <w:rPr>
          <w:bCs/>
          <w:iCs/>
          <w:sz w:val="28"/>
          <w:szCs w:val="28"/>
        </w:rPr>
        <w:t>круга</w:t>
      </w:r>
      <w:r w:rsidRPr="002F21B0">
        <w:rPr>
          <w:bCs/>
          <w:sz w:val="28"/>
          <w:szCs w:val="28"/>
        </w:rPr>
        <w:t xml:space="preserve"> рассматривает подготовленные проекты документов и подписывает их.</w:t>
      </w:r>
    </w:p>
    <w:p w:rsidR="008D3F77" w:rsidRPr="002F21B0" w:rsidRDefault="00190B78">
      <w:pPr>
        <w:ind w:firstLine="709"/>
        <w:jc w:val="both"/>
        <w:rPr>
          <w:bCs/>
          <w:sz w:val="28"/>
          <w:szCs w:val="28"/>
        </w:rPr>
      </w:pPr>
      <w:r w:rsidRPr="002F21B0">
        <w:rPr>
          <w:bCs/>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D3F77" w:rsidRPr="002F21B0" w:rsidRDefault="00190B78">
      <w:pPr>
        <w:ind w:firstLine="709"/>
        <w:jc w:val="both"/>
        <w:rPr>
          <w:sz w:val="28"/>
          <w:szCs w:val="28"/>
        </w:rPr>
      </w:pPr>
      <w:r w:rsidRPr="002F21B0">
        <w:rPr>
          <w:bCs/>
          <w:sz w:val="28"/>
          <w:szCs w:val="28"/>
        </w:rPr>
        <w:t xml:space="preserve">3.3.5. </w:t>
      </w:r>
      <w:proofErr w:type="gramStart"/>
      <w:r w:rsidRPr="002F21B0">
        <w:rPr>
          <w:bCs/>
          <w:sz w:val="28"/>
          <w:szCs w:val="28"/>
        </w:rPr>
        <w:t>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roofErr w:type="gramEnd"/>
    </w:p>
    <w:p w:rsidR="008D3F77" w:rsidRPr="002F21B0" w:rsidRDefault="00190B78">
      <w:pPr>
        <w:ind w:firstLine="540"/>
        <w:jc w:val="both"/>
        <w:rPr>
          <w:sz w:val="28"/>
          <w:szCs w:val="28"/>
        </w:rPr>
      </w:pPr>
      <w:r w:rsidRPr="002F21B0">
        <w:rPr>
          <w:sz w:val="28"/>
          <w:szCs w:val="28"/>
        </w:rPr>
        <w:t>3.3.6. Результатом административной процедуры является принятие решения о проведен</w:t>
      </w:r>
      <w:proofErr w:type="gramStart"/>
      <w:r w:rsidRPr="002F21B0">
        <w:rPr>
          <w:sz w:val="28"/>
          <w:szCs w:val="28"/>
        </w:rPr>
        <w:t>ии ау</w:t>
      </w:r>
      <w:proofErr w:type="gramEnd"/>
      <w:r w:rsidRPr="002F21B0">
        <w:rPr>
          <w:sz w:val="28"/>
          <w:szCs w:val="28"/>
        </w:rPr>
        <w:t xml:space="preserve">кциона в форме постановления Администрации </w:t>
      </w:r>
      <w:r w:rsidRPr="002F21B0">
        <w:rPr>
          <w:color w:val="000000"/>
          <w:sz w:val="28"/>
          <w:szCs w:val="28"/>
        </w:rPr>
        <w:t>и информирование заявителя о принятом решении</w:t>
      </w:r>
    </w:p>
    <w:p w:rsidR="008D3F77" w:rsidRPr="002F21B0" w:rsidRDefault="00190B78">
      <w:pPr>
        <w:ind w:firstLine="709"/>
        <w:jc w:val="both"/>
        <w:rPr>
          <w:bCs/>
          <w:sz w:val="28"/>
          <w:szCs w:val="28"/>
        </w:rPr>
      </w:pPr>
      <w:r w:rsidRPr="002F21B0">
        <w:rPr>
          <w:sz w:val="28"/>
          <w:szCs w:val="28"/>
        </w:rPr>
        <w:t>принятие  решения об отказе в проведен</w:t>
      </w:r>
      <w:proofErr w:type="gramStart"/>
      <w:r w:rsidRPr="002F21B0">
        <w:rPr>
          <w:sz w:val="28"/>
          <w:szCs w:val="28"/>
        </w:rPr>
        <w:t>ии ау</w:t>
      </w:r>
      <w:proofErr w:type="gramEnd"/>
      <w:r w:rsidRPr="002F21B0">
        <w:rPr>
          <w:sz w:val="28"/>
          <w:szCs w:val="28"/>
        </w:rPr>
        <w:t xml:space="preserve">кциона в форме постановления Администрации </w:t>
      </w:r>
      <w:r w:rsidRPr="002F21B0">
        <w:rPr>
          <w:color w:val="000000"/>
          <w:sz w:val="28"/>
          <w:szCs w:val="28"/>
        </w:rPr>
        <w:t>и информирование заявителя о принятом решении.</w:t>
      </w:r>
    </w:p>
    <w:p w:rsidR="008D3F77" w:rsidRPr="002F21B0" w:rsidRDefault="00190B78">
      <w:pPr>
        <w:ind w:firstLine="709"/>
        <w:jc w:val="both"/>
        <w:rPr>
          <w:sz w:val="28"/>
          <w:szCs w:val="28"/>
        </w:rPr>
      </w:pPr>
      <w:r w:rsidRPr="002F21B0">
        <w:rPr>
          <w:sz w:val="28"/>
          <w:szCs w:val="28"/>
        </w:rPr>
        <w:t xml:space="preserve">3.3.7. Максимальный срок выполнения административной процедуры составляет </w:t>
      </w:r>
      <w:r w:rsidR="004F51F8" w:rsidRPr="002F21B0">
        <w:rPr>
          <w:sz w:val="28"/>
          <w:szCs w:val="28"/>
        </w:rPr>
        <w:t>59 дней.</w:t>
      </w:r>
    </w:p>
    <w:p w:rsidR="008D3F77" w:rsidRPr="002F21B0" w:rsidRDefault="008D3F77">
      <w:pPr>
        <w:ind w:firstLine="709"/>
        <w:jc w:val="both"/>
        <w:rPr>
          <w:sz w:val="28"/>
          <w:szCs w:val="28"/>
        </w:rPr>
      </w:pPr>
    </w:p>
    <w:p w:rsidR="008D3F77" w:rsidRPr="002F21B0" w:rsidRDefault="00190B78">
      <w:pPr>
        <w:ind w:firstLine="709"/>
        <w:jc w:val="center"/>
        <w:rPr>
          <w:b/>
          <w:sz w:val="28"/>
          <w:szCs w:val="28"/>
        </w:rPr>
      </w:pPr>
      <w:r w:rsidRPr="002F21B0">
        <w:rPr>
          <w:b/>
          <w:sz w:val="28"/>
          <w:szCs w:val="28"/>
        </w:rPr>
        <w:t>3.4. Исправление допущенных опечаток и (или) ошибок в направленных (выданных) в результате предоставления муниципальной услуги документах</w:t>
      </w:r>
    </w:p>
    <w:p w:rsidR="00F67C9F" w:rsidRPr="002F21B0" w:rsidRDefault="00F67C9F">
      <w:pPr>
        <w:ind w:firstLine="709"/>
        <w:jc w:val="center"/>
        <w:rPr>
          <w:b/>
          <w:sz w:val="28"/>
          <w:szCs w:val="28"/>
        </w:rPr>
      </w:pPr>
    </w:p>
    <w:p w:rsidR="008D3F77" w:rsidRPr="002F21B0" w:rsidRDefault="00190B78">
      <w:pPr>
        <w:ind w:firstLine="709"/>
        <w:jc w:val="both"/>
        <w:rPr>
          <w:sz w:val="28"/>
          <w:szCs w:val="28"/>
        </w:rPr>
      </w:pPr>
      <w:r w:rsidRPr="002F21B0">
        <w:rPr>
          <w:sz w:val="28"/>
          <w:szCs w:val="28"/>
        </w:rPr>
        <w:t>3.4.1. В случае выявления заявителем в полученных документах опечаток и (или) ошибок заявитель обращается в Администрациюс запросом об исправлении таких опечаток и (или) ошибок.</w:t>
      </w:r>
    </w:p>
    <w:p w:rsidR="008D3F77" w:rsidRPr="002F21B0" w:rsidRDefault="00190B78">
      <w:pPr>
        <w:ind w:firstLine="709"/>
        <w:jc w:val="both"/>
        <w:rPr>
          <w:sz w:val="28"/>
          <w:szCs w:val="28"/>
        </w:rPr>
      </w:pPr>
      <w:r w:rsidRPr="002F21B0">
        <w:rPr>
          <w:sz w:val="28"/>
          <w:szCs w:val="28"/>
        </w:rPr>
        <w:lastRenderedPageBreak/>
        <w:t>3.4.2. Ответственный исполнитель в срок, не превышающий двух рабочих дней со дня поступления запроса, проводит проверку указанных сведений.</w:t>
      </w:r>
    </w:p>
    <w:p w:rsidR="008D3F77" w:rsidRPr="002F21B0" w:rsidRDefault="00190B78">
      <w:pPr>
        <w:ind w:firstLine="709"/>
        <w:jc w:val="both"/>
        <w:rPr>
          <w:sz w:val="28"/>
          <w:szCs w:val="28"/>
        </w:rPr>
      </w:pPr>
      <w:r w:rsidRPr="002F21B0">
        <w:rPr>
          <w:sz w:val="28"/>
          <w:szCs w:val="28"/>
        </w:rPr>
        <w:t>3.4.3.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8D3F77" w:rsidRPr="002F21B0" w:rsidRDefault="00190B78">
      <w:pPr>
        <w:ind w:firstLine="709"/>
        <w:jc w:val="both"/>
        <w:rPr>
          <w:sz w:val="28"/>
          <w:szCs w:val="28"/>
        </w:rPr>
      </w:pPr>
      <w:r w:rsidRPr="002F21B0">
        <w:rPr>
          <w:sz w:val="28"/>
          <w:szCs w:val="28"/>
        </w:rPr>
        <w:t xml:space="preserve">3.4.4. </w:t>
      </w:r>
      <w:proofErr w:type="gramStart"/>
      <w:r w:rsidRPr="002F21B0">
        <w:rPr>
          <w:sz w:val="28"/>
          <w:szCs w:val="28"/>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w:t>
      </w:r>
      <w:r w:rsidR="00FA065A">
        <w:rPr>
          <w:sz w:val="28"/>
          <w:szCs w:val="28"/>
        </w:rPr>
        <w:t>,</w:t>
      </w:r>
      <w:r w:rsidRPr="002F21B0">
        <w:rPr>
          <w:sz w:val="28"/>
          <w:szCs w:val="28"/>
        </w:rPr>
        <w:t xml:space="preserve">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8D3F77" w:rsidRPr="002F21B0" w:rsidRDefault="008D3F77">
      <w:pPr>
        <w:ind w:firstLine="709"/>
        <w:jc w:val="center"/>
        <w:rPr>
          <w:b/>
          <w:sz w:val="28"/>
          <w:szCs w:val="28"/>
        </w:rPr>
      </w:pPr>
    </w:p>
    <w:p w:rsidR="008D3F77" w:rsidRPr="002F21B0" w:rsidRDefault="00190B78">
      <w:pPr>
        <w:ind w:firstLine="709"/>
        <w:jc w:val="center"/>
        <w:rPr>
          <w:b/>
          <w:sz w:val="28"/>
          <w:szCs w:val="28"/>
        </w:rPr>
      </w:pPr>
      <w:r w:rsidRPr="002F21B0">
        <w:rPr>
          <w:b/>
          <w:sz w:val="28"/>
          <w:szCs w:val="28"/>
        </w:rPr>
        <w:t xml:space="preserve">4. Формы </w:t>
      </w:r>
      <w:proofErr w:type="gramStart"/>
      <w:r w:rsidRPr="002F21B0">
        <w:rPr>
          <w:b/>
          <w:sz w:val="28"/>
          <w:szCs w:val="28"/>
        </w:rPr>
        <w:t>контроля за</w:t>
      </w:r>
      <w:proofErr w:type="gramEnd"/>
      <w:r w:rsidRPr="002F21B0">
        <w:rPr>
          <w:b/>
          <w:sz w:val="28"/>
          <w:szCs w:val="28"/>
        </w:rPr>
        <w:t xml:space="preserve"> исполнением административного регламента</w:t>
      </w:r>
    </w:p>
    <w:p w:rsidR="008D3F77" w:rsidRPr="002F21B0" w:rsidRDefault="008D3F77">
      <w:pPr>
        <w:ind w:firstLine="709"/>
        <w:jc w:val="center"/>
        <w:rPr>
          <w:b/>
          <w:sz w:val="28"/>
          <w:szCs w:val="28"/>
        </w:rPr>
      </w:pPr>
    </w:p>
    <w:p w:rsidR="008D3F77" w:rsidRPr="002F21B0" w:rsidRDefault="00190B78">
      <w:pPr>
        <w:ind w:firstLine="709"/>
        <w:jc w:val="both"/>
        <w:rPr>
          <w:sz w:val="28"/>
          <w:szCs w:val="28"/>
        </w:rPr>
      </w:pPr>
      <w:r w:rsidRPr="002F21B0">
        <w:rPr>
          <w:sz w:val="28"/>
          <w:szCs w:val="28"/>
        </w:rPr>
        <w:t xml:space="preserve">4.1. </w:t>
      </w:r>
      <w:proofErr w:type="gramStart"/>
      <w:r w:rsidRPr="002F21B0">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 </w:t>
      </w:r>
      <w:proofErr w:type="gramEnd"/>
    </w:p>
    <w:p w:rsidR="008D3F77" w:rsidRPr="002F21B0" w:rsidRDefault="00190B78">
      <w:pPr>
        <w:ind w:firstLine="709"/>
        <w:jc w:val="both"/>
        <w:rPr>
          <w:sz w:val="28"/>
          <w:szCs w:val="28"/>
        </w:rPr>
      </w:pPr>
      <w:r w:rsidRPr="002F21B0">
        <w:rPr>
          <w:sz w:val="28"/>
          <w:szCs w:val="28"/>
        </w:rPr>
        <w:t xml:space="preserve">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 </w:t>
      </w:r>
    </w:p>
    <w:p w:rsidR="008D3F77" w:rsidRPr="002F21B0" w:rsidRDefault="00190B78">
      <w:pPr>
        <w:ind w:firstLine="709"/>
        <w:jc w:val="both"/>
        <w:rPr>
          <w:sz w:val="28"/>
          <w:szCs w:val="28"/>
        </w:rPr>
      </w:pPr>
      <w:r w:rsidRPr="002F21B0">
        <w:rPr>
          <w:sz w:val="28"/>
          <w:szCs w:val="28"/>
        </w:rPr>
        <w:t xml:space="preserve">4.2. В Администрации проводятся плановые и внеплановые проверки полноты и качества предоставления муниципальной услуги. </w:t>
      </w:r>
    </w:p>
    <w:p w:rsidR="008D3F77" w:rsidRPr="002F21B0" w:rsidRDefault="00190B78">
      <w:pPr>
        <w:ind w:firstLine="709"/>
        <w:jc w:val="both"/>
        <w:rPr>
          <w:sz w:val="28"/>
          <w:szCs w:val="28"/>
        </w:rPr>
      </w:pPr>
      <w:proofErr w:type="gramStart"/>
      <w:r w:rsidRPr="002F21B0">
        <w:rPr>
          <w:sz w:val="28"/>
          <w:szCs w:val="28"/>
        </w:rPr>
        <w:t xml:space="preserve">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 </w:t>
      </w:r>
      <w:proofErr w:type="gramEnd"/>
    </w:p>
    <w:p w:rsidR="008D3F77" w:rsidRPr="002F21B0" w:rsidRDefault="00190B78">
      <w:pPr>
        <w:ind w:firstLine="709"/>
        <w:jc w:val="both"/>
        <w:rPr>
          <w:sz w:val="28"/>
          <w:szCs w:val="28"/>
        </w:rPr>
      </w:pPr>
      <w:r w:rsidRPr="002F21B0">
        <w:rPr>
          <w:sz w:val="28"/>
          <w:szCs w:val="28"/>
        </w:rPr>
        <w:t xml:space="preserve">Плановые проверки полноты и качества предоставления муниципальной услуги проводятся на основании распоряжения главы муниципального </w:t>
      </w:r>
      <w:r w:rsidR="003B3E56">
        <w:rPr>
          <w:sz w:val="28"/>
          <w:szCs w:val="28"/>
        </w:rPr>
        <w:t>округа</w:t>
      </w:r>
      <w:r w:rsidRPr="002F21B0">
        <w:rPr>
          <w:sz w:val="28"/>
          <w:szCs w:val="28"/>
        </w:rPr>
        <w:t xml:space="preserve">, не реже одного раза в год. </w:t>
      </w:r>
    </w:p>
    <w:p w:rsidR="008D3F77" w:rsidRPr="002F21B0" w:rsidRDefault="00190B78">
      <w:pPr>
        <w:ind w:firstLine="709"/>
        <w:jc w:val="both"/>
        <w:rPr>
          <w:sz w:val="28"/>
          <w:szCs w:val="28"/>
        </w:rPr>
      </w:pPr>
      <w:r w:rsidRPr="002F21B0">
        <w:rPr>
          <w:sz w:val="28"/>
          <w:szCs w:val="28"/>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 </w:t>
      </w:r>
    </w:p>
    <w:p w:rsidR="008D3F77" w:rsidRPr="002F21B0" w:rsidRDefault="00190B78">
      <w:pPr>
        <w:ind w:firstLine="709"/>
        <w:jc w:val="both"/>
        <w:rPr>
          <w:sz w:val="28"/>
          <w:szCs w:val="28"/>
        </w:rPr>
      </w:pPr>
      <w:r w:rsidRPr="002F21B0">
        <w:rPr>
          <w:sz w:val="28"/>
          <w:szCs w:val="28"/>
        </w:rPr>
        <w:t xml:space="preserve">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8D3F77" w:rsidRPr="002F21B0" w:rsidRDefault="00190B78">
      <w:pPr>
        <w:ind w:firstLine="709"/>
        <w:jc w:val="both"/>
        <w:rPr>
          <w:sz w:val="28"/>
          <w:szCs w:val="28"/>
        </w:rPr>
      </w:pPr>
      <w:r w:rsidRPr="002F21B0">
        <w:rPr>
          <w:sz w:val="28"/>
          <w:szCs w:val="28"/>
        </w:rPr>
        <w:lastRenderedPageBreak/>
        <w:t xml:space="preserve">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 </w:t>
      </w:r>
    </w:p>
    <w:p w:rsidR="008D3F77" w:rsidRPr="002F21B0" w:rsidRDefault="00190B78">
      <w:pPr>
        <w:ind w:firstLine="709"/>
        <w:jc w:val="both"/>
        <w:rPr>
          <w:sz w:val="28"/>
          <w:szCs w:val="28"/>
        </w:rPr>
      </w:pPr>
      <w:r w:rsidRPr="002F21B0">
        <w:rPr>
          <w:sz w:val="28"/>
          <w:szCs w:val="28"/>
        </w:rPr>
        <w:t xml:space="preserve">4.5. Ответственные исполнители несут персональную ответственность </w:t>
      </w:r>
      <w:proofErr w:type="gramStart"/>
      <w:r w:rsidRPr="002F21B0">
        <w:rPr>
          <w:sz w:val="28"/>
          <w:szCs w:val="28"/>
        </w:rPr>
        <w:t>за</w:t>
      </w:r>
      <w:proofErr w:type="gramEnd"/>
      <w:r w:rsidRPr="002F21B0">
        <w:rPr>
          <w:sz w:val="28"/>
          <w:szCs w:val="28"/>
        </w:rPr>
        <w:t xml:space="preserve">: </w:t>
      </w:r>
    </w:p>
    <w:p w:rsidR="008D3F77" w:rsidRPr="002F21B0" w:rsidRDefault="00190B78">
      <w:pPr>
        <w:ind w:firstLine="709"/>
        <w:jc w:val="both"/>
        <w:rPr>
          <w:sz w:val="28"/>
          <w:szCs w:val="28"/>
        </w:rPr>
      </w:pPr>
      <w:r w:rsidRPr="002F21B0">
        <w:rPr>
          <w:sz w:val="28"/>
          <w:szCs w:val="28"/>
        </w:rPr>
        <w:t xml:space="preserve">4.5.1. соответствие результатов рассмотрения документов требованиям законодательства Российской Федерации; </w:t>
      </w:r>
    </w:p>
    <w:p w:rsidR="008D3F77" w:rsidRPr="002F21B0" w:rsidRDefault="00190B78">
      <w:pPr>
        <w:ind w:firstLine="709"/>
        <w:jc w:val="both"/>
        <w:rPr>
          <w:sz w:val="28"/>
          <w:szCs w:val="28"/>
        </w:rPr>
      </w:pPr>
      <w:r w:rsidRPr="002F21B0">
        <w:rPr>
          <w:sz w:val="28"/>
          <w:szCs w:val="28"/>
        </w:rPr>
        <w:t>4.5.2. соблюдение сроков выполнения административных процедур при предоставлении муниципальной услуги.</w:t>
      </w:r>
    </w:p>
    <w:p w:rsidR="008D3F77" w:rsidRPr="002F21B0" w:rsidRDefault="00190B78">
      <w:pPr>
        <w:ind w:firstLine="709"/>
        <w:jc w:val="both"/>
        <w:rPr>
          <w:sz w:val="28"/>
          <w:szCs w:val="28"/>
        </w:rPr>
      </w:pPr>
      <w:r w:rsidRPr="002F21B0">
        <w:rPr>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8D3F77" w:rsidRPr="002F21B0" w:rsidRDefault="008D3F77">
      <w:pPr>
        <w:ind w:firstLine="709"/>
        <w:jc w:val="center"/>
        <w:rPr>
          <w:b/>
          <w:sz w:val="28"/>
          <w:szCs w:val="28"/>
        </w:rPr>
      </w:pPr>
    </w:p>
    <w:p w:rsidR="008D3F77" w:rsidRPr="002F21B0" w:rsidRDefault="00190B78">
      <w:pPr>
        <w:ind w:firstLine="709"/>
        <w:jc w:val="center"/>
        <w:rPr>
          <w:b/>
          <w:sz w:val="28"/>
          <w:szCs w:val="28"/>
        </w:rPr>
      </w:pPr>
      <w:r w:rsidRPr="002F21B0">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8D3F77" w:rsidRPr="002F21B0" w:rsidRDefault="008D3F77">
      <w:pPr>
        <w:ind w:firstLine="709"/>
        <w:jc w:val="center"/>
        <w:rPr>
          <w:sz w:val="28"/>
          <w:szCs w:val="28"/>
        </w:rPr>
      </w:pPr>
    </w:p>
    <w:p w:rsidR="008D3F77" w:rsidRPr="002F21B0" w:rsidRDefault="00190B78">
      <w:pPr>
        <w:ind w:firstLine="709"/>
        <w:jc w:val="both"/>
        <w:rPr>
          <w:sz w:val="28"/>
          <w:szCs w:val="28"/>
        </w:rPr>
      </w:pPr>
      <w:r w:rsidRPr="002F21B0">
        <w:rPr>
          <w:sz w:val="28"/>
          <w:szCs w:val="28"/>
        </w:rPr>
        <w:t xml:space="preserve">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 </w:t>
      </w:r>
    </w:p>
    <w:p w:rsidR="008D3F77" w:rsidRPr="002F21B0" w:rsidRDefault="00190B78">
      <w:pPr>
        <w:ind w:firstLine="709"/>
        <w:jc w:val="both"/>
        <w:rPr>
          <w:sz w:val="28"/>
          <w:szCs w:val="28"/>
        </w:rPr>
      </w:pPr>
      <w:r w:rsidRPr="002F21B0">
        <w:rPr>
          <w:sz w:val="28"/>
          <w:szCs w:val="28"/>
        </w:rPr>
        <w:t xml:space="preserve">5.2. Заявитель может обратиться с </w:t>
      </w:r>
      <w:proofErr w:type="gramStart"/>
      <w:r w:rsidRPr="002F21B0">
        <w:rPr>
          <w:sz w:val="28"/>
          <w:szCs w:val="28"/>
        </w:rPr>
        <w:t>жалобой</w:t>
      </w:r>
      <w:proofErr w:type="gramEnd"/>
      <w:r w:rsidRPr="002F21B0">
        <w:rPr>
          <w:sz w:val="28"/>
          <w:szCs w:val="28"/>
        </w:rPr>
        <w:t xml:space="preserve"> в том числе в следующих случаях: </w:t>
      </w:r>
    </w:p>
    <w:p w:rsidR="008D3F77" w:rsidRPr="002F21B0" w:rsidRDefault="00190B78">
      <w:pPr>
        <w:pStyle w:val="Standard"/>
        <w:ind w:firstLine="709"/>
        <w:jc w:val="both"/>
        <w:rPr>
          <w:rFonts w:cs="Times New Roman"/>
          <w:sz w:val="28"/>
          <w:szCs w:val="28"/>
        </w:rPr>
      </w:pPr>
      <w:r w:rsidRPr="002F21B0">
        <w:rPr>
          <w:rFonts w:cs="Times New Roman"/>
          <w:sz w:val="28"/>
          <w:szCs w:val="28"/>
        </w:rPr>
        <w:t>5.2.1. нарушение срока регистрации заявления (запроса) заявителя о предоставлении муниципальной услуги, комплексного запроса</w:t>
      </w:r>
      <w:r w:rsidR="003B3E56">
        <w:rPr>
          <w:rFonts w:cs="Times New Roman"/>
          <w:sz w:val="28"/>
          <w:szCs w:val="28"/>
        </w:rPr>
        <w:t>;</w:t>
      </w:r>
    </w:p>
    <w:p w:rsidR="008D3F77" w:rsidRPr="002F21B0" w:rsidRDefault="00190B78">
      <w:pPr>
        <w:ind w:firstLine="709"/>
        <w:jc w:val="both"/>
        <w:rPr>
          <w:sz w:val="28"/>
          <w:szCs w:val="28"/>
        </w:rPr>
      </w:pPr>
      <w:r w:rsidRPr="002F21B0">
        <w:rPr>
          <w:sz w:val="28"/>
          <w:szCs w:val="28"/>
        </w:rPr>
        <w:t xml:space="preserve">5.2.2. нарушение срока предоставления муниципальной услуги; </w:t>
      </w:r>
    </w:p>
    <w:p w:rsidR="008D3F77" w:rsidRPr="002F21B0" w:rsidRDefault="00190B78">
      <w:pPr>
        <w:ind w:firstLine="709"/>
        <w:jc w:val="both"/>
        <w:rPr>
          <w:sz w:val="28"/>
          <w:szCs w:val="28"/>
        </w:rPr>
      </w:pPr>
      <w:r w:rsidRPr="002F21B0">
        <w:rPr>
          <w:sz w:val="28"/>
          <w:szCs w:val="28"/>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w:t>
      </w:r>
    </w:p>
    <w:p w:rsidR="008D3F77" w:rsidRPr="002F21B0" w:rsidRDefault="00190B78">
      <w:pPr>
        <w:ind w:firstLine="709"/>
        <w:jc w:val="both"/>
        <w:rPr>
          <w:sz w:val="28"/>
          <w:szCs w:val="28"/>
        </w:rPr>
      </w:pPr>
      <w:r w:rsidRPr="002F21B0">
        <w:rPr>
          <w:sz w:val="28"/>
          <w:szCs w:val="28"/>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 </w:t>
      </w:r>
    </w:p>
    <w:p w:rsidR="008D3F77" w:rsidRPr="002F21B0" w:rsidRDefault="00190B78">
      <w:pPr>
        <w:ind w:firstLine="709"/>
        <w:jc w:val="both"/>
        <w:rPr>
          <w:sz w:val="28"/>
          <w:szCs w:val="28"/>
        </w:rPr>
      </w:pPr>
      <w:proofErr w:type="gramStart"/>
      <w:r w:rsidRPr="002F21B0">
        <w:rPr>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 </w:t>
      </w:r>
      <w:proofErr w:type="gramEnd"/>
    </w:p>
    <w:p w:rsidR="008D3F77" w:rsidRPr="002F21B0" w:rsidRDefault="00190B78">
      <w:pPr>
        <w:ind w:firstLine="709"/>
        <w:jc w:val="both"/>
        <w:rPr>
          <w:sz w:val="28"/>
          <w:szCs w:val="28"/>
        </w:rPr>
      </w:pPr>
      <w:r w:rsidRPr="002F21B0">
        <w:rPr>
          <w:sz w:val="28"/>
          <w:szCs w:val="28"/>
        </w:rPr>
        <w:t xml:space="preserve">5.2.6. затребование с заявителя при предоставлении муниципальной услуги платы, не предусмотренной нормативными правовыми актами </w:t>
      </w:r>
      <w:r w:rsidRPr="002F21B0">
        <w:rPr>
          <w:sz w:val="28"/>
          <w:szCs w:val="28"/>
        </w:rPr>
        <w:lastRenderedPageBreak/>
        <w:t xml:space="preserve">Российской Федерации, нормативными правовыми актами Тамбовской области, муниципальными правовыми актами; </w:t>
      </w:r>
    </w:p>
    <w:p w:rsidR="008D3F77" w:rsidRPr="002F21B0" w:rsidRDefault="00190B78">
      <w:pPr>
        <w:ind w:firstLine="709"/>
        <w:jc w:val="both"/>
        <w:rPr>
          <w:sz w:val="28"/>
          <w:szCs w:val="28"/>
        </w:rPr>
      </w:pPr>
      <w:proofErr w:type="gramStart"/>
      <w:r w:rsidRPr="002F21B0">
        <w:rPr>
          <w:sz w:val="28"/>
          <w:szCs w:val="28"/>
        </w:rPr>
        <w:t xml:space="preserve">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 </w:t>
      </w:r>
      <w:proofErr w:type="gramEnd"/>
    </w:p>
    <w:p w:rsidR="008D3F77" w:rsidRPr="002F21B0" w:rsidRDefault="00190B78">
      <w:pPr>
        <w:ind w:firstLine="709"/>
        <w:jc w:val="both"/>
        <w:rPr>
          <w:sz w:val="28"/>
          <w:szCs w:val="28"/>
        </w:rPr>
      </w:pPr>
      <w:r w:rsidRPr="002F21B0">
        <w:rPr>
          <w:sz w:val="28"/>
          <w:szCs w:val="28"/>
        </w:rPr>
        <w:t xml:space="preserve">5.2.8. нарушение срока или порядка выдачи (направления) документов по результатам предоставления муниципальной услуги; </w:t>
      </w:r>
    </w:p>
    <w:p w:rsidR="008D3F77" w:rsidRPr="002F21B0" w:rsidRDefault="00190B78">
      <w:pPr>
        <w:ind w:firstLine="709"/>
        <w:jc w:val="both"/>
        <w:rPr>
          <w:sz w:val="28"/>
          <w:szCs w:val="28"/>
        </w:rPr>
      </w:pPr>
      <w:proofErr w:type="gramStart"/>
      <w:r w:rsidRPr="002F21B0">
        <w:rPr>
          <w:sz w:val="28"/>
          <w:szCs w:val="28"/>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 </w:t>
      </w:r>
      <w:proofErr w:type="gramEnd"/>
    </w:p>
    <w:p w:rsidR="008D3F77" w:rsidRPr="002F21B0" w:rsidRDefault="00190B78">
      <w:pPr>
        <w:ind w:firstLine="709"/>
        <w:jc w:val="both"/>
        <w:rPr>
          <w:sz w:val="28"/>
          <w:szCs w:val="28"/>
        </w:rPr>
      </w:pPr>
      <w:r w:rsidRPr="002F21B0">
        <w:rPr>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D3F77" w:rsidRPr="002F21B0" w:rsidRDefault="00190B78">
      <w:pPr>
        <w:pStyle w:val="western"/>
        <w:spacing w:before="0" w:after="0"/>
        <w:ind w:firstLine="709"/>
        <w:jc w:val="both"/>
      </w:pPr>
      <w:r w:rsidRPr="002F21B0">
        <w:t>5.3. Жалоба подается в письменной форме на бумажном носителе, в электронной форме в Администрацию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8D3F77" w:rsidRPr="002F21B0" w:rsidRDefault="00190B78">
      <w:pPr>
        <w:ind w:firstLine="709"/>
        <w:jc w:val="both"/>
        <w:rPr>
          <w:sz w:val="28"/>
          <w:szCs w:val="28"/>
        </w:rPr>
      </w:pPr>
      <w:r w:rsidRPr="002F21B0">
        <w:rPr>
          <w:sz w:val="28"/>
          <w:szCs w:val="28"/>
        </w:rPr>
        <w:t xml:space="preserve">Жалобы на решения и действия (бездействие) Администрации, должностного лица, муниципального служащего Администрации рассматриваются </w:t>
      </w:r>
      <w:r w:rsidRPr="003B3E56">
        <w:rPr>
          <w:sz w:val="28"/>
          <w:szCs w:val="28"/>
        </w:rPr>
        <w:t xml:space="preserve">главой муниципального </w:t>
      </w:r>
      <w:r w:rsidR="003B3E56">
        <w:rPr>
          <w:sz w:val="28"/>
          <w:szCs w:val="28"/>
        </w:rPr>
        <w:t>округа</w:t>
      </w:r>
      <w:r w:rsidRPr="003B3E56">
        <w:rPr>
          <w:sz w:val="28"/>
          <w:szCs w:val="28"/>
        </w:rPr>
        <w:t>.</w:t>
      </w:r>
    </w:p>
    <w:p w:rsidR="008D3F77" w:rsidRPr="002F21B0" w:rsidRDefault="00190B78">
      <w:pPr>
        <w:ind w:firstLine="709"/>
        <w:jc w:val="both"/>
        <w:rPr>
          <w:sz w:val="28"/>
          <w:szCs w:val="28"/>
        </w:rPr>
      </w:pPr>
      <w:r w:rsidRPr="002F21B0">
        <w:rPr>
          <w:sz w:val="28"/>
          <w:szCs w:val="28"/>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или регионального портала, а также может быть принята при личном приеме заявителя. </w:t>
      </w:r>
    </w:p>
    <w:p w:rsidR="008D3F77" w:rsidRPr="002F21B0" w:rsidRDefault="00190B78">
      <w:pPr>
        <w:ind w:firstLine="709"/>
        <w:jc w:val="both"/>
        <w:rPr>
          <w:sz w:val="28"/>
          <w:szCs w:val="28"/>
        </w:rPr>
      </w:pPr>
      <w:r w:rsidRPr="002F21B0">
        <w:rPr>
          <w:sz w:val="28"/>
          <w:szCs w:val="28"/>
        </w:rPr>
        <w:t xml:space="preserve">5.5. Жалоба подлежит обязательной регистрации в течение одного рабочего дня с момента поступления. </w:t>
      </w:r>
    </w:p>
    <w:p w:rsidR="008D3F77" w:rsidRPr="002F21B0" w:rsidRDefault="00190B78">
      <w:pPr>
        <w:ind w:firstLine="709"/>
        <w:jc w:val="both"/>
        <w:rPr>
          <w:sz w:val="28"/>
          <w:szCs w:val="28"/>
        </w:rPr>
      </w:pPr>
      <w:r w:rsidRPr="002F21B0">
        <w:rPr>
          <w:sz w:val="28"/>
          <w:szCs w:val="28"/>
        </w:rPr>
        <w:t xml:space="preserve">5.6. Жалоба должна содержать: </w:t>
      </w:r>
    </w:p>
    <w:p w:rsidR="008D3F77" w:rsidRPr="002F21B0" w:rsidRDefault="00190B78">
      <w:pPr>
        <w:ind w:firstLine="709"/>
        <w:jc w:val="both"/>
        <w:rPr>
          <w:sz w:val="28"/>
          <w:szCs w:val="28"/>
        </w:rPr>
      </w:pPr>
      <w:r w:rsidRPr="002F21B0">
        <w:rPr>
          <w:sz w:val="28"/>
          <w:szCs w:val="28"/>
        </w:rPr>
        <w:t xml:space="preserve">5.6.1. наименование Администрации, должностного лица Администрации, либо муниципального служащего, решения и действия (бездействие) которых обжалуются; </w:t>
      </w:r>
    </w:p>
    <w:p w:rsidR="008D3F77" w:rsidRPr="002F21B0" w:rsidRDefault="00190B78">
      <w:pPr>
        <w:ind w:firstLine="709"/>
        <w:jc w:val="both"/>
        <w:rPr>
          <w:sz w:val="28"/>
          <w:szCs w:val="28"/>
        </w:rPr>
      </w:pPr>
      <w:proofErr w:type="gramStart"/>
      <w:r w:rsidRPr="002F21B0">
        <w:rPr>
          <w:sz w:val="28"/>
          <w:szCs w:val="28"/>
        </w:rPr>
        <w:t xml:space="preserve">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D3F77" w:rsidRPr="002F21B0" w:rsidRDefault="00190B78">
      <w:pPr>
        <w:ind w:firstLine="709"/>
        <w:jc w:val="both"/>
        <w:rPr>
          <w:sz w:val="28"/>
          <w:szCs w:val="28"/>
        </w:rPr>
      </w:pPr>
      <w:r w:rsidRPr="002F21B0">
        <w:rPr>
          <w:sz w:val="28"/>
          <w:szCs w:val="28"/>
        </w:rPr>
        <w:lastRenderedPageBreak/>
        <w:t xml:space="preserve">5.6.3. сведения об обжалуемых решениях и действиях (бездействии) Администрации, должностного лица Администрации либо муниципального служащего; </w:t>
      </w:r>
    </w:p>
    <w:p w:rsidR="008D3F77" w:rsidRPr="002F21B0" w:rsidRDefault="00190B78">
      <w:pPr>
        <w:ind w:firstLine="709"/>
        <w:jc w:val="both"/>
        <w:rPr>
          <w:sz w:val="28"/>
          <w:szCs w:val="28"/>
        </w:rPr>
      </w:pPr>
      <w:r w:rsidRPr="002F21B0">
        <w:rPr>
          <w:sz w:val="28"/>
          <w:szCs w:val="28"/>
        </w:rPr>
        <w:t xml:space="preserve">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p>
    <w:p w:rsidR="008D3F77" w:rsidRPr="002F21B0" w:rsidRDefault="00190B78">
      <w:pPr>
        <w:ind w:firstLine="709"/>
        <w:jc w:val="both"/>
        <w:rPr>
          <w:sz w:val="28"/>
          <w:szCs w:val="28"/>
        </w:rPr>
      </w:pPr>
      <w:r w:rsidRPr="002F21B0">
        <w:rPr>
          <w:sz w:val="28"/>
          <w:szCs w:val="28"/>
        </w:rPr>
        <w:t xml:space="preserve">Заявителем могут быть представлены документы (при наличии), подтверждающие доводы заявителя, либо их копии. </w:t>
      </w:r>
    </w:p>
    <w:p w:rsidR="008D3F77" w:rsidRPr="002F21B0" w:rsidRDefault="00190B78">
      <w:pPr>
        <w:ind w:firstLine="709"/>
        <w:jc w:val="both"/>
        <w:rPr>
          <w:sz w:val="28"/>
          <w:szCs w:val="28"/>
        </w:rPr>
      </w:pPr>
      <w:r w:rsidRPr="002F21B0">
        <w:rPr>
          <w:sz w:val="28"/>
          <w:szCs w:val="28"/>
        </w:rPr>
        <w:t xml:space="preserve">5.7. Основанием для начала процедуры досудебного (внесудебного) обжалования является подача заявителем жалобы. </w:t>
      </w:r>
    </w:p>
    <w:p w:rsidR="008D3F77" w:rsidRPr="002F21B0" w:rsidRDefault="00190B78">
      <w:pPr>
        <w:ind w:firstLine="709"/>
        <w:jc w:val="both"/>
        <w:rPr>
          <w:sz w:val="28"/>
          <w:szCs w:val="28"/>
        </w:rPr>
      </w:pPr>
      <w:r w:rsidRPr="002F21B0">
        <w:rPr>
          <w:sz w:val="28"/>
          <w:szCs w:val="28"/>
        </w:rPr>
        <w:t xml:space="preserve">5.8. Заявители имеют право обратиться в Администрацию за получением информации и документов, необходимых для обоснования и рассмотрения жалобы. </w:t>
      </w:r>
    </w:p>
    <w:p w:rsidR="008D3F77" w:rsidRPr="002F21B0" w:rsidRDefault="00190B78">
      <w:pPr>
        <w:ind w:firstLine="709"/>
        <w:jc w:val="both"/>
        <w:rPr>
          <w:sz w:val="28"/>
          <w:szCs w:val="28"/>
        </w:rPr>
      </w:pPr>
      <w:r w:rsidRPr="002F21B0">
        <w:rPr>
          <w:sz w:val="28"/>
          <w:szCs w:val="28"/>
        </w:rPr>
        <w:t xml:space="preserve">5.9. </w:t>
      </w:r>
      <w:proofErr w:type="gramStart"/>
      <w:r w:rsidRPr="002F21B0">
        <w:rPr>
          <w:sz w:val="28"/>
          <w:szCs w:val="28"/>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8D3F77" w:rsidRPr="002F21B0" w:rsidRDefault="00190B78">
      <w:pPr>
        <w:ind w:firstLine="709"/>
        <w:jc w:val="both"/>
        <w:rPr>
          <w:sz w:val="28"/>
          <w:szCs w:val="28"/>
        </w:rPr>
      </w:pPr>
      <w:r w:rsidRPr="002F21B0">
        <w:rPr>
          <w:sz w:val="28"/>
          <w:szCs w:val="28"/>
        </w:rPr>
        <w:t xml:space="preserve">5.10. Основания для приостановления рассмотрения жалобы отсутствуют. </w:t>
      </w:r>
    </w:p>
    <w:p w:rsidR="008D3F77" w:rsidRPr="002F21B0" w:rsidRDefault="00190B78">
      <w:pPr>
        <w:ind w:firstLine="709"/>
        <w:jc w:val="both"/>
        <w:rPr>
          <w:sz w:val="28"/>
          <w:szCs w:val="28"/>
        </w:rPr>
      </w:pPr>
      <w:r w:rsidRPr="002F21B0">
        <w:rPr>
          <w:sz w:val="28"/>
          <w:szCs w:val="28"/>
        </w:rPr>
        <w:t xml:space="preserve">5.11. По результатам рассмотрения жалобы принимается одно из следующих решений: </w:t>
      </w:r>
    </w:p>
    <w:p w:rsidR="008D3F77" w:rsidRPr="002F21B0" w:rsidRDefault="00190B78">
      <w:pPr>
        <w:ind w:firstLine="709"/>
        <w:jc w:val="both"/>
        <w:rPr>
          <w:sz w:val="28"/>
          <w:szCs w:val="28"/>
        </w:rPr>
      </w:pPr>
      <w:proofErr w:type="gramStart"/>
      <w:r w:rsidRPr="002F21B0">
        <w:rPr>
          <w:sz w:val="28"/>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8D3F77" w:rsidRPr="002F21B0" w:rsidRDefault="00190B78">
      <w:pPr>
        <w:ind w:firstLine="709"/>
        <w:jc w:val="both"/>
        <w:rPr>
          <w:sz w:val="28"/>
          <w:szCs w:val="28"/>
        </w:rPr>
      </w:pPr>
      <w:r w:rsidRPr="002F21B0">
        <w:rPr>
          <w:sz w:val="28"/>
          <w:szCs w:val="28"/>
        </w:rPr>
        <w:t xml:space="preserve">5.11.2. в удовлетворении жалобы отказывается. </w:t>
      </w:r>
    </w:p>
    <w:p w:rsidR="008D3F77" w:rsidRPr="002F21B0" w:rsidRDefault="00190B78">
      <w:pPr>
        <w:ind w:firstLine="709"/>
        <w:jc w:val="both"/>
        <w:rPr>
          <w:sz w:val="28"/>
          <w:szCs w:val="28"/>
        </w:rPr>
      </w:pPr>
      <w:r w:rsidRPr="002F21B0">
        <w:rPr>
          <w:sz w:val="28"/>
          <w:szCs w:val="28"/>
        </w:rPr>
        <w:t xml:space="preserve">5.12. 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D3F77" w:rsidRPr="002F21B0" w:rsidRDefault="00190B78">
      <w:pPr>
        <w:ind w:firstLine="709"/>
        <w:jc w:val="both"/>
        <w:rPr>
          <w:sz w:val="28"/>
          <w:szCs w:val="28"/>
        </w:rPr>
      </w:pPr>
      <w:r w:rsidRPr="002F21B0">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21B0">
        <w:rPr>
          <w:sz w:val="28"/>
          <w:szCs w:val="28"/>
        </w:rPr>
        <w:t>неудобства</w:t>
      </w:r>
      <w:proofErr w:type="gramEnd"/>
      <w:r w:rsidRPr="002F21B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D3F77" w:rsidRPr="002F21B0" w:rsidRDefault="00190B78">
      <w:pPr>
        <w:ind w:firstLine="709"/>
        <w:jc w:val="both"/>
        <w:rPr>
          <w:sz w:val="28"/>
          <w:szCs w:val="28"/>
        </w:rPr>
      </w:pPr>
      <w:r w:rsidRPr="002F21B0">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D3F77" w:rsidRPr="002F21B0" w:rsidRDefault="00190B78">
      <w:pPr>
        <w:ind w:firstLine="709"/>
        <w:jc w:val="both"/>
        <w:rPr>
          <w:sz w:val="28"/>
          <w:szCs w:val="28"/>
        </w:rPr>
      </w:pPr>
      <w:r w:rsidRPr="002F21B0">
        <w:rPr>
          <w:sz w:val="28"/>
          <w:szCs w:val="28"/>
        </w:rPr>
        <w:t xml:space="preserve">5.13. </w:t>
      </w:r>
      <w:proofErr w:type="gramStart"/>
      <w:r w:rsidRPr="002F21B0">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2F21B0">
        <w:rPr>
          <w:sz w:val="28"/>
          <w:szCs w:val="28"/>
        </w:rPr>
        <w:lastRenderedPageBreak/>
        <w:t xml:space="preserve">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Тамбовской области от 29.10.2003 № 155-З «Об административных правонарушениях в Тамбовской области». </w:t>
      </w:r>
      <w:proofErr w:type="gramEnd"/>
    </w:p>
    <w:p w:rsidR="008D3F77" w:rsidRPr="002F21B0" w:rsidRDefault="008D3F77">
      <w:pPr>
        <w:ind w:firstLine="709"/>
        <w:jc w:val="both"/>
        <w:rPr>
          <w:sz w:val="28"/>
          <w:szCs w:val="28"/>
        </w:rPr>
      </w:pPr>
    </w:p>
    <w:p w:rsidR="008D3F77" w:rsidRPr="002F21B0" w:rsidRDefault="008D3F77">
      <w:pPr>
        <w:ind w:firstLine="709"/>
        <w:jc w:val="both"/>
        <w:rPr>
          <w:sz w:val="28"/>
          <w:szCs w:val="28"/>
        </w:rPr>
      </w:pPr>
    </w:p>
    <w:p w:rsidR="008D3F77" w:rsidRPr="002F21B0" w:rsidRDefault="008D3F77">
      <w:pPr>
        <w:ind w:firstLine="709"/>
        <w:jc w:val="both"/>
        <w:rPr>
          <w:sz w:val="28"/>
          <w:szCs w:val="28"/>
        </w:rPr>
      </w:pPr>
    </w:p>
    <w:p w:rsidR="008D3F77" w:rsidRPr="002F21B0" w:rsidRDefault="008D3F77">
      <w:pPr>
        <w:ind w:firstLine="709"/>
        <w:jc w:val="both"/>
        <w:rPr>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914ED7" w:rsidRDefault="00914ED7">
      <w:pPr>
        <w:pStyle w:val="ConsPlusNormal"/>
        <w:jc w:val="right"/>
        <w:outlineLvl w:val="1"/>
        <w:rPr>
          <w:rFonts w:ascii="Times New Roman" w:hAnsi="Times New Roman" w:cs="Times New Roman"/>
          <w:sz w:val="28"/>
          <w:szCs w:val="28"/>
        </w:rPr>
      </w:pPr>
    </w:p>
    <w:p w:rsidR="008D3F77" w:rsidRPr="002F21B0" w:rsidRDefault="00190B78">
      <w:pPr>
        <w:pStyle w:val="ConsPlusNormal"/>
        <w:jc w:val="right"/>
        <w:outlineLvl w:val="1"/>
        <w:rPr>
          <w:rFonts w:ascii="Times New Roman" w:hAnsi="Times New Roman" w:cs="Times New Roman"/>
          <w:sz w:val="28"/>
          <w:szCs w:val="28"/>
        </w:rPr>
      </w:pPr>
      <w:r w:rsidRPr="002F21B0">
        <w:rPr>
          <w:rFonts w:ascii="Times New Roman" w:hAnsi="Times New Roman" w:cs="Times New Roman"/>
          <w:sz w:val="28"/>
          <w:szCs w:val="28"/>
        </w:rPr>
        <w:lastRenderedPageBreak/>
        <w:t>Приложение № 1</w:t>
      </w:r>
    </w:p>
    <w:p w:rsidR="008D3F77" w:rsidRPr="002F21B0" w:rsidRDefault="00190B78">
      <w:pPr>
        <w:pStyle w:val="ConsPlusNormal"/>
        <w:jc w:val="right"/>
        <w:outlineLvl w:val="1"/>
        <w:rPr>
          <w:rFonts w:ascii="Times New Roman" w:hAnsi="Times New Roman" w:cs="Times New Roman"/>
          <w:sz w:val="28"/>
          <w:szCs w:val="28"/>
        </w:rPr>
      </w:pPr>
      <w:r w:rsidRPr="002F21B0">
        <w:rPr>
          <w:rFonts w:ascii="Times New Roman" w:hAnsi="Times New Roman" w:cs="Times New Roman"/>
          <w:sz w:val="28"/>
          <w:szCs w:val="28"/>
        </w:rPr>
        <w:t>к Административному регламенту</w:t>
      </w:r>
    </w:p>
    <w:p w:rsidR="008D3F77" w:rsidRPr="002F21B0" w:rsidRDefault="00190B78">
      <w:pPr>
        <w:pStyle w:val="ConsPlusNormal"/>
        <w:jc w:val="right"/>
        <w:outlineLvl w:val="1"/>
        <w:rPr>
          <w:rFonts w:ascii="Times New Roman" w:hAnsi="Times New Roman" w:cs="Times New Roman"/>
          <w:sz w:val="28"/>
          <w:szCs w:val="28"/>
        </w:rPr>
      </w:pPr>
      <w:r w:rsidRPr="002F21B0">
        <w:rPr>
          <w:rFonts w:ascii="Times New Roman" w:hAnsi="Times New Roman" w:cs="Times New Roman"/>
          <w:sz w:val="28"/>
          <w:szCs w:val="28"/>
        </w:rPr>
        <w:t>предоставления муниципальной услуги</w:t>
      </w:r>
    </w:p>
    <w:p w:rsidR="008D3F77" w:rsidRPr="002F21B0" w:rsidRDefault="00190B78">
      <w:pPr>
        <w:pStyle w:val="ConsPlusNormal"/>
        <w:jc w:val="right"/>
        <w:outlineLvl w:val="1"/>
        <w:rPr>
          <w:rFonts w:ascii="Times New Roman" w:hAnsi="Times New Roman" w:cs="Times New Roman"/>
          <w:sz w:val="28"/>
          <w:szCs w:val="28"/>
        </w:rPr>
      </w:pPr>
      <w:r w:rsidRPr="002F21B0">
        <w:rPr>
          <w:rFonts w:ascii="Times New Roman" w:hAnsi="Times New Roman" w:cs="Times New Roman"/>
          <w:sz w:val="28"/>
          <w:szCs w:val="28"/>
        </w:rPr>
        <w:t xml:space="preserve">«Предоставление земельного участка, находящегося </w:t>
      </w:r>
    </w:p>
    <w:p w:rsidR="008D3F77" w:rsidRPr="002F21B0" w:rsidRDefault="00190B78">
      <w:pPr>
        <w:pStyle w:val="ConsPlusNormal"/>
        <w:jc w:val="right"/>
        <w:outlineLvl w:val="1"/>
        <w:rPr>
          <w:rFonts w:ascii="Times New Roman" w:hAnsi="Times New Roman" w:cs="Times New Roman"/>
          <w:sz w:val="28"/>
          <w:szCs w:val="28"/>
        </w:rPr>
      </w:pPr>
      <w:r w:rsidRPr="002F21B0">
        <w:rPr>
          <w:rFonts w:ascii="Times New Roman" w:hAnsi="Times New Roman" w:cs="Times New Roman"/>
          <w:sz w:val="28"/>
          <w:szCs w:val="28"/>
        </w:rPr>
        <w:t xml:space="preserve">в муниципальной собственности или </w:t>
      </w:r>
      <w:proofErr w:type="gramStart"/>
      <w:r w:rsidRPr="002F21B0">
        <w:rPr>
          <w:rFonts w:ascii="Times New Roman" w:hAnsi="Times New Roman" w:cs="Times New Roman"/>
          <w:sz w:val="28"/>
          <w:szCs w:val="28"/>
        </w:rPr>
        <w:t>государственная</w:t>
      </w:r>
      <w:proofErr w:type="gramEnd"/>
    </w:p>
    <w:p w:rsidR="008D3F77" w:rsidRPr="002F21B0" w:rsidRDefault="00190B78">
      <w:pPr>
        <w:pStyle w:val="81"/>
        <w:spacing w:after="0"/>
        <w:jc w:val="right"/>
        <w:rPr>
          <w:sz w:val="28"/>
          <w:szCs w:val="28"/>
        </w:rPr>
      </w:pPr>
      <w:proofErr w:type="gramStart"/>
      <w:r w:rsidRPr="002F21B0">
        <w:rPr>
          <w:sz w:val="28"/>
          <w:szCs w:val="28"/>
        </w:rPr>
        <w:t>собственность</w:t>
      </w:r>
      <w:proofErr w:type="gramEnd"/>
      <w:r w:rsidRPr="002F21B0">
        <w:rPr>
          <w:sz w:val="28"/>
          <w:szCs w:val="28"/>
        </w:rPr>
        <w:t xml:space="preserve"> на который не разграничена, на торгах»</w:t>
      </w:r>
    </w:p>
    <w:p w:rsidR="008D3F77" w:rsidRPr="002F21B0" w:rsidRDefault="008D3F77">
      <w:pPr>
        <w:pStyle w:val="ConsPlusNormal"/>
        <w:spacing w:line="240" w:lineRule="exact"/>
        <w:ind w:left="4820"/>
        <w:jc w:val="center"/>
        <w:outlineLvl w:val="1"/>
        <w:rPr>
          <w:rFonts w:ascii="Times New Roman" w:eastAsia="Times New Roman" w:hAnsi="Times New Roman" w:cs="Times New Roman"/>
          <w:color w:val="auto"/>
          <w:kern w:val="0"/>
          <w:sz w:val="28"/>
          <w:szCs w:val="28"/>
          <w:lang w:eastAsia="en-US" w:bidi="ar-SA"/>
        </w:rPr>
      </w:pPr>
    </w:p>
    <w:p w:rsidR="008D3F77" w:rsidRPr="008C2108" w:rsidRDefault="00190B78" w:rsidP="000801A7">
      <w:pPr>
        <w:pStyle w:val="ConsPlusNormal"/>
        <w:spacing w:line="240" w:lineRule="exact"/>
        <w:ind w:left="4820" w:firstLine="0"/>
        <w:jc w:val="center"/>
        <w:outlineLvl w:val="1"/>
        <w:rPr>
          <w:rFonts w:ascii="Times New Roman" w:hAnsi="Times New Roman" w:cs="Times New Roman"/>
          <w:i/>
          <w:strike/>
          <w:sz w:val="24"/>
          <w:szCs w:val="24"/>
        </w:rPr>
      </w:pPr>
      <w:r w:rsidRPr="008C2108">
        <w:rPr>
          <w:rFonts w:ascii="Times New Roman" w:hAnsi="Times New Roman" w:cs="Times New Roman"/>
          <w:sz w:val="24"/>
          <w:szCs w:val="24"/>
        </w:rPr>
        <w:t xml:space="preserve">В администрацию </w:t>
      </w:r>
      <w:r w:rsidR="00463F22" w:rsidRPr="008C2108">
        <w:rPr>
          <w:rFonts w:ascii="Times New Roman" w:hAnsi="Times New Roman" w:cs="Times New Roman"/>
          <w:sz w:val="24"/>
          <w:szCs w:val="24"/>
        </w:rPr>
        <w:t>Бондарского муниципального округа</w:t>
      </w:r>
    </w:p>
    <w:p w:rsidR="008D3F77" w:rsidRPr="008C2108" w:rsidRDefault="00422DCC">
      <w:pPr>
        <w:shd w:val="clear" w:color="auto" w:fill="FFFFFF"/>
        <w:ind w:left="440" w:right="340" w:firstLine="770"/>
        <w:jc w:val="right"/>
      </w:pPr>
      <w:r w:rsidRPr="008C2108">
        <w:t>о</w:t>
      </w:r>
      <w:r w:rsidR="00190B78" w:rsidRPr="008C2108">
        <w:t>т</w:t>
      </w:r>
      <w:r w:rsidRPr="008C2108">
        <w:t>_</w:t>
      </w:r>
      <w:r w:rsidR="00190B78" w:rsidRPr="008C2108">
        <w:t>________________________________</w:t>
      </w:r>
    </w:p>
    <w:p w:rsidR="008D3F77" w:rsidRPr="008C2108" w:rsidRDefault="00422DCC" w:rsidP="00422DCC">
      <w:pPr>
        <w:shd w:val="clear" w:color="auto" w:fill="FFFFFF"/>
        <w:tabs>
          <w:tab w:val="left" w:pos="4820"/>
        </w:tabs>
        <w:ind w:left="440" w:right="340" w:firstLine="770"/>
        <w:jc w:val="right"/>
      </w:pPr>
      <w:r w:rsidRPr="008C2108">
        <w:t>__</w:t>
      </w:r>
      <w:r w:rsidR="00190B78" w:rsidRPr="008C2108">
        <w:t>_________________________________</w:t>
      </w:r>
    </w:p>
    <w:p w:rsidR="008C2108" w:rsidRDefault="00190B78" w:rsidP="008C2108">
      <w:pPr>
        <w:shd w:val="clear" w:color="auto" w:fill="FFFFFF"/>
        <w:ind w:left="4820" w:right="340"/>
        <w:jc w:val="right"/>
        <w:rPr>
          <w:i/>
          <w:iCs/>
        </w:rPr>
      </w:pPr>
      <w:r w:rsidRPr="008C2108">
        <w:rPr>
          <w:i/>
          <w:iCs/>
        </w:rPr>
        <w:t>для гражданина: фамилия, имя</w:t>
      </w:r>
    </w:p>
    <w:p w:rsidR="008D3F77" w:rsidRPr="008C2108" w:rsidRDefault="008C2108" w:rsidP="008C2108">
      <w:pPr>
        <w:shd w:val="clear" w:color="auto" w:fill="FFFFFF"/>
        <w:ind w:left="4820" w:right="340"/>
        <w:jc w:val="right"/>
      </w:pPr>
      <w:r w:rsidRPr="008C2108">
        <w:rPr>
          <w:i/>
          <w:iCs/>
        </w:rPr>
        <w:t>и (при наличии) отчество</w:t>
      </w:r>
      <w:r w:rsidR="00422DCC" w:rsidRPr="008C2108">
        <w:rPr>
          <w:i/>
          <w:iCs/>
        </w:rPr>
        <w:br/>
      </w:r>
      <w:r w:rsidR="00422DCC" w:rsidRPr="008C2108">
        <w:t>__</w:t>
      </w:r>
      <w:r w:rsidR="00190B78" w:rsidRPr="008C2108">
        <w:t>_________________________________</w:t>
      </w:r>
      <w:r w:rsidR="00422DCC" w:rsidRPr="008C2108">
        <w:t>_________________________________</w:t>
      </w:r>
    </w:p>
    <w:p w:rsidR="00463F22" w:rsidRPr="008C2108" w:rsidRDefault="00190B78" w:rsidP="008C2108">
      <w:pPr>
        <w:shd w:val="clear" w:color="auto" w:fill="FFFFFF"/>
        <w:ind w:left="440" w:right="340"/>
        <w:jc w:val="right"/>
      </w:pPr>
      <w:r w:rsidRPr="008C2108">
        <w:rPr>
          <w:i/>
          <w:iCs/>
        </w:rPr>
        <w:t>для юридического лица:</w:t>
      </w:r>
      <w:r w:rsidR="00463F22" w:rsidRPr="008C2108">
        <w:rPr>
          <w:i/>
          <w:iCs/>
        </w:rPr>
        <w:t xml:space="preserve"> наименование</w:t>
      </w:r>
    </w:p>
    <w:p w:rsidR="008D3F77" w:rsidRPr="008C2108" w:rsidRDefault="00190B78" w:rsidP="008C2108">
      <w:pPr>
        <w:shd w:val="clear" w:color="auto" w:fill="FFFFFF"/>
        <w:ind w:left="440" w:right="340" w:firstLine="4380"/>
        <w:jc w:val="right"/>
      </w:pPr>
      <w:r w:rsidRPr="008C2108">
        <w:rPr>
          <w:i/>
          <w:iCs/>
        </w:rPr>
        <w:t xml:space="preserve"> и место нахождения заявителя</w:t>
      </w:r>
    </w:p>
    <w:p w:rsidR="008D3F77" w:rsidRPr="008C2108" w:rsidRDefault="008D3F77" w:rsidP="00422DCC">
      <w:pPr>
        <w:pStyle w:val="ConsPlusNormal"/>
        <w:spacing w:line="240" w:lineRule="exact"/>
        <w:jc w:val="both"/>
        <w:outlineLvl w:val="1"/>
        <w:rPr>
          <w:rFonts w:ascii="Times New Roman" w:hAnsi="Times New Roman" w:cs="Times New Roman"/>
          <w:sz w:val="24"/>
          <w:szCs w:val="24"/>
        </w:rPr>
      </w:pPr>
    </w:p>
    <w:p w:rsidR="008D3F77" w:rsidRPr="008C2108" w:rsidRDefault="00190B78" w:rsidP="00463F22">
      <w:pPr>
        <w:pStyle w:val="ConsPlusNormal"/>
        <w:spacing w:line="240" w:lineRule="exact"/>
        <w:ind w:left="4820" w:firstLine="0"/>
        <w:outlineLvl w:val="1"/>
        <w:rPr>
          <w:rFonts w:ascii="Times New Roman" w:hAnsi="Times New Roman" w:cs="Times New Roman"/>
          <w:i/>
          <w:sz w:val="24"/>
          <w:szCs w:val="24"/>
        </w:rPr>
      </w:pPr>
      <w:r w:rsidRPr="008C2108">
        <w:rPr>
          <w:rFonts w:ascii="Times New Roman" w:hAnsi="Times New Roman" w:cs="Times New Roman"/>
          <w:sz w:val="24"/>
          <w:szCs w:val="24"/>
        </w:rPr>
        <w:t>ФИО лица, действующего от имени заявителя __</w:t>
      </w:r>
      <w:r w:rsidRPr="008C2108">
        <w:rPr>
          <w:rFonts w:ascii="Times New Roman" w:hAnsi="Times New Roman" w:cs="Times New Roman"/>
          <w:i/>
          <w:sz w:val="24"/>
          <w:szCs w:val="24"/>
        </w:rPr>
        <w:t>документ, удостоверяющий личность (серия, номер, орган, выдавший документ, дата выдачи)</w:t>
      </w:r>
    </w:p>
    <w:p w:rsidR="008C2108" w:rsidRDefault="008C2108" w:rsidP="00463F22">
      <w:pPr>
        <w:pStyle w:val="ConsPlusNormal"/>
        <w:spacing w:line="240" w:lineRule="exact"/>
        <w:ind w:left="4820" w:firstLine="0"/>
        <w:outlineLvl w:val="1"/>
        <w:rPr>
          <w:rFonts w:ascii="Times New Roman" w:hAnsi="Times New Roman" w:cs="Times New Roman"/>
          <w:sz w:val="24"/>
          <w:szCs w:val="24"/>
        </w:rPr>
      </w:pPr>
    </w:p>
    <w:p w:rsidR="008D3F77" w:rsidRPr="008C2108" w:rsidRDefault="00190B78" w:rsidP="00463F22">
      <w:pPr>
        <w:pStyle w:val="ConsPlusNormal"/>
        <w:spacing w:line="240" w:lineRule="exact"/>
        <w:ind w:left="4820" w:firstLine="0"/>
        <w:outlineLvl w:val="1"/>
        <w:rPr>
          <w:rFonts w:ascii="Times New Roman" w:hAnsi="Times New Roman" w:cs="Times New Roman"/>
          <w:sz w:val="24"/>
          <w:szCs w:val="24"/>
        </w:rPr>
      </w:pPr>
      <w:r w:rsidRPr="008C2108">
        <w:rPr>
          <w:rFonts w:ascii="Times New Roman" w:hAnsi="Times New Roman" w:cs="Times New Roman"/>
          <w:sz w:val="24"/>
          <w:szCs w:val="24"/>
        </w:rPr>
        <w:t>документ, подтверждающий полномочия представителя</w:t>
      </w:r>
    </w:p>
    <w:p w:rsidR="008D3F77" w:rsidRPr="008C2108" w:rsidRDefault="00190B78">
      <w:pPr>
        <w:pStyle w:val="ConsPlusNormal"/>
        <w:spacing w:line="240" w:lineRule="exact"/>
        <w:ind w:left="4820" w:firstLine="0"/>
        <w:jc w:val="both"/>
        <w:outlineLvl w:val="1"/>
        <w:rPr>
          <w:rFonts w:ascii="Times New Roman" w:hAnsi="Times New Roman" w:cs="Times New Roman"/>
          <w:sz w:val="24"/>
          <w:szCs w:val="24"/>
        </w:rPr>
      </w:pPr>
      <w:r w:rsidRPr="008C2108">
        <w:rPr>
          <w:rFonts w:ascii="Times New Roman" w:hAnsi="Times New Roman" w:cs="Times New Roman"/>
          <w:sz w:val="24"/>
          <w:szCs w:val="24"/>
        </w:rPr>
        <w:t>_______________________________________</w:t>
      </w:r>
      <w:r w:rsidR="00422DCC" w:rsidRPr="008C2108">
        <w:rPr>
          <w:rFonts w:ascii="Times New Roman" w:hAnsi="Times New Roman" w:cs="Times New Roman"/>
          <w:sz w:val="24"/>
          <w:szCs w:val="24"/>
        </w:rPr>
        <w:t>_____________________________</w:t>
      </w:r>
    </w:p>
    <w:p w:rsidR="008D3F77" w:rsidRPr="008C2108" w:rsidRDefault="00190B78">
      <w:pPr>
        <w:pStyle w:val="ConsPlusNormal"/>
        <w:spacing w:line="240" w:lineRule="exact"/>
        <w:ind w:left="4820" w:firstLine="0"/>
        <w:jc w:val="both"/>
        <w:outlineLvl w:val="1"/>
        <w:rPr>
          <w:rFonts w:ascii="Times New Roman" w:hAnsi="Times New Roman" w:cs="Times New Roman"/>
          <w:sz w:val="24"/>
          <w:szCs w:val="24"/>
        </w:rPr>
      </w:pPr>
      <w:r w:rsidRPr="008C2108">
        <w:rPr>
          <w:rFonts w:ascii="Times New Roman" w:hAnsi="Times New Roman" w:cs="Times New Roman"/>
          <w:sz w:val="24"/>
          <w:szCs w:val="24"/>
        </w:rPr>
        <w:t>ИНН ________ ОГРН __________ КПП ______________</w:t>
      </w:r>
      <w:r w:rsidR="00422DCC" w:rsidRPr="008C2108">
        <w:rPr>
          <w:rFonts w:ascii="Times New Roman" w:hAnsi="Times New Roman" w:cs="Times New Roman"/>
          <w:sz w:val="24"/>
          <w:szCs w:val="24"/>
        </w:rPr>
        <w:t>_____________________</w:t>
      </w:r>
      <w:r w:rsidRPr="008C2108">
        <w:rPr>
          <w:rFonts w:ascii="Times New Roman" w:hAnsi="Times New Roman" w:cs="Times New Roman"/>
          <w:sz w:val="24"/>
          <w:szCs w:val="24"/>
        </w:rPr>
        <w:t>__</w:t>
      </w:r>
    </w:p>
    <w:p w:rsidR="008D3F77" w:rsidRPr="008C2108" w:rsidRDefault="00190B78" w:rsidP="00463F22">
      <w:pPr>
        <w:pStyle w:val="ConsPlusNormal"/>
        <w:spacing w:line="0" w:lineRule="atLeast"/>
        <w:ind w:left="4820" w:firstLine="0"/>
        <w:jc w:val="right"/>
        <w:outlineLvl w:val="1"/>
        <w:rPr>
          <w:rFonts w:ascii="Times New Roman" w:hAnsi="Times New Roman" w:cs="Times New Roman"/>
          <w:sz w:val="24"/>
          <w:szCs w:val="24"/>
        </w:rPr>
      </w:pPr>
      <w:r w:rsidRPr="008C2108">
        <w:rPr>
          <w:rFonts w:ascii="Times New Roman" w:hAnsi="Times New Roman" w:cs="Times New Roman"/>
          <w:sz w:val="24"/>
          <w:szCs w:val="24"/>
        </w:rPr>
        <w:t>Почтовый адрес: _____________________</w:t>
      </w:r>
      <w:r w:rsidR="00422DCC" w:rsidRPr="008C2108">
        <w:rPr>
          <w:rFonts w:ascii="Times New Roman" w:hAnsi="Times New Roman" w:cs="Times New Roman"/>
          <w:sz w:val="24"/>
          <w:szCs w:val="24"/>
        </w:rPr>
        <w:t>_______</w:t>
      </w:r>
      <w:r w:rsidRPr="008C2108">
        <w:rPr>
          <w:rFonts w:ascii="Times New Roman" w:hAnsi="Times New Roman" w:cs="Times New Roman"/>
          <w:sz w:val="24"/>
          <w:szCs w:val="24"/>
        </w:rPr>
        <w:t>____</w:t>
      </w:r>
      <w:r w:rsidR="00463F22" w:rsidRPr="008C2108">
        <w:rPr>
          <w:rFonts w:ascii="Times New Roman" w:hAnsi="Times New Roman" w:cs="Times New Roman"/>
          <w:sz w:val="24"/>
          <w:szCs w:val="24"/>
        </w:rPr>
        <w:t>_____________________________</w:t>
      </w:r>
      <w:r w:rsidRPr="008C2108">
        <w:rPr>
          <w:rFonts w:ascii="Times New Roman" w:hAnsi="Times New Roman" w:cs="Times New Roman"/>
          <w:sz w:val="24"/>
          <w:szCs w:val="24"/>
        </w:rPr>
        <w:t>___</w:t>
      </w:r>
    </w:p>
    <w:p w:rsidR="008D3F77" w:rsidRPr="008C2108" w:rsidRDefault="00190B78" w:rsidP="00463F22">
      <w:pPr>
        <w:pStyle w:val="ConsPlusNormal"/>
        <w:spacing w:line="0" w:lineRule="atLeast"/>
        <w:ind w:left="4820" w:firstLine="0"/>
        <w:jc w:val="center"/>
        <w:outlineLvl w:val="1"/>
        <w:rPr>
          <w:rFonts w:ascii="Times New Roman" w:hAnsi="Times New Roman" w:cs="Times New Roman"/>
          <w:i/>
          <w:sz w:val="24"/>
          <w:szCs w:val="24"/>
        </w:rPr>
      </w:pPr>
      <w:r w:rsidRPr="008C2108">
        <w:rPr>
          <w:rFonts w:ascii="Times New Roman" w:hAnsi="Times New Roman" w:cs="Times New Roman"/>
          <w:i/>
          <w:sz w:val="24"/>
          <w:szCs w:val="24"/>
        </w:rPr>
        <w:t xml:space="preserve"> (для направления письменных уведомлений по почте)</w:t>
      </w:r>
    </w:p>
    <w:p w:rsidR="008D3F77" w:rsidRPr="008C2108" w:rsidRDefault="00190B78" w:rsidP="00463F22">
      <w:pPr>
        <w:pStyle w:val="ConsPlusNormal"/>
        <w:spacing w:line="240" w:lineRule="exact"/>
        <w:ind w:left="4820" w:firstLine="0"/>
        <w:jc w:val="right"/>
        <w:outlineLvl w:val="1"/>
        <w:rPr>
          <w:rFonts w:ascii="Times New Roman" w:hAnsi="Times New Roman" w:cs="Times New Roman"/>
          <w:sz w:val="24"/>
          <w:szCs w:val="24"/>
        </w:rPr>
      </w:pPr>
      <w:r w:rsidRPr="008C2108">
        <w:rPr>
          <w:rFonts w:ascii="Times New Roman" w:hAnsi="Times New Roman" w:cs="Times New Roman"/>
          <w:sz w:val="24"/>
          <w:szCs w:val="24"/>
        </w:rPr>
        <w:t>Контактный телефон</w:t>
      </w:r>
      <w:r w:rsidR="00463F22" w:rsidRPr="008C2108">
        <w:rPr>
          <w:rFonts w:ascii="Times New Roman" w:hAnsi="Times New Roman" w:cs="Times New Roman"/>
          <w:sz w:val="24"/>
          <w:szCs w:val="24"/>
        </w:rPr>
        <w:t>:</w:t>
      </w:r>
      <w:r w:rsidRPr="008C2108">
        <w:rPr>
          <w:rFonts w:ascii="Times New Roman" w:hAnsi="Times New Roman" w:cs="Times New Roman"/>
          <w:sz w:val="24"/>
          <w:szCs w:val="24"/>
        </w:rPr>
        <w:t xml:space="preserve"> __</w:t>
      </w:r>
      <w:r w:rsidR="00422DCC" w:rsidRPr="008C2108">
        <w:rPr>
          <w:rFonts w:ascii="Times New Roman" w:hAnsi="Times New Roman" w:cs="Times New Roman"/>
          <w:sz w:val="24"/>
          <w:szCs w:val="24"/>
        </w:rPr>
        <w:t>____________</w:t>
      </w:r>
      <w:r w:rsidRPr="008C2108">
        <w:rPr>
          <w:rFonts w:ascii="Times New Roman" w:hAnsi="Times New Roman" w:cs="Times New Roman"/>
          <w:sz w:val="24"/>
          <w:szCs w:val="24"/>
        </w:rPr>
        <w:t>_______________________</w:t>
      </w:r>
    </w:p>
    <w:p w:rsidR="008D3F77" w:rsidRPr="002F21B0" w:rsidRDefault="00190B78">
      <w:pPr>
        <w:spacing w:line="240" w:lineRule="exact"/>
        <w:ind w:left="4820"/>
        <w:jc w:val="both"/>
        <w:rPr>
          <w:sz w:val="28"/>
          <w:szCs w:val="28"/>
        </w:rPr>
      </w:pPr>
      <w:r w:rsidRPr="008C2108">
        <w:t>Адрес электронной почты для связи с Заявителем</w:t>
      </w:r>
      <w:r w:rsidR="00463F22" w:rsidRPr="008C2108">
        <w:t>:</w:t>
      </w:r>
      <w:r w:rsidRPr="002F21B0">
        <w:rPr>
          <w:sz w:val="28"/>
          <w:szCs w:val="28"/>
        </w:rPr>
        <w:t xml:space="preserve"> _</w:t>
      </w:r>
      <w:r w:rsidR="00422DCC" w:rsidRPr="002F21B0">
        <w:rPr>
          <w:sz w:val="28"/>
          <w:szCs w:val="28"/>
        </w:rPr>
        <w:t>___________________</w:t>
      </w:r>
      <w:r w:rsidRPr="002F21B0">
        <w:rPr>
          <w:sz w:val="28"/>
          <w:szCs w:val="28"/>
        </w:rPr>
        <w:t>_______</w:t>
      </w:r>
    </w:p>
    <w:p w:rsidR="008D3F77" w:rsidRPr="002F21B0" w:rsidRDefault="008D3F77">
      <w:pPr>
        <w:jc w:val="right"/>
        <w:rPr>
          <w:sz w:val="28"/>
          <w:szCs w:val="28"/>
        </w:rPr>
      </w:pPr>
    </w:p>
    <w:p w:rsidR="008D3F77" w:rsidRPr="002F21B0" w:rsidRDefault="00190B78">
      <w:pPr>
        <w:jc w:val="center"/>
        <w:rPr>
          <w:b/>
          <w:bCs/>
          <w:sz w:val="28"/>
          <w:szCs w:val="28"/>
        </w:rPr>
      </w:pPr>
      <w:r w:rsidRPr="002F21B0">
        <w:rPr>
          <w:b/>
          <w:bCs/>
          <w:sz w:val="28"/>
          <w:szCs w:val="28"/>
        </w:rPr>
        <w:t>Заявление</w:t>
      </w:r>
    </w:p>
    <w:p w:rsidR="008D3F77" w:rsidRPr="002F21B0" w:rsidRDefault="00190B78">
      <w:pPr>
        <w:jc w:val="center"/>
        <w:rPr>
          <w:b/>
          <w:bCs/>
          <w:sz w:val="28"/>
          <w:szCs w:val="28"/>
        </w:rPr>
      </w:pPr>
      <w:r w:rsidRPr="002F21B0">
        <w:rPr>
          <w:b/>
          <w:bCs/>
          <w:sz w:val="28"/>
          <w:szCs w:val="28"/>
        </w:rPr>
        <w:t>о проведен</w:t>
      </w:r>
      <w:proofErr w:type="gramStart"/>
      <w:r w:rsidRPr="002F21B0">
        <w:rPr>
          <w:b/>
          <w:bCs/>
          <w:sz w:val="28"/>
          <w:szCs w:val="28"/>
        </w:rPr>
        <w:t>ии ау</w:t>
      </w:r>
      <w:proofErr w:type="gramEnd"/>
      <w:r w:rsidRPr="002F21B0">
        <w:rPr>
          <w:b/>
          <w:bCs/>
          <w:sz w:val="28"/>
          <w:szCs w:val="28"/>
        </w:rPr>
        <w:t xml:space="preserve">кциона на право заключения договора аренды </w:t>
      </w:r>
    </w:p>
    <w:p w:rsidR="008D3F77" w:rsidRPr="002F21B0" w:rsidRDefault="00190B78">
      <w:pPr>
        <w:jc w:val="center"/>
        <w:rPr>
          <w:b/>
          <w:bCs/>
          <w:sz w:val="28"/>
          <w:szCs w:val="28"/>
        </w:rPr>
      </w:pPr>
      <w:r w:rsidRPr="002F21B0">
        <w:rPr>
          <w:b/>
          <w:bCs/>
          <w:sz w:val="28"/>
          <w:szCs w:val="28"/>
        </w:rPr>
        <w:t>или купли-продажи земельного участка</w:t>
      </w:r>
    </w:p>
    <w:p w:rsidR="008D3F77" w:rsidRPr="002F21B0" w:rsidRDefault="008D3F77">
      <w:pPr>
        <w:jc w:val="center"/>
        <w:rPr>
          <w:b/>
          <w:bCs/>
          <w:sz w:val="28"/>
          <w:szCs w:val="28"/>
        </w:rPr>
      </w:pPr>
    </w:p>
    <w:p w:rsidR="008D3F77" w:rsidRPr="002F21B0" w:rsidRDefault="00190B78">
      <w:pPr>
        <w:pStyle w:val="HTML0"/>
        <w:ind w:firstLine="709"/>
        <w:jc w:val="both"/>
        <w:rPr>
          <w:rFonts w:ascii="Times New Roman" w:hAnsi="Times New Roman" w:cs="Times New Roman"/>
          <w:sz w:val="28"/>
          <w:szCs w:val="28"/>
        </w:rPr>
      </w:pPr>
      <w:r w:rsidRPr="002F21B0">
        <w:rPr>
          <w:rFonts w:ascii="Times New Roman" w:hAnsi="Times New Roman" w:cs="Times New Roman"/>
          <w:sz w:val="28"/>
          <w:szCs w:val="28"/>
        </w:rPr>
        <w:t>Прошу организовать аукцион на право заключения договора аренды/купли-продажи земельного участка площадью ___________, расположенного по адресу: _____</w:t>
      </w:r>
      <w:r w:rsidR="000801A7">
        <w:rPr>
          <w:rFonts w:ascii="Times New Roman" w:hAnsi="Times New Roman" w:cs="Times New Roman"/>
          <w:sz w:val="28"/>
          <w:szCs w:val="28"/>
        </w:rPr>
        <w:t>_______________________________________</w:t>
      </w:r>
    </w:p>
    <w:p w:rsidR="008D3F77" w:rsidRPr="002F21B0" w:rsidRDefault="00190B78">
      <w:pPr>
        <w:jc w:val="both"/>
        <w:rPr>
          <w:sz w:val="28"/>
          <w:szCs w:val="28"/>
        </w:rPr>
      </w:pPr>
      <w:r w:rsidRPr="002F21B0">
        <w:rPr>
          <w:sz w:val="28"/>
          <w:szCs w:val="28"/>
        </w:rPr>
        <w:t>_____________________________________________</w:t>
      </w:r>
      <w:r w:rsidR="000801A7">
        <w:rPr>
          <w:sz w:val="28"/>
          <w:szCs w:val="28"/>
        </w:rPr>
        <w:t>_____________________</w:t>
      </w:r>
      <w:r w:rsidRPr="002F21B0">
        <w:rPr>
          <w:sz w:val="28"/>
          <w:szCs w:val="28"/>
        </w:rPr>
        <w:t xml:space="preserve">, категория земель: ________________, кадастровый номер земельного участка: _______________________________, с целью использования земельного </w:t>
      </w:r>
      <w:r w:rsidRPr="002F21B0">
        <w:rPr>
          <w:sz w:val="28"/>
          <w:szCs w:val="28"/>
        </w:rPr>
        <w:lastRenderedPageBreak/>
        <w:t>участка______________________________________________________________________</w:t>
      </w:r>
      <w:r w:rsidR="000801A7">
        <w:rPr>
          <w:sz w:val="28"/>
          <w:szCs w:val="28"/>
        </w:rPr>
        <w:t>___________________________________________________________</w:t>
      </w:r>
      <w:r w:rsidRPr="002F21B0">
        <w:rPr>
          <w:sz w:val="28"/>
          <w:szCs w:val="28"/>
        </w:rPr>
        <w:t>.</w:t>
      </w:r>
    </w:p>
    <w:p w:rsidR="008D3F77" w:rsidRPr="002F21B0" w:rsidRDefault="00190B78">
      <w:pPr>
        <w:ind w:firstLine="709"/>
        <w:jc w:val="center"/>
        <w:rPr>
          <w:iCs/>
          <w:sz w:val="28"/>
          <w:szCs w:val="28"/>
        </w:rPr>
      </w:pPr>
      <w:r w:rsidRPr="002F21B0">
        <w:rPr>
          <w:iCs/>
          <w:sz w:val="28"/>
          <w:szCs w:val="28"/>
        </w:rPr>
        <w:t>(цель использования земельного участка)</w:t>
      </w:r>
    </w:p>
    <w:p w:rsidR="008D3F77" w:rsidRPr="002F21B0" w:rsidRDefault="008D3F77">
      <w:pPr>
        <w:rPr>
          <w:sz w:val="28"/>
          <w:szCs w:val="28"/>
        </w:rPr>
      </w:pPr>
    </w:p>
    <w:p w:rsidR="008D3F77" w:rsidRPr="002F21B0" w:rsidRDefault="00190B78">
      <w:pPr>
        <w:rPr>
          <w:color w:val="000000"/>
          <w:sz w:val="28"/>
          <w:szCs w:val="28"/>
        </w:rPr>
      </w:pPr>
      <w:r w:rsidRPr="002F21B0">
        <w:rPr>
          <w:color w:val="000000"/>
          <w:sz w:val="28"/>
          <w:szCs w:val="28"/>
        </w:rPr>
        <w:t xml:space="preserve">Результат рассмотрения заявления прошу: </w:t>
      </w:r>
    </w:p>
    <w:p w:rsidR="008D3F77" w:rsidRPr="002F21B0" w:rsidRDefault="00190B78">
      <w:pPr>
        <w:rPr>
          <w:iCs/>
          <w:color w:val="000000"/>
          <w:sz w:val="28"/>
          <w:szCs w:val="28"/>
        </w:rPr>
      </w:pPr>
      <w:r w:rsidRPr="002F21B0">
        <w:rPr>
          <w:iCs/>
          <w:color w:val="000000"/>
          <w:sz w:val="28"/>
          <w:szCs w:val="28"/>
        </w:rPr>
        <w:t>(выбрать один из способов получения результата)</w:t>
      </w:r>
    </w:p>
    <w:tbl>
      <w:tblPr>
        <w:tblW w:w="9338" w:type="dxa"/>
        <w:tblInd w:w="3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8D3F77" w:rsidRPr="002F21B0">
        <w:tc>
          <w:tcPr>
            <w:tcW w:w="840" w:type="dxa"/>
            <w:tcBorders>
              <w:top w:val="single" w:sz="6" w:space="0" w:color="000000"/>
              <w:left w:val="single" w:sz="6" w:space="0" w:color="000000"/>
              <w:bottom w:val="single" w:sz="6" w:space="0" w:color="000000"/>
            </w:tcBorders>
            <w:shd w:val="clear" w:color="auto" w:fill="auto"/>
          </w:tcPr>
          <w:p w:rsidR="008D3F77" w:rsidRPr="002F21B0" w:rsidRDefault="008D3F77">
            <w:pPr>
              <w:widowControl w:val="0"/>
              <w:rPr>
                <w:color w:val="000000"/>
                <w:sz w:val="28"/>
                <w:szCs w:val="28"/>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8D3F77" w:rsidRPr="002F21B0" w:rsidRDefault="00190B78">
            <w:pPr>
              <w:widowControl w:val="0"/>
              <w:jc w:val="both"/>
              <w:rPr>
                <w:color w:val="000000"/>
                <w:sz w:val="28"/>
                <w:szCs w:val="28"/>
              </w:rPr>
            </w:pPr>
            <w:r w:rsidRPr="002F21B0">
              <w:rPr>
                <w:color w:val="000000"/>
                <w:sz w:val="28"/>
                <w:szCs w:val="28"/>
              </w:rPr>
              <w:t>Выдать в Администрации</w:t>
            </w:r>
          </w:p>
        </w:tc>
      </w:tr>
      <w:tr w:rsidR="008D3F77" w:rsidRPr="002F21B0">
        <w:tc>
          <w:tcPr>
            <w:tcW w:w="840" w:type="dxa"/>
            <w:tcBorders>
              <w:left w:val="single" w:sz="6" w:space="0" w:color="000000"/>
              <w:bottom w:val="single" w:sz="6" w:space="0" w:color="000000"/>
            </w:tcBorders>
            <w:shd w:val="clear" w:color="auto" w:fill="auto"/>
          </w:tcPr>
          <w:p w:rsidR="008D3F77" w:rsidRPr="002F21B0" w:rsidRDefault="008D3F77">
            <w:pPr>
              <w:widowControl w:val="0"/>
              <w:rPr>
                <w:color w:val="000000"/>
                <w:sz w:val="28"/>
                <w:szCs w:val="28"/>
              </w:rPr>
            </w:pPr>
          </w:p>
        </w:tc>
        <w:tc>
          <w:tcPr>
            <w:tcW w:w="8497" w:type="dxa"/>
            <w:tcBorders>
              <w:left w:val="single" w:sz="6" w:space="0" w:color="000000"/>
              <w:bottom w:val="single" w:sz="6" w:space="0" w:color="000000"/>
              <w:right w:val="single" w:sz="6" w:space="0" w:color="000000"/>
            </w:tcBorders>
            <w:shd w:val="clear" w:color="auto" w:fill="auto"/>
          </w:tcPr>
          <w:p w:rsidR="008D3F77" w:rsidRPr="002F21B0" w:rsidRDefault="00190B78">
            <w:pPr>
              <w:widowControl w:val="0"/>
              <w:jc w:val="both"/>
              <w:rPr>
                <w:color w:val="000000"/>
                <w:sz w:val="28"/>
                <w:szCs w:val="28"/>
              </w:rPr>
            </w:pPr>
            <w:r w:rsidRPr="002F21B0">
              <w:rPr>
                <w:color w:val="000000"/>
                <w:sz w:val="28"/>
                <w:szCs w:val="28"/>
              </w:rPr>
              <w:t>Направить почтовым отправлением по адресу __________________</w:t>
            </w:r>
          </w:p>
        </w:tc>
      </w:tr>
      <w:tr w:rsidR="008D3F77" w:rsidRPr="002F21B0">
        <w:tc>
          <w:tcPr>
            <w:tcW w:w="840" w:type="dxa"/>
            <w:tcBorders>
              <w:left w:val="single" w:sz="6" w:space="0" w:color="000000"/>
              <w:bottom w:val="single" w:sz="6" w:space="0" w:color="000000"/>
            </w:tcBorders>
            <w:shd w:val="clear" w:color="auto" w:fill="auto"/>
          </w:tcPr>
          <w:p w:rsidR="008D3F77" w:rsidRPr="002F21B0" w:rsidRDefault="008D3F77">
            <w:pPr>
              <w:widowControl w:val="0"/>
              <w:rPr>
                <w:color w:val="000000"/>
                <w:sz w:val="28"/>
                <w:szCs w:val="28"/>
              </w:rPr>
            </w:pPr>
          </w:p>
        </w:tc>
        <w:tc>
          <w:tcPr>
            <w:tcW w:w="8497" w:type="dxa"/>
            <w:tcBorders>
              <w:left w:val="single" w:sz="6" w:space="0" w:color="000000"/>
              <w:bottom w:val="single" w:sz="6" w:space="0" w:color="000000"/>
              <w:right w:val="single" w:sz="6" w:space="0" w:color="000000"/>
            </w:tcBorders>
            <w:shd w:val="clear" w:color="auto" w:fill="auto"/>
          </w:tcPr>
          <w:p w:rsidR="008D3F77" w:rsidRPr="002F21B0" w:rsidRDefault="00190B78">
            <w:pPr>
              <w:widowControl w:val="0"/>
              <w:jc w:val="both"/>
              <w:rPr>
                <w:color w:val="000000"/>
                <w:sz w:val="28"/>
                <w:szCs w:val="28"/>
              </w:rPr>
            </w:pPr>
            <w:r w:rsidRPr="002F21B0">
              <w:rPr>
                <w:color w:val="000000"/>
                <w:sz w:val="28"/>
                <w:szCs w:val="28"/>
              </w:rPr>
              <w:t>Направить в личный кабинет на Едином портале, региональном портале</w:t>
            </w:r>
          </w:p>
        </w:tc>
      </w:tr>
    </w:tbl>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190B78">
      <w:pPr>
        <w:rPr>
          <w:sz w:val="28"/>
          <w:szCs w:val="28"/>
        </w:rPr>
      </w:pPr>
      <w:r w:rsidRPr="002F21B0">
        <w:rPr>
          <w:sz w:val="28"/>
          <w:szCs w:val="28"/>
        </w:rPr>
        <w:t>«__» __________ 20__ г.</w:t>
      </w: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8D3F77" w:rsidRPr="002F21B0" w:rsidRDefault="008D3F77">
      <w:pPr>
        <w:rPr>
          <w:sz w:val="28"/>
          <w:szCs w:val="28"/>
        </w:rPr>
      </w:pPr>
    </w:p>
    <w:p w:rsidR="00422DCC" w:rsidRPr="002F21B0" w:rsidRDefault="00422DCC">
      <w:pPr>
        <w:rPr>
          <w:sz w:val="28"/>
          <w:szCs w:val="28"/>
        </w:rPr>
      </w:pPr>
    </w:p>
    <w:p w:rsidR="00422DCC" w:rsidRPr="002F21B0" w:rsidRDefault="00422DCC">
      <w:pPr>
        <w:rPr>
          <w:sz w:val="28"/>
          <w:szCs w:val="28"/>
        </w:rPr>
      </w:pPr>
    </w:p>
    <w:p w:rsidR="00422DCC" w:rsidRDefault="00422DCC">
      <w:pPr>
        <w:rPr>
          <w:sz w:val="28"/>
          <w:szCs w:val="28"/>
        </w:rPr>
      </w:pPr>
    </w:p>
    <w:p w:rsidR="00AB055D" w:rsidRPr="002F21B0" w:rsidRDefault="00AB055D">
      <w:pPr>
        <w:rPr>
          <w:sz w:val="28"/>
          <w:szCs w:val="28"/>
        </w:rPr>
      </w:pPr>
    </w:p>
    <w:p w:rsidR="00422DCC" w:rsidRPr="002F21B0" w:rsidRDefault="00422DCC">
      <w:pPr>
        <w:rPr>
          <w:sz w:val="28"/>
          <w:szCs w:val="28"/>
        </w:rPr>
      </w:pPr>
    </w:p>
    <w:tbl>
      <w:tblPr>
        <w:tblW w:w="10198" w:type="dxa"/>
        <w:tblInd w:w="-247" w:type="dxa"/>
        <w:tblLayout w:type="fixed"/>
        <w:tblCellMar>
          <w:left w:w="0" w:type="dxa"/>
          <w:right w:w="0" w:type="dxa"/>
        </w:tblCellMar>
        <w:tblLook w:val="0000" w:firstRow="0" w:lastRow="0" w:firstColumn="0" w:lastColumn="0" w:noHBand="0" w:noVBand="0"/>
      </w:tblPr>
      <w:tblGrid>
        <w:gridCol w:w="3334"/>
        <w:gridCol w:w="997"/>
        <w:gridCol w:w="5386"/>
        <w:gridCol w:w="91"/>
        <w:gridCol w:w="358"/>
        <w:gridCol w:w="32"/>
      </w:tblGrid>
      <w:tr w:rsidR="008D3F77" w:rsidRPr="002F21B0" w:rsidTr="008C2108">
        <w:tc>
          <w:tcPr>
            <w:tcW w:w="3334" w:type="dxa"/>
            <w:shd w:val="clear" w:color="auto" w:fill="auto"/>
          </w:tcPr>
          <w:p w:rsidR="008D3F77" w:rsidRPr="002F21B0" w:rsidRDefault="008D3F77">
            <w:pPr>
              <w:widowControl w:val="0"/>
              <w:rPr>
                <w:b/>
                <w:sz w:val="28"/>
                <w:szCs w:val="28"/>
              </w:rPr>
            </w:pPr>
          </w:p>
        </w:tc>
        <w:tc>
          <w:tcPr>
            <w:tcW w:w="997" w:type="dxa"/>
            <w:shd w:val="clear" w:color="auto" w:fill="auto"/>
          </w:tcPr>
          <w:p w:rsidR="008D3F77" w:rsidRPr="002F21B0" w:rsidRDefault="008D3F77">
            <w:pPr>
              <w:widowControl w:val="0"/>
              <w:snapToGrid w:val="0"/>
              <w:jc w:val="both"/>
              <w:rPr>
                <w:b/>
                <w:sz w:val="28"/>
                <w:szCs w:val="28"/>
              </w:rPr>
            </w:pPr>
          </w:p>
        </w:tc>
        <w:tc>
          <w:tcPr>
            <w:tcW w:w="5386" w:type="dxa"/>
            <w:shd w:val="clear" w:color="auto" w:fill="auto"/>
          </w:tcPr>
          <w:p w:rsidR="000801A7" w:rsidRDefault="000801A7">
            <w:pPr>
              <w:pStyle w:val="ConsPlusNormal"/>
              <w:widowControl w:val="0"/>
              <w:ind w:left="446" w:firstLine="0"/>
              <w:jc w:val="center"/>
              <w:outlineLvl w:val="1"/>
              <w:rPr>
                <w:rFonts w:ascii="Times New Roman" w:hAnsi="Times New Roman" w:cs="Times New Roman"/>
                <w:sz w:val="28"/>
                <w:szCs w:val="28"/>
              </w:rPr>
            </w:pPr>
          </w:p>
          <w:p w:rsidR="008D3F77" w:rsidRPr="002F21B0" w:rsidRDefault="000801A7">
            <w:pPr>
              <w:pStyle w:val="ConsPlusNormal"/>
              <w:widowControl w:val="0"/>
              <w:ind w:left="446"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0B78" w:rsidRPr="002F21B0">
              <w:rPr>
                <w:rFonts w:ascii="Times New Roman" w:hAnsi="Times New Roman" w:cs="Times New Roman"/>
                <w:sz w:val="28"/>
                <w:szCs w:val="28"/>
              </w:rPr>
              <w:t>Приложение № 2</w:t>
            </w:r>
          </w:p>
          <w:p w:rsidR="008D3F77" w:rsidRPr="002F21B0" w:rsidRDefault="00190B78">
            <w:pPr>
              <w:pStyle w:val="ConsPlusNormal"/>
              <w:widowControl w:val="0"/>
              <w:ind w:left="446" w:firstLine="0"/>
              <w:jc w:val="both"/>
              <w:outlineLvl w:val="1"/>
              <w:rPr>
                <w:rFonts w:ascii="Times New Roman" w:hAnsi="Times New Roman" w:cs="Times New Roman"/>
                <w:sz w:val="28"/>
                <w:szCs w:val="28"/>
              </w:rPr>
            </w:pPr>
            <w:r w:rsidRPr="002F21B0">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D3F77" w:rsidRPr="002F21B0" w:rsidRDefault="008D3F77">
            <w:pPr>
              <w:widowControl w:val="0"/>
              <w:jc w:val="right"/>
              <w:rPr>
                <w:sz w:val="28"/>
                <w:szCs w:val="28"/>
              </w:rPr>
            </w:pPr>
          </w:p>
        </w:tc>
        <w:tc>
          <w:tcPr>
            <w:tcW w:w="91" w:type="dxa"/>
            <w:shd w:val="clear" w:color="auto" w:fill="auto"/>
          </w:tcPr>
          <w:p w:rsidR="008D3F77" w:rsidRPr="002F21B0" w:rsidRDefault="008D3F77">
            <w:pPr>
              <w:widowControl w:val="0"/>
              <w:snapToGrid w:val="0"/>
              <w:rPr>
                <w:sz w:val="28"/>
                <w:szCs w:val="28"/>
              </w:rPr>
            </w:pPr>
          </w:p>
        </w:tc>
        <w:tc>
          <w:tcPr>
            <w:tcW w:w="358" w:type="dxa"/>
            <w:shd w:val="clear" w:color="auto" w:fill="auto"/>
          </w:tcPr>
          <w:p w:rsidR="008D3F77" w:rsidRPr="002F21B0" w:rsidRDefault="008D3F77">
            <w:pPr>
              <w:widowControl w:val="0"/>
              <w:snapToGrid w:val="0"/>
              <w:rPr>
                <w:sz w:val="28"/>
                <w:szCs w:val="28"/>
              </w:rPr>
            </w:pPr>
          </w:p>
        </w:tc>
        <w:tc>
          <w:tcPr>
            <w:tcW w:w="32" w:type="dxa"/>
            <w:shd w:val="clear" w:color="auto" w:fill="auto"/>
          </w:tcPr>
          <w:p w:rsidR="008D3F77" w:rsidRPr="002F21B0" w:rsidRDefault="008D3F77">
            <w:pPr>
              <w:widowControl w:val="0"/>
              <w:snapToGrid w:val="0"/>
              <w:rPr>
                <w:sz w:val="28"/>
                <w:szCs w:val="28"/>
              </w:rPr>
            </w:pPr>
          </w:p>
        </w:tc>
      </w:tr>
    </w:tbl>
    <w:p w:rsidR="008D3F77" w:rsidRPr="002F21B0" w:rsidRDefault="00190B78">
      <w:pPr>
        <w:pStyle w:val="Standard"/>
        <w:ind w:right="-1"/>
        <w:rPr>
          <w:rFonts w:cs="Times New Roman"/>
          <w:sz w:val="28"/>
          <w:szCs w:val="28"/>
        </w:rPr>
      </w:pPr>
      <w:r w:rsidRPr="002F21B0">
        <w:rPr>
          <w:rFonts w:cs="Times New Roman"/>
          <w:sz w:val="28"/>
          <w:szCs w:val="28"/>
        </w:rPr>
        <w:lastRenderedPageBreak/>
        <w:t>(Бланк Администрации)</w:t>
      </w:r>
    </w:p>
    <w:p w:rsidR="008D3F77" w:rsidRPr="002F21B0" w:rsidRDefault="00190B78">
      <w:pPr>
        <w:shd w:val="clear" w:color="auto" w:fill="FFFFFF"/>
        <w:ind w:left="440" w:right="340" w:firstLine="770"/>
        <w:jc w:val="right"/>
        <w:rPr>
          <w:sz w:val="28"/>
          <w:szCs w:val="28"/>
        </w:rPr>
      </w:pPr>
      <w:r w:rsidRPr="002F21B0">
        <w:rPr>
          <w:sz w:val="28"/>
          <w:szCs w:val="28"/>
        </w:rPr>
        <w:t>______________________________________</w:t>
      </w:r>
    </w:p>
    <w:p w:rsidR="008D3F77" w:rsidRPr="002F21B0" w:rsidRDefault="00190B78">
      <w:pPr>
        <w:shd w:val="clear" w:color="auto" w:fill="FFFFFF"/>
        <w:ind w:left="440" w:right="340" w:firstLine="770"/>
        <w:jc w:val="right"/>
        <w:rPr>
          <w:sz w:val="28"/>
          <w:szCs w:val="28"/>
        </w:rPr>
      </w:pPr>
      <w:r w:rsidRPr="002F21B0">
        <w:rPr>
          <w:sz w:val="28"/>
          <w:szCs w:val="28"/>
        </w:rPr>
        <w:t>_______________________________________</w:t>
      </w:r>
    </w:p>
    <w:p w:rsidR="008D3F77" w:rsidRPr="002F21B0" w:rsidRDefault="00190B78">
      <w:pPr>
        <w:shd w:val="clear" w:color="auto" w:fill="FFFFFF"/>
        <w:ind w:left="440" w:right="340" w:firstLine="770"/>
        <w:jc w:val="right"/>
        <w:rPr>
          <w:sz w:val="28"/>
          <w:szCs w:val="28"/>
        </w:rPr>
      </w:pPr>
      <w:r w:rsidRPr="002F21B0">
        <w:rPr>
          <w:i/>
          <w:iCs/>
          <w:sz w:val="28"/>
          <w:szCs w:val="28"/>
        </w:rPr>
        <w:t>для гражданина: фамилия, имя и (при наличии) отчество,</w:t>
      </w:r>
    </w:p>
    <w:p w:rsidR="008D3F77" w:rsidRPr="002F21B0" w:rsidRDefault="00190B78">
      <w:pPr>
        <w:shd w:val="clear" w:color="auto" w:fill="FFFFFF"/>
        <w:ind w:left="440" w:right="340" w:firstLine="770"/>
        <w:jc w:val="right"/>
        <w:rPr>
          <w:sz w:val="28"/>
          <w:szCs w:val="28"/>
        </w:rPr>
      </w:pPr>
      <w:r w:rsidRPr="002F21B0">
        <w:rPr>
          <w:i/>
          <w:iCs/>
          <w:sz w:val="28"/>
          <w:szCs w:val="28"/>
        </w:rPr>
        <w:t>место жительства заявителя</w:t>
      </w:r>
    </w:p>
    <w:p w:rsidR="008D3F77" w:rsidRPr="002F21B0" w:rsidRDefault="00190B78">
      <w:pPr>
        <w:shd w:val="clear" w:color="auto" w:fill="FFFFFF"/>
        <w:ind w:left="440" w:right="340" w:firstLine="770"/>
        <w:jc w:val="right"/>
        <w:rPr>
          <w:sz w:val="28"/>
          <w:szCs w:val="28"/>
        </w:rPr>
      </w:pPr>
      <w:r w:rsidRPr="002F21B0">
        <w:rPr>
          <w:sz w:val="28"/>
          <w:szCs w:val="28"/>
        </w:rPr>
        <w:t>_______________________________________                                    _______________________________________</w:t>
      </w:r>
    </w:p>
    <w:p w:rsidR="008D3F77" w:rsidRPr="002F21B0" w:rsidRDefault="00190B78">
      <w:pPr>
        <w:shd w:val="clear" w:color="auto" w:fill="FFFFFF"/>
        <w:ind w:left="440" w:right="340" w:firstLine="770"/>
        <w:jc w:val="right"/>
        <w:rPr>
          <w:sz w:val="28"/>
          <w:szCs w:val="28"/>
        </w:rPr>
      </w:pPr>
      <w:r w:rsidRPr="002F21B0">
        <w:rPr>
          <w:i/>
          <w:iCs/>
          <w:sz w:val="28"/>
          <w:szCs w:val="28"/>
        </w:rPr>
        <w:t>для юридического лица: наименование</w:t>
      </w:r>
    </w:p>
    <w:p w:rsidR="008D3F77" w:rsidRPr="002F21B0" w:rsidRDefault="00190B78">
      <w:pPr>
        <w:shd w:val="clear" w:color="auto" w:fill="FFFFFF"/>
        <w:ind w:left="440" w:right="340" w:firstLine="770"/>
        <w:jc w:val="right"/>
        <w:rPr>
          <w:sz w:val="28"/>
          <w:szCs w:val="28"/>
        </w:rPr>
      </w:pPr>
      <w:r w:rsidRPr="002F21B0">
        <w:rPr>
          <w:i/>
          <w:iCs/>
          <w:sz w:val="28"/>
          <w:szCs w:val="28"/>
        </w:rPr>
        <w:t>и место нахождения заявителя</w:t>
      </w:r>
    </w:p>
    <w:p w:rsidR="008D3F77" w:rsidRPr="002F21B0" w:rsidRDefault="008D3F77">
      <w:pPr>
        <w:jc w:val="center"/>
        <w:rPr>
          <w:strike/>
          <w:sz w:val="28"/>
          <w:szCs w:val="28"/>
        </w:rPr>
      </w:pPr>
    </w:p>
    <w:p w:rsidR="008D3F77" w:rsidRPr="002F21B0" w:rsidRDefault="00190B78">
      <w:pPr>
        <w:jc w:val="center"/>
        <w:rPr>
          <w:b/>
          <w:sz w:val="28"/>
          <w:szCs w:val="28"/>
        </w:rPr>
      </w:pPr>
      <w:r w:rsidRPr="002F21B0">
        <w:rPr>
          <w:b/>
          <w:sz w:val="28"/>
          <w:szCs w:val="28"/>
        </w:rPr>
        <w:t>Уведомление об отказе в приеме документов</w:t>
      </w:r>
    </w:p>
    <w:p w:rsidR="008D3F77" w:rsidRPr="002F21B0" w:rsidRDefault="008D3F77">
      <w:pPr>
        <w:jc w:val="center"/>
        <w:rPr>
          <w:b/>
          <w:sz w:val="28"/>
          <w:szCs w:val="28"/>
        </w:rPr>
      </w:pPr>
    </w:p>
    <w:p w:rsidR="008D3F77" w:rsidRDefault="00190B78">
      <w:pPr>
        <w:ind w:firstLine="708"/>
        <w:jc w:val="both"/>
        <w:rPr>
          <w:sz w:val="28"/>
          <w:szCs w:val="28"/>
        </w:rPr>
      </w:pPr>
      <w:r w:rsidRPr="002F21B0">
        <w:rPr>
          <w:sz w:val="28"/>
          <w:szCs w:val="28"/>
        </w:rPr>
        <w:t>Вам отказано в приеме документов, представленных Вами для получения муниципальной услуги «Предоставление земельного участка, находящегося в муниципальной собственности или государственная собственность на которы</w:t>
      </w:r>
      <w:r w:rsidR="000801A7">
        <w:rPr>
          <w:sz w:val="28"/>
          <w:szCs w:val="28"/>
        </w:rPr>
        <w:t xml:space="preserve">й не разграничена, на торгах» </w:t>
      </w:r>
      <w:proofErr w:type="gramStart"/>
      <w:r w:rsidR="000801A7">
        <w:rPr>
          <w:sz w:val="28"/>
          <w:szCs w:val="28"/>
        </w:rPr>
        <w:t>в</w:t>
      </w:r>
      <w:proofErr w:type="gramEnd"/>
      <w:r w:rsidR="000801A7">
        <w:rPr>
          <w:sz w:val="28"/>
          <w:szCs w:val="28"/>
        </w:rPr>
        <w:t>_____</w:t>
      </w:r>
      <w:r w:rsidRPr="002F21B0">
        <w:rPr>
          <w:sz w:val="28"/>
          <w:szCs w:val="28"/>
        </w:rPr>
        <w:t>_________________________</w:t>
      </w:r>
      <w:r w:rsidR="008C2108">
        <w:rPr>
          <w:sz w:val="28"/>
          <w:szCs w:val="28"/>
        </w:rPr>
        <w:t>____________</w:t>
      </w:r>
    </w:p>
    <w:p w:rsidR="000801A7" w:rsidRPr="002F21B0" w:rsidRDefault="000801A7">
      <w:pPr>
        <w:ind w:firstLine="708"/>
        <w:jc w:val="both"/>
        <w:rPr>
          <w:sz w:val="28"/>
          <w:szCs w:val="28"/>
        </w:rPr>
      </w:pPr>
      <w:r>
        <w:rPr>
          <w:sz w:val="28"/>
          <w:szCs w:val="28"/>
        </w:rPr>
        <w:t>______________________________________________________________</w:t>
      </w:r>
    </w:p>
    <w:p w:rsidR="008D3F77" w:rsidRPr="002F21B0" w:rsidRDefault="000801A7" w:rsidP="008C2108">
      <w:pPr>
        <w:rPr>
          <w:sz w:val="28"/>
          <w:szCs w:val="28"/>
        </w:rPr>
      </w:pPr>
      <w:r>
        <w:rPr>
          <w:sz w:val="28"/>
          <w:szCs w:val="28"/>
        </w:rPr>
        <w:t xml:space="preserve">                                 </w:t>
      </w:r>
      <w:r w:rsidR="00190B78" w:rsidRPr="002F21B0">
        <w:rPr>
          <w:sz w:val="28"/>
          <w:szCs w:val="28"/>
        </w:rPr>
        <w:t xml:space="preserve"> (указать орган, в который поданы документы)</w:t>
      </w:r>
    </w:p>
    <w:p w:rsidR="008D3F77" w:rsidRPr="002F21B0" w:rsidRDefault="00190B78">
      <w:pPr>
        <w:rPr>
          <w:sz w:val="28"/>
          <w:szCs w:val="28"/>
        </w:rPr>
      </w:pPr>
      <w:r w:rsidRPr="002F21B0">
        <w:rPr>
          <w:sz w:val="28"/>
          <w:szCs w:val="28"/>
        </w:rPr>
        <w:t>по следующим основаниям ______________________________________________________</w:t>
      </w:r>
      <w:r w:rsidR="00422DCC" w:rsidRPr="002F21B0">
        <w:rPr>
          <w:sz w:val="28"/>
          <w:szCs w:val="28"/>
        </w:rPr>
        <w:t>______</w:t>
      </w:r>
      <w:r w:rsidR="0061445E">
        <w:rPr>
          <w:sz w:val="28"/>
          <w:szCs w:val="28"/>
        </w:rPr>
        <w:t>______</w:t>
      </w:r>
      <w:r w:rsidR="000801A7">
        <w:rPr>
          <w:sz w:val="28"/>
          <w:szCs w:val="28"/>
        </w:rPr>
        <w:t>__</w:t>
      </w:r>
    </w:p>
    <w:p w:rsidR="008D3F77" w:rsidRPr="002F21B0" w:rsidRDefault="00190B78">
      <w:pPr>
        <w:rPr>
          <w:sz w:val="28"/>
          <w:szCs w:val="28"/>
        </w:rPr>
      </w:pPr>
      <w:r w:rsidRPr="002F21B0">
        <w:rPr>
          <w:sz w:val="28"/>
          <w:szCs w:val="28"/>
        </w:rPr>
        <w:t>___________________________________________________________</w:t>
      </w:r>
      <w:r w:rsidR="00422DCC" w:rsidRPr="002F21B0">
        <w:rPr>
          <w:sz w:val="28"/>
          <w:szCs w:val="28"/>
        </w:rPr>
        <w:t>______________________</w:t>
      </w:r>
      <w:r w:rsidRPr="002F21B0">
        <w:rPr>
          <w:sz w:val="28"/>
          <w:szCs w:val="28"/>
        </w:rPr>
        <w:t>___________________________________________________</w:t>
      </w:r>
      <w:r w:rsidR="000801A7">
        <w:rPr>
          <w:sz w:val="28"/>
          <w:szCs w:val="28"/>
        </w:rPr>
        <w:t>____</w:t>
      </w:r>
    </w:p>
    <w:p w:rsidR="008D3F77" w:rsidRPr="002F21B0" w:rsidRDefault="00190B78">
      <w:pPr>
        <w:jc w:val="center"/>
        <w:rPr>
          <w:sz w:val="28"/>
          <w:szCs w:val="28"/>
        </w:rPr>
      </w:pPr>
      <w:r w:rsidRPr="002F21B0">
        <w:rPr>
          <w:sz w:val="28"/>
          <w:szCs w:val="28"/>
        </w:rPr>
        <w:t>(указываются причины отказа в приеме документов со ссылкой на пункт административного регламента)</w:t>
      </w:r>
    </w:p>
    <w:p w:rsidR="008D3F77" w:rsidRPr="002F21B0" w:rsidRDefault="00190B78">
      <w:pPr>
        <w:pStyle w:val="1f3"/>
        <w:shd w:val="clear" w:color="auto" w:fill="FFFFFF"/>
        <w:spacing w:after="0" w:line="100" w:lineRule="atLeast"/>
        <w:ind w:firstLine="708"/>
        <w:jc w:val="both"/>
        <w:rPr>
          <w:rFonts w:cs="Times New Roman"/>
          <w:sz w:val="28"/>
          <w:szCs w:val="28"/>
        </w:rPr>
      </w:pPr>
      <w:r w:rsidRPr="002F21B0">
        <w:rPr>
          <w:rFonts w:cs="Times New Roman"/>
          <w:sz w:val="28"/>
          <w:szCs w:val="28"/>
        </w:rPr>
        <w:t>Дополнительнаяинформация__________________</w:t>
      </w:r>
      <w:r w:rsidR="00422DCC" w:rsidRPr="002F21B0">
        <w:rPr>
          <w:rFonts w:cs="Times New Roman"/>
          <w:sz w:val="28"/>
          <w:szCs w:val="28"/>
        </w:rPr>
        <w:t>___________</w:t>
      </w:r>
      <w:r w:rsidRPr="002F21B0">
        <w:rPr>
          <w:rFonts w:cs="Times New Roman"/>
          <w:sz w:val="28"/>
          <w:szCs w:val="28"/>
        </w:rPr>
        <w:t>______.</w:t>
      </w:r>
    </w:p>
    <w:p w:rsidR="008D3F77" w:rsidRPr="002F21B0" w:rsidRDefault="00190B78">
      <w:pPr>
        <w:pStyle w:val="1f3"/>
        <w:shd w:val="clear" w:color="auto" w:fill="FFFFFF"/>
        <w:spacing w:after="0" w:line="100" w:lineRule="atLeast"/>
        <w:ind w:firstLine="708"/>
        <w:jc w:val="both"/>
        <w:rPr>
          <w:rFonts w:cs="Times New Roman"/>
          <w:sz w:val="28"/>
          <w:szCs w:val="28"/>
        </w:rPr>
      </w:pPr>
      <w:r w:rsidRPr="002F21B0">
        <w:rPr>
          <w:rFonts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D3F77" w:rsidRPr="002F21B0" w:rsidRDefault="00190B78">
      <w:pPr>
        <w:pStyle w:val="1f3"/>
        <w:shd w:val="clear" w:color="auto" w:fill="FFFFFF"/>
        <w:spacing w:after="0" w:line="100" w:lineRule="atLeast"/>
        <w:ind w:firstLine="708"/>
        <w:jc w:val="both"/>
        <w:rPr>
          <w:rFonts w:cs="Times New Roman"/>
          <w:sz w:val="28"/>
          <w:szCs w:val="28"/>
        </w:rPr>
      </w:pPr>
      <w:r w:rsidRPr="002F21B0">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445E" w:rsidRDefault="0061445E">
      <w:pPr>
        <w:pStyle w:val="1f3"/>
        <w:shd w:val="clear" w:color="auto" w:fill="FFFFFF"/>
        <w:spacing w:after="0"/>
        <w:rPr>
          <w:rFonts w:cs="Times New Roman"/>
          <w:sz w:val="28"/>
          <w:szCs w:val="28"/>
        </w:rPr>
      </w:pPr>
    </w:p>
    <w:p w:rsidR="008D3F77" w:rsidRPr="002F21B0" w:rsidRDefault="00190B78">
      <w:pPr>
        <w:pStyle w:val="1f3"/>
        <w:shd w:val="clear" w:color="auto" w:fill="FFFFFF"/>
        <w:spacing w:after="0"/>
        <w:rPr>
          <w:rFonts w:cs="Times New Roman"/>
          <w:sz w:val="28"/>
          <w:szCs w:val="28"/>
        </w:rPr>
      </w:pPr>
      <w:r w:rsidRPr="002F21B0">
        <w:rPr>
          <w:rFonts w:cs="Times New Roman"/>
          <w:sz w:val="28"/>
          <w:szCs w:val="28"/>
        </w:rPr>
        <w:t>________________________________________</w:t>
      </w:r>
      <w:r w:rsidR="000801A7">
        <w:rPr>
          <w:rFonts w:cs="Times New Roman"/>
          <w:sz w:val="28"/>
          <w:szCs w:val="28"/>
        </w:rPr>
        <w:t>__________________________</w:t>
      </w:r>
      <w:r w:rsidRPr="002F21B0">
        <w:rPr>
          <w:rFonts w:cs="Times New Roman"/>
          <w:sz w:val="28"/>
          <w:szCs w:val="28"/>
        </w:rPr>
        <w:t xml:space="preserve">                           </w:t>
      </w:r>
    </w:p>
    <w:p w:rsidR="000801A7" w:rsidRDefault="00190B78">
      <w:pPr>
        <w:pStyle w:val="1f3"/>
        <w:spacing w:after="0"/>
        <w:ind w:left="440" w:right="340"/>
        <w:jc w:val="both"/>
        <w:rPr>
          <w:rFonts w:cs="Times New Roman"/>
          <w:sz w:val="28"/>
          <w:szCs w:val="28"/>
        </w:rPr>
      </w:pPr>
      <w:r w:rsidRPr="002F21B0">
        <w:rPr>
          <w:rFonts w:cs="Times New Roman"/>
          <w:sz w:val="28"/>
          <w:szCs w:val="28"/>
        </w:rPr>
        <w:t>(Ф.И.О.</w:t>
      </w:r>
      <w:r w:rsidR="000801A7">
        <w:rPr>
          <w:rFonts w:cs="Times New Roman"/>
          <w:sz w:val="28"/>
          <w:szCs w:val="28"/>
        </w:rPr>
        <w:t xml:space="preserve"> </w:t>
      </w:r>
      <w:r w:rsidRPr="002F21B0">
        <w:rPr>
          <w:rFonts w:cs="Times New Roman"/>
          <w:sz w:val="28"/>
          <w:szCs w:val="28"/>
        </w:rPr>
        <w:t>ответственного</w:t>
      </w:r>
      <w:r w:rsidR="000801A7">
        <w:rPr>
          <w:rFonts w:cs="Times New Roman"/>
          <w:sz w:val="28"/>
          <w:szCs w:val="28"/>
        </w:rPr>
        <w:t xml:space="preserve"> </w:t>
      </w:r>
      <w:r w:rsidRPr="002F21B0">
        <w:rPr>
          <w:rFonts w:cs="Times New Roman"/>
          <w:sz w:val="28"/>
          <w:szCs w:val="28"/>
        </w:rPr>
        <w:t xml:space="preserve">исполнителя)       </w:t>
      </w:r>
      <w:r w:rsidR="000801A7">
        <w:rPr>
          <w:rFonts w:cs="Times New Roman"/>
          <w:sz w:val="28"/>
          <w:szCs w:val="28"/>
        </w:rPr>
        <w:t xml:space="preserve">                     </w:t>
      </w:r>
      <w:r w:rsidR="000801A7" w:rsidRPr="002F21B0">
        <w:rPr>
          <w:rFonts w:cs="Times New Roman"/>
          <w:sz w:val="28"/>
          <w:szCs w:val="28"/>
        </w:rPr>
        <w:t>(подпись)</w:t>
      </w:r>
    </w:p>
    <w:p w:rsidR="008D3F77" w:rsidRPr="002F21B0" w:rsidRDefault="00190B78">
      <w:pPr>
        <w:pStyle w:val="1f3"/>
        <w:spacing w:after="0"/>
        <w:ind w:left="440" w:right="340"/>
        <w:jc w:val="both"/>
        <w:rPr>
          <w:rFonts w:cs="Times New Roman"/>
          <w:sz w:val="28"/>
          <w:szCs w:val="28"/>
        </w:rPr>
      </w:pPr>
      <w:r w:rsidRPr="002F21B0">
        <w:rPr>
          <w:rFonts w:cs="Times New Roman"/>
          <w:sz w:val="28"/>
          <w:szCs w:val="28"/>
        </w:rPr>
        <w:t xml:space="preserve">                                       </w:t>
      </w:r>
    </w:p>
    <w:tbl>
      <w:tblPr>
        <w:tblW w:w="10198" w:type="dxa"/>
        <w:tblInd w:w="-247" w:type="dxa"/>
        <w:tblLayout w:type="fixed"/>
        <w:tblCellMar>
          <w:left w:w="0" w:type="dxa"/>
          <w:right w:w="0" w:type="dxa"/>
        </w:tblCellMar>
        <w:tblLook w:val="0000" w:firstRow="0" w:lastRow="0" w:firstColumn="0" w:lastColumn="0" w:noHBand="0" w:noVBand="0"/>
      </w:tblPr>
      <w:tblGrid>
        <w:gridCol w:w="3334"/>
        <w:gridCol w:w="997"/>
        <w:gridCol w:w="5386"/>
        <w:gridCol w:w="91"/>
        <w:gridCol w:w="358"/>
        <w:gridCol w:w="32"/>
      </w:tblGrid>
      <w:tr w:rsidR="008D3F77" w:rsidRPr="002F21B0" w:rsidTr="00422DCC">
        <w:tc>
          <w:tcPr>
            <w:tcW w:w="3334" w:type="dxa"/>
            <w:shd w:val="clear" w:color="auto" w:fill="auto"/>
          </w:tcPr>
          <w:p w:rsidR="008D3F77" w:rsidRPr="002F21B0" w:rsidRDefault="008D3F77">
            <w:pPr>
              <w:widowControl w:val="0"/>
              <w:rPr>
                <w:b/>
                <w:sz w:val="28"/>
                <w:szCs w:val="28"/>
              </w:rPr>
            </w:pPr>
          </w:p>
        </w:tc>
        <w:tc>
          <w:tcPr>
            <w:tcW w:w="997" w:type="dxa"/>
            <w:shd w:val="clear" w:color="auto" w:fill="auto"/>
          </w:tcPr>
          <w:p w:rsidR="008D3F77" w:rsidRPr="002F21B0" w:rsidRDefault="008D3F77">
            <w:pPr>
              <w:widowControl w:val="0"/>
              <w:snapToGrid w:val="0"/>
              <w:jc w:val="both"/>
              <w:rPr>
                <w:b/>
                <w:sz w:val="28"/>
                <w:szCs w:val="28"/>
              </w:rPr>
            </w:pPr>
          </w:p>
        </w:tc>
        <w:tc>
          <w:tcPr>
            <w:tcW w:w="5386" w:type="dxa"/>
            <w:shd w:val="clear" w:color="auto" w:fill="auto"/>
          </w:tcPr>
          <w:p w:rsidR="008D3F77" w:rsidRPr="002F21B0" w:rsidRDefault="000801A7">
            <w:pPr>
              <w:pStyle w:val="ConsPlusNormal"/>
              <w:widowControl w:val="0"/>
              <w:ind w:left="446"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90B78" w:rsidRPr="002F21B0">
              <w:rPr>
                <w:rFonts w:ascii="Times New Roman" w:hAnsi="Times New Roman" w:cs="Times New Roman"/>
                <w:sz w:val="28"/>
                <w:szCs w:val="28"/>
              </w:rPr>
              <w:t>Приложение № 3</w:t>
            </w:r>
          </w:p>
          <w:p w:rsidR="008D3F77" w:rsidRPr="002F21B0" w:rsidRDefault="00190B78">
            <w:pPr>
              <w:pStyle w:val="ConsPlusNormal"/>
              <w:widowControl w:val="0"/>
              <w:ind w:left="446" w:firstLine="0"/>
              <w:jc w:val="both"/>
              <w:outlineLvl w:val="1"/>
              <w:rPr>
                <w:rFonts w:ascii="Times New Roman" w:hAnsi="Times New Roman" w:cs="Times New Roman"/>
                <w:sz w:val="28"/>
                <w:szCs w:val="28"/>
              </w:rPr>
            </w:pPr>
            <w:r w:rsidRPr="002F21B0">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D3F77" w:rsidRPr="002F21B0" w:rsidRDefault="008D3F77">
            <w:pPr>
              <w:widowControl w:val="0"/>
              <w:jc w:val="right"/>
              <w:rPr>
                <w:sz w:val="28"/>
                <w:szCs w:val="28"/>
              </w:rPr>
            </w:pPr>
          </w:p>
        </w:tc>
        <w:tc>
          <w:tcPr>
            <w:tcW w:w="91" w:type="dxa"/>
            <w:shd w:val="clear" w:color="auto" w:fill="auto"/>
          </w:tcPr>
          <w:p w:rsidR="008D3F77" w:rsidRPr="002F21B0" w:rsidRDefault="008D3F77">
            <w:pPr>
              <w:widowControl w:val="0"/>
              <w:snapToGrid w:val="0"/>
              <w:rPr>
                <w:sz w:val="28"/>
                <w:szCs w:val="28"/>
              </w:rPr>
            </w:pPr>
          </w:p>
        </w:tc>
        <w:tc>
          <w:tcPr>
            <w:tcW w:w="358" w:type="dxa"/>
            <w:shd w:val="clear" w:color="auto" w:fill="auto"/>
          </w:tcPr>
          <w:p w:rsidR="008D3F77" w:rsidRPr="002F21B0" w:rsidRDefault="008D3F77">
            <w:pPr>
              <w:widowControl w:val="0"/>
              <w:snapToGrid w:val="0"/>
              <w:rPr>
                <w:sz w:val="28"/>
                <w:szCs w:val="28"/>
              </w:rPr>
            </w:pPr>
          </w:p>
        </w:tc>
        <w:tc>
          <w:tcPr>
            <w:tcW w:w="32" w:type="dxa"/>
            <w:shd w:val="clear" w:color="auto" w:fill="auto"/>
          </w:tcPr>
          <w:p w:rsidR="008D3F77" w:rsidRPr="002F21B0" w:rsidRDefault="008D3F77">
            <w:pPr>
              <w:widowControl w:val="0"/>
              <w:snapToGrid w:val="0"/>
              <w:rPr>
                <w:sz w:val="28"/>
                <w:szCs w:val="28"/>
              </w:rPr>
            </w:pPr>
          </w:p>
        </w:tc>
      </w:tr>
    </w:tbl>
    <w:p w:rsidR="008D3F77" w:rsidRPr="002F21B0" w:rsidRDefault="008D3F77">
      <w:pPr>
        <w:pStyle w:val="Standard"/>
        <w:tabs>
          <w:tab w:val="left" w:pos="4815"/>
        </w:tabs>
        <w:ind w:firstLine="4876"/>
        <w:jc w:val="right"/>
        <w:rPr>
          <w:rFonts w:cs="Times New Roman"/>
          <w:sz w:val="28"/>
          <w:szCs w:val="28"/>
          <w:shd w:val="clear" w:color="auto" w:fill="FFFF00"/>
        </w:rPr>
      </w:pPr>
    </w:p>
    <w:p w:rsidR="008D3F77" w:rsidRPr="002F21B0" w:rsidRDefault="00190B78">
      <w:pPr>
        <w:pStyle w:val="Standard"/>
        <w:jc w:val="center"/>
        <w:rPr>
          <w:rFonts w:cs="Times New Roman"/>
          <w:sz w:val="28"/>
          <w:szCs w:val="28"/>
        </w:rPr>
      </w:pPr>
      <w:r w:rsidRPr="002F21B0">
        <w:rPr>
          <w:rFonts w:cs="Times New Roman"/>
          <w:b/>
          <w:sz w:val="28"/>
          <w:szCs w:val="28"/>
        </w:rPr>
        <w:t>РАСПИСКА</w:t>
      </w:r>
    </w:p>
    <w:p w:rsidR="008D3F77" w:rsidRPr="002F21B0" w:rsidRDefault="00190B78">
      <w:pPr>
        <w:pStyle w:val="Standard"/>
        <w:jc w:val="center"/>
        <w:rPr>
          <w:rFonts w:cs="Times New Roman"/>
          <w:sz w:val="28"/>
          <w:szCs w:val="28"/>
        </w:rPr>
      </w:pPr>
      <w:r w:rsidRPr="002F21B0">
        <w:rPr>
          <w:rFonts w:cs="Times New Roman"/>
          <w:b/>
          <w:sz w:val="28"/>
          <w:szCs w:val="28"/>
        </w:rPr>
        <w:t>в получении документов</w:t>
      </w:r>
    </w:p>
    <w:p w:rsidR="008D3F77" w:rsidRPr="002F21B0" w:rsidRDefault="00190B78">
      <w:pPr>
        <w:pStyle w:val="Standard"/>
        <w:jc w:val="both"/>
        <w:rPr>
          <w:rFonts w:cs="Times New Roman"/>
          <w:sz w:val="28"/>
          <w:szCs w:val="28"/>
        </w:rPr>
      </w:pPr>
      <w:r w:rsidRPr="002F21B0">
        <w:rPr>
          <w:rFonts w:cs="Times New Roman"/>
          <w:sz w:val="28"/>
          <w:szCs w:val="28"/>
        </w:rPr>
        <w:t xml:space="preserve"> __________________________________________________________________</w:t>
      </w:r>
    </w:p>
    <w:p w:rsidR="008D3F77" w:rsidRPr="002F21B0" w:rsidRDefault="00190B78">
      <w:pPr>
        <w:pStyle w:val="Standard"/>
        <w:jc w:val="center"/>
        <w:rPr>
          <w:rFonts w:cs="Times New Roman"/>
          <w:sz w:val="28"/>
          <w:szCs w:val="28"/>
        </w:rPr>
      </w:pPr>
      <w:r w:rsidRPr="002F21B0">
        <w:rPr>
          <w:rFonts w:cs="Times New Roman"/>
          <w:sz w:val="28"/>
          <w:szCs w:val="28"/>
        </w:rPr>
        <w:t>(наименование администрации муниципального образования)</w:t>
      </w:r>
    </w:p>
    <w:p w:rsidR="008D3F77" w:rsidRPr="002F21B0" w:rsidRDefault="00190B78">
      <w:pPr>
        <w:pStyle w:val="Standard"/>
        <w:jc w:val="both"/>
        <w:rPr>
          <w:rFonts w:cs="Times New Roman"/>
          <w:sz w:val="28"/>
          <w:szCs w:val="28"/>
        </w:rPr>
      </w:pPr>
      <w:r w:rsidRPr="002F21B0">
        <w:rPr>
          <w:rFonts w:cs="Times New Roman"/>
          <w:sz w:val="28"/>
          <w:szCs w:val="28"/>
        </w:rPr>
        <w:t>Мною, ____________________________________________________________</w:t>
      </w:r>
    </w:p>
    <w:p w:rsidR="008D3F77" w:rsidRPr="002F21B0" w:rsidRDefault="00190B78">
      <w:pPr>
        <w:pStyle w:val="Standard"/>
        <w:jc w:val="both"/>
        <w:rPr>
          <w:rFonts w:cs="Times New Roman"/>
          <w:sz w:val="28"/>
          <w:szCs w:val="28"/>
        </w:rPr>
      </w:pPr>
      <w:r w:rsidRPr="002F21B0">
        <w:rPr>
          <w:rFonts w:cs="Times New Roman"/>
          <w:sz w:val="28"/>
          <w:szCs w:val="28"/>
        </w:rPr>
        <w:t>__________________________________________________________________</w:t>
      </w:r>
    </w:p>
    <w:p w:rsidR="008D3F77" w:rsidRPr="002F21B0" w:rsidRDefault="00190B78">
      <w:pPr>
        <w:pStyle w:val="Standard"/>
        <w:jc w:val="center"/>
        <w:rPr>
          <w:rFonts w:cs="Times New Roman"/>
          <w:sz w:val="28"/>
          <w:szCs w:val="28"/>
        </w:rPr>
      </w:pPr>
      <w:r w:rsidRPr="002F21B0">
        <w:rPr>
          <w:rFonts w:cs="Times New Roman"/>
          <w:sz w:val="28"/>
          <w:szCs w:val="28"/>
        </w:rPr>
        <w:t>(должность сотрудника, принявшего документы, Ф.И.О.)</w:t>
      </w:r>
    </w:p>
    <w:p w:rsidR="008D3F77" w:rsidRPr="002F21B0" w:rsidRDefault="00190B78">
      <w:pPr>
        <w:pStyle w:val="Standard"/>
        <w:jc w:val="both"/>
        <w:rPr>
          <w:rFonts w:cs="Times New Roman"/>
          <w:sz w:val="28"/>
          <w:szCs w:val="28"/>
        </w:rPr>
      </w:pPr>
      <w:proofErr w:type="gramStart"/>
      <w:r w:rsidRPr="002F21B0">
        <w:rPr>
          <w:rFonts w:cs="Times New Roman"/>
          <w:sz w:val="28"/>
          <w:szCs w:val="28"/>
        </w:rPr>
        <w:t>приняты</w:t>
      </w:r>
      <w:proofErr w:type="gramEnd"/>
      <w:r w:rsidRPr="002F21B0">
        <w:rPr>
          <w:rFonts w:cs="Times New Roman"/>
          <w:sz w:val="28"/>
          <w:szCs w:val="28"/>
        </w:rPr>
        <w:t xml:space="preserve"> от</w:t>
      </w:r>
    </w:p>
    <w:p w:rsidR="008D3F77" w:rsidRPr="002F21B0" w:rsidRDefault="00190B78">
      <w:pPr>
        <w:pStyle w:val="Standard"/>
        <w:jc w:val="both"/>
        <w:rPr>
          <w:rFonts w:cs="Times New Roman"/>
          <w:sz w:val="28"/>
          <w:szCs w:val="28"/>
        </w:rPr>
      </w:pPr>
      <w:r w:rsidRPr="002F21B0">
        <w:rPr>
          <w:rFonts w:cs="Times New Roman"/>
          <w:sz w:val="28"/>
          <w:szCs w:val="28"/>
        </w:rPr>
        <w:t>Ф.И.О. (последнее при наличии) заявителя______________________________</w:t>
      </w:r>
    </w:p>
    <w:p w:rsidR="008D3F77" w:rsidRPr="002F21B0" w:rsidRDefault="00190B78">
      <w:pPr>
        <w:pStyle w:val="Standard"/>
        <w:jc w:val="both"/>
        <w:rPr>
          <w:rFonts w:cs="Times New Roman"/>
          <w:sz w:val="28"/>
          <w:szCs w:val="28"/>
        </w:rPr>
      </w:pPr>
      <w:r w:rsidRPr="002F21B0">
        <w:rPr>
          <w:rFonts w:cs="Times New Roman"/>
          <w:sz w:val="28"/>
          <w:szCs w:val="28"/>
        </w:rPr>
        <w:t>Ф.И.О. (последнее при наличии) представителя заявителя________________,</w:t>
      </w:r>
    </w:p>
    <w:p w:rsidR="008D3F77" w:rsidRPr="002F21B0" w:rsidRDefault="00190B78">
      <w:pPr>
        <w:pStyle w:val="Standard"/>
        <w:jc w:val="both"/>
        <w:rPr>
          <w:rFonts w:cs="Times New Roman"/>
          <w:sz w:val="28"/>
          <w:szCs w:val="28"/>
        </w:rPr>
      </w:pPr>
      <w:proofErr w:type="gramStart"/>
      <w:r w:rsidRPr="002F21B0">
        <w:rPr>
          <w:rFonts w:cs="Times New Roman"/>
          <w:sz w:val="28"/>
          <w:szCs w:val="28"/>
        </w:rPr>
        <w:t>действующего</w:t>
      </w:r>
      <w:proofErr w:type="gramEnd"/>
      <w:r w:rsidRPr="002F21B0">
        <w:rPr>
          <w:rFonts w:cs="Times New Roman"/>
          <w:sz w:val="28"/>
          <w:szCs w:val="28"/>
        </w:rPr>
        <w:t xml:space="preserve"> на основании _________________________________________,</w:t>
      </w:r>
    </w:p>
    <w:p w:rsidR="008D3F77" w:rsidRPr="002F21B0" w:rsidRDefault="00190B78">
      <w:pPr>
        <w:pStyle w:val="Standard"/>
        <w:jc w:val="both"/>
        <w:rPr>
          <w:rFonts w:cs="Times New Roman"/>
          <w:sz w:val="28"/>
          <w:szCs w:val="28"/>
        </w:rPr>
      </w:pPr>
      <w:r w:rsidRPr="002F21B0">
        <w:rPr>
          <w:rFonts w:cs="Times New Roman"/>
          <w:sz w:val="28"/>
          <w:szCs w:val="28"/>
        </w:rPr>
        <w:t>тел:____________________________</w:t>
      </w:r>
    </w:p>
    <w:p w:rsidR="008D3F77" w:rsidRPr="002F21B0" w:rsidRDefault="00190B78">
      <w:pPr>
        <w:pStyle w:val="Standard"/>
        <w:jc w:val="both"/>
        <w:rPr>
          <w:rFonts w:cs="Times New Roman"/>
          <w:sz w:val="28"/>
          <w:szCs w:val="28"/>
        </w:rPr>
      </w:pPr>
      <w:r w:rsidRPr="002F21B0">
        <w:rPr>
          <w:rFonts w:cs="Times New Roman"/>
          <w:sz w:val="28"/>
          <w:szCs w:val="28"/>
        </w:rPr>
        <w:t>следующие документы:</w:t>
      </w:r>
    </w:p>
    <w:tbl>
      <w:tblPr>
        <w:tblW w:w="9540" w:type="dxa"/>
        <w:tblInd w:w="207" w:type="dxa"/>
        <w:tblLayout w:type="fixed"/>
        <w:tblLook w:val="04A0" w:firstRow="1" w:lastRow="0" w:firstColumn="1" w:lastColumn="0" w:noHBand="0" w:noVBand="1"/>
      </w:tblPr>
      <w:tblGrid>
        <w:gridCol w:w="559"/>
        <w:gridCol w:w="5538"/>
        <w:gridCol w:w="1557"/>
        <w:gridCol w:w="1886"/>
      </w:tblGrid>
      <w:tr w:rsidR="008D3F77" w:rsidRPr="002F21B0" w:rsidTr="000801A7">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190B78">
            <w:pPr>
              <w:pStyle w:val="Standard"/>
              <w:jc w:val="both"/>
              <w:rPr>
                <w:rFonts w:cs="Times New Roman"/>
                <w:sz w:val="28"/>
                <w:szCs w:val="28"/>
              </w:rPr>
            </w:pPr>
            <w:r w:rsidRPr="002F21B0">
              <w:rPr>
                <w:rFonts w:cs="Times New Roman"/>
                <w:sz w:val="28"/>
                <w:szCs w:val="28"/>
              </w:rPr>
              <w:t>№</w:t>
            </w:r>
            <w:r w:rsidRPr="002F21B0">
              <w:rPr>
                <w:rFonts w:cs="Times New Roman"/>
                <w:sz w:val="28"/>
                <w:szCs w:val="28"/>
              </w:rPr>
              <w:br/>
            </w:r>
            <w:proofErr w:type="gramStart"/>
            <w:r w:rsidRPr="002F21B0">
              <w:rPr>
                <w:rFonts w:cs="Times New Roman"/>
                <w:sz w:val="28"/>
                <w:szCs w:val="28"/>
              </w:rPr>
              <w:t>п</w:t>
            </w:r>
            <w:proofErr w:type="gramEnd"/>
            <w:r w:rsidRPr="002F21B0">
              <w:rPr>
                <w:rFonts w:cs="Times New Roman"/>
                <w:sz w:val="28"/>
                <w:szCs w:val="28"/>
              </w:rPr>
              <w:t>/п</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190B78">
            <w:pPr>
              <w:pStyle w:val="Standard"/>
              <w:jc w:val="both"/>
              <w:rPr>
                <w:rFonts w:cs="Times New Roman"/>
                <w:sz w:val="28"/>
                <w:szCs w:val="28"/>
              </w:rPr>
            </w:pPr>
            <w:r w:rsidRPr="002F21B0">
              <w:rPr>
                <w:rFonts w:cs="Times New Roman"/>
                <w:sz w:val="28"/>
                <w:szCs w:val="28"/>
              </w:rPr>
              <w:t>Наименование и реквизиты документов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190B78">
            <w:pPr>
              <w:pStyle w:val="Standard"/>
              <w:jc w:val="both"/>
              <w:rPr>
                <w:rFonts w:cs="Times New Roman"/>
                <w:sz w:val="28"/>
                <w:szCs w:val="28"/>
              </w:rPr>
            </w:pPr>
            <w:r w:rsidRPr="002F21B0">
              <w:rPr>
                <w:rFonts w:cs="Times New Roman"/>
                <w:sz w:val="28"/>
                <w:szCs w:val="28"/>
              </w:rPr>
              <w:t>Оригинал</w:t>
            </w:r>
          </w:p>
          <w:p w:rsidR="008D3F77" w:rsidRPr="002F21B0" w:rsidRDefault="00190B78">
            <w:pPr>
              <w:pStyle w:val="Standard"/>
              <w:jc w:val="both"/>
              <w:rPr>
                <w:rFonts w:cs="Times New Roman"/>
                <w:sz w:val="28"/>
                <w:szCs w:val="28"/>
              </w:rPr>
            </w:pPr>
            <w:r w:rsidRPr="002F21B0">
              <w:rPr>
                <w:rFonts w:cs="Times New Roman"/>
                <w:sz w:val="28"/>
                <w:szCs w:val="28"/>
              </w:rPr>
              <w:t>(количество листов)</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190B78">
            <w:pPr>
              <w:pStyle w:val="Standard"/>
              <w:jc w:val="both"/>
              <w:rPr>
                <w:rFonts w:cs="Times New Roman"/>
                <w:sz w:val="28"/>
                <w:szCs w:val="28"/>
              </w:rPr>
            </w:pPr>
            <w:r w:rsidRPr="002F21B0">
              <w:rPr>
                <w:rFonts w:cs="Times New Roman"/>
                <w:sz w:val="28"/>
                <w:szCs w:val="28"/>
              </w:rPr>
              <w:t>Копия</w:t>
            </w:r>
          </w:p>
          <w:p w:rsidR="008D3F77" w:rsidRPr="002F21B0" w:rsidRDefault="00190B78">
            <w:pPr>
              <w:pStyle w:val="Standard"/>
              <w:jc w:val="both"/>
              <w:rPr>
                <w:rFonts w:cs="Times New Roman"/>
                <w:sz w:val="28"/>
                <w:szCs w:val="28"/>
              </w:rPr>
            </w:pPr>
            <w:r w:rsidRPr="002F21B0">
              <w:rPr>
                <w:rFonts w:cs="Times New Roman"/>
                <w:sz w:val="28"/>
                <w:szCs w:val="28"/>
              </w:rPr>
              <w:t>(количество листов)</w:t>
            </w:r>
          </w:p>
        </w:tc>
      </w:tr>
      <w:tr w:rsidR="008D3F77" w:rsidRPr="002F21B0" w:rsidTr="000801A7">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r>
      <w:tr w:rsidR="008D3F77" w:rsidRPr="002F21B0" w:rsidTr="000801A7">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8D3F77" w:rsidRPr="002F21B0" w:rsidRDefault="008D3F77">
            <w:pPr>
              <w:pStyle w:val="Standard"/>
              <w:jc w:val="both"/>
              <w:rPr>
                <w:rFonts w:cs="Times New Roman"/>
                <w:sz w:val="28"/>
                <w:szCs w:val="28"/>
              </w:rPr>
            </w:pPr>
          </w:p>
        </w:tc>
      </w:tr>
    </w:tbl>
    <w:p w:rsidR="008D3F77" w:rsidRPr="002F21B0" w:rsidRDefault="00190B78">
      <w:pPr>
        <w:pStyle w:val="Standard"/>
        <w:jc w:val="both"/>
        <w:rPr>
          <w:rFonts w:cs="Times New Roman"/>
          <w:sz w:val="28"/>
          <w:szCs w:val="28"/>
        </w:rPr>
      </w:pPr>
      <w:r w:rsidRPr="002F21B0">
        <w:rPr>
          <w:rFonts w:cs="Times New Roman"/>
          <w:sz w:val="28"/>
          <w:szCs w:val="28"/>
        </w:rPr>
        <w:t>Документы сдал:</w:t>
      </w:r>
    </w:p>
    <w:p w:rsidR="008D3F77" w:rsidRPr="002F21B0" w:rsidRDefault="00190B78">
      <w:pPr>
        <w:pStyle w:val="Standard"/>
        <w:jc w:val="both"/>
        <w:rPr>
          <w:rFonts w:cs="Times New Roman"/>
          <w:sz w:val="28"/>
          <w:szCs w:val="28"/>
        </w:rPr>
      </w:pPr>
      <w:r w:rsidRPr="002F21B0">
        <w:rPr>
          <w:rFonts w:cs="Times New Roman"/>
          <w:sz w:val="28"/>
          <w:szCs w:val="28"/>
        </w:rPr>
        <w:t>Заявитель</w:t>
      </w:r>
    </w:p>
    <w:p w:rsidR="008D3F77" w:rsidRPr="002F21B0" w:rsidRDefault="00190B78">
      <w:pPr>
        <w:pStyle w:val="Standard"/>
        <w:jc w:val="both"/>
        <w:rPr>
          <w:rFonts w:cs="Times New Roman"/>
          <w:sz w:val="28"/>
          <w:szCs w:val="28"/>
        </w:rPr>
      </w:pPr>
      <w:r w:rsidRPr="002F21B0">
        <w:rPr>
          <w:rFonts w:cs="Times New Roman"/>
          <w:sz w:val="28"/>
          <w:szCs w:val="28"/>
        </w:rPr>
        <w:t>__________________________________________________________________</w:t>
      </w:r>
    </w:p>
    <w:p w:rsidR="008D3F77" w:rsidRPr="002F21B0" w:rsidRDefault="00190B78">
      <w:pPr>
        <w:pStyle w:val="Standard"/>
        <w:jc w:val="center"/>
        <w:rPr>
          <w:rFonts w:cs="Times New Roman"/>
          <w:sz w:val="28"/>
          <w:szCs w:val="28"/>
        </w:rPr>
      </w:pPr>
      <w:r w:rsidRPr="002F21B0">
        <w:rPr>
          <w:rFonts w:cs="Times New Roman"/>
          <w:sz w:val="28"/>
          <w:szCs w:val="28"/>
        </w:rPr>
        <w:t>(Ф.И.О. (последнее при наличии) заявителя, подпись - если заявление подано лично в Администрацию)</w:t>
      </w:r>
    </w:p>
    <w:p w:rsidR="008D3F77" w:rsidRPr="002F21B0" w:rsidRDefault="008D3F77">
      <w:pPr>
        <w:pStyle w:val="Standard"/>
        <w:jc w:val="center"/>
        <w:rPr>
          <w:rFonts w:cs="Times New Roman"/>
          <w:sz w:val="28"/>
          <w:szCs w:val="28"/>
        </w:rPr>
      </w:pPr>
    </w:p>
    <w:p w:rsidR="008D3F77" w:rsidRPr="002F21B0" w:rsidRDefault="00190B78">
      <w:pPr>
        <w:pStyle w:val="Standard"/>
        <w:jc w:val="both"/>
        <w:rPr>
          <w:rFonts w:cs="Times New Roman"/>
          <w:sz w:val="28"/>
          <w:szCs w:val="28"/>
        </w:rPr>
      </w:pPr>
      <w:r w:rsidRPr="002F21B0">
        <w:rPr>
          <w:rFonts w:cs="Times New Roman"/>
          <w:sz w:val="28"/>
          <w:szCs w:val="28"/>
        </w:rPr>
        <w:t>«____» ________________ 20 ___ г.</w:t>
      </w:r>
    </w:p>
    <w:p w:rsidR="008D3F77" w:rsidRPr="002F21B0" w:rsidRDefault="008D3F77">
      <w:pPr>
        <w:pStyle w:val="Standard"/>
        <w:jc w:val="both"/>
        <w:rPr>
          <w:rFonts w:cs="Times New Roman"/>
          <w:sz w:val="28"/>
          <w:szCs w:val="28"/>
        </w:rPr>
      </w:pPr>
    </w:p>
    <w:p w:rsidR="008D3F77" w:rsidRPr="002F21B0" w:rsidRDefault="00190B78">
      <w:pPr>
        <w:pStyle w:val="Standard"/>
        <w:rPr>
          <w:rFonts w:cs="Times New Roman"/>
          <w:sz w:val="28"/>
          <w:szCs w:val="28"/>
        </w:rPr>
      </w:pPr>
      <w:r w:rsidRPr="002F21B0">
        <w:rPr>
          <w:rFonts w:cs="Times New Roman"/>
          <w:sz w:val="28"/>
          <w:szCs w:val="28"/>
        </w:rPr>
        <w:t>Документы принял: __________________________________________________________________</w:t>
      </w:r>
    </w:p>
    <w:p w:rsidR="008D3F77" w:rsidRPr="002F21B0" w:rsidRDefault="00190B78">
      <w:pPr>
        <w:pStyle w:val="Standard"/>
        <w:jc w:val="center"/>
        <w:rPr>
          <w:rFonts w:cs="Times New Roman"/>
          <w:sz w:val="28"/>
          <w:szCs w:val="28"/>
        </w:rPr>
      </w:pPr>
      <w:r w:rsidRPr="002F21B0">
        <w:rPr>
          <w:rFonts w:cs="Times New Roman"/>
          <w:sz w:val="28"/>
          <w:szCs w:val="28"/>
        </w:rPr>
        <w:t>(подпись, Ф.И.О. сотрудника, принявшего документы)</w:t>
      </w:r>
    </w:p>
    <w:p w:rsidR="008D3F77" w:rsidRPr="002F21B0" w:rsidRDefault="008D3F77">
      <w:pPr>
        <w:pStyle w:val="Standard"/>
        <w:jc w:val="center"/>
        <w:rPr>
          <w:rFonts w:cs="Times New Roman"/>
          <w:sz w:val="28"/>
          <w:szCs w:val="28"/>
        </w:rPr>
      </w:pPr>
    </w:p>
    <w:p w:rsidR="00422DCC" w:rsidRPr="002F21B0" w:rsidRDefault="00422DCC">
      <w:pPr>
        <w:pStyle w:val="Standard"/>
        <w:jc w:val="center"/>
        <w:rPr>
          <w:rFonts w:cs="Times New Roman"/>
          <w:sz w:val="28"/>
          <w:szCs w:val="28"/>
        </w:rPr>
      </w:pPr>
    </w:p>
    <w:p w:rsidR="008D3F77" w:rsidRPr="002F21B0" w:rsidRDefault="00190B78">
      <w:pPr>
        <w:pStyle w:val="Standard"/>
        <w:jc w:val="both"/>
        <w:rPr>
          <w:rFonts w:cs="Times New Roman"/>
          <w:sz w:val="28"/>
          <w:szCs w:val="28"/>
        </w:rPr>
      </w:pPr>
      <w:r w:rsidRPr="002F21B0">
        <w:rPr>
          <w:rFonts w:cs="Times New Roman"/>
          <w:sz w:val="28"/>
          <w:szCs w:val="28"/>
        </w:rPr>
        <w:t>«____» ________________ 20 ___ г.</w:t>
      </w:r>
    </w:p>
    <w:p w:rsidR="008D3F77" w:rsidRPr="002F21B0" w:rsidRDefault="00190B78" w:rsidP="00422DCC">
      <w:pPr>
        <w:pStyle w:val="Standard"/>
        <w:jc w:val="both"/>
        <w:rPr>
          <w:rFonts w:cs="Times New Roman"/>
          <w:sz w:val="28"/>
          <w:szCs w:val="28"/>
        </w:rPr>
      </w:pPr>
      <w:r w:rsidRPr="002F21B0">
        <w:rPr>
          <w:rFonts w:cs="Times New Roman"/>
          <w:sz w:val="28"/>
          <w:szCs w:val="28"/>
        </w:rPr>
        <w:t>Время: ______</w:t>
      </w:r>
      <w:proofErr w:type="gramStart"/>
      <w:r w:rsidRPr="002F21B0">
        <w:rPr>
          <w:rFonts w:cs="Times New Roman"/>
          <w:sz w:val="28"/>
          <w:szCs w:val="28"/>
        </w:rPr>
        <w:t>ч</w:t>
      </w:r>
      <w:proofErr w:type="gramEnd"/>
      <w:r w:rsidRPr="002F21B0">
        <w:rPr>
          <w:rFonts w:cs="Times New Roman"/>
          <w:sz w:val="28"/>
          <w:szCs w:val="28"/>
        </w:rPr>
        <w:t xml:space="preserve"> _______мин.</w:t>
      </w:r>
    </w:p>
    <w:sectPr w:rsidR="008D3F77" w:rsidRPr="002F21B0" w:rsidSect="00AB055D">
      <w:headerReference w:type="default" r:id="rId11"/>
      <w:pgSz w:w="11906" w:h="16838"/>
      <w:pgMar w:top="1134" w:right="567" w:bottom="1134" w:left="1701" w:header="720" w:footer="720" w:gutter="0"/>
      <w:cols w:space="720"/>
      <w:formProt w:val="0"/>
      <w:titlePg/>
      <w:docGrid w:linePitch="381" w:charSpace="-14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8F" w:rsidRDefault="0039488F">
      <w:r>
        <w:separator/>
      </w:r>
    </w:p>
  </w:endnote>
  <w:endnote w:type="continuationSeparator" w:id="0">
    <w:p w:rsidR="0039488F" w:rsidRDefault="0039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8F" w:rsidRDefault="0039488F">
      <w:pPr>
        <w:rPr>
          <w:sz w:val="12"/>
        </w:rPr>
      </w:pPr>
      <w:r>
        <w:separator/>
      </w:r>
    </w:p>
  </w:footnote>
  <w:footnote w:type="continuationSeparator" w:id="0">
    <w:p w:rsidR="0039488F" w:rsidRDefault="0039488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803572"/>
      <w:docPartObj>
        <w:docPartGallery w:val="Page Numbers (Top of Page)"/>
        <w:docPartUnique/>
      </w:docPartObj>
    </w:sdtPr>
    <w:sdtEndPr/>
    <w:sdtContent>
      <w:p w:rsidR="0039488F" w:rsidRDefault="0039488F">
        <w:pPr>
          <w:pStyle w:val="ae"/>
          <w:jc w:val="center"/>
        </w:pPr>
        <w:r>
          <w:t xml:space="preserve">                                                              </w:t>
        </w:r>
        <w:r w:rsidR="00A7799A">
          <w:fldChar w:fldCharType="begin"/>
        </w:r>
        <w:r w:rsidR="00A7799A">
          <w:instrText xml:space="preserve"> PAGE </w:instrText>
        </w:r>
        <w:r w:rsidR="00A7799A">
          <w:fldChar w:fldCharType="separate"/>
        </w:r>
        <w:r w:rsidR="00AE7F1F">
          <w:rPr>
            <w:noProof/>
          </w:rPr>
          <w:t>2</w:t>
        </w:r>
        <w:r w:rsidR="00A7799A">
          <w:rPr>
            <w:noProof/>
          </w:rPr>
          <w:fldChar w:fldCharType="end"/>
        </w:r>
        <w:r>
          <w:t xml:space="preserve">                           продолжение приложения</w:t>
        </w:r>
      </w:p>
    </w:sdtContent>
  </w:sdt>
  <w:p w:rsidR="0039488F" w:rsidRDefault="0039488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11"/>
    <w:multiLevelType w:val="multilevel"/>
    <w:tmpl w:val="F7AC1F1A"/>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nsid w:val="0CE85663"/>
    <w:multiLevelType w:val="multilevel"/>
    <w:tmpl w:val="BCA0DB72"/>
    <w:lvl w:ilvl="0">
      <w:start w:val="2"/>
      <w:numFmt w:val="decimal"/>
      <w:lvlText w:val="%1."/>
      <w:lvlJc w:val="left"/>
      <w:pPr>
        <w:tabs>
          <w:tab w:val="num" w:pos="0"/>
        </w:tabs>
        <w:ind w:left="840" w:hanging="840"/>
      </w:pPr>
    </w:lvl>
    <w:lvl w:ilvl="1">
      <w:start w:val="7"/>
      <w:numFmt w:val="decimal"/>
      <w:lvlText w:val="%1.%2."/>
      <w:lvlJc w:val="left"/>
      <w:pPr>
        <w:tabs>
          <w:tab w:val="num" w:pos="0"/>
        </w:tabs>
        <w:ind w:left="1076" w:hanging="840"/>
      </w:pPr>
    </w:lvl>
    <w:lvl w:ilvl="2">
      <w:start w:val="1"/>
      <w:numFmt w:val="decimal"/>
      <w:lvlText w:val="%1.%2.%3."/>
      <w:lvlJc w:val="left"/>
      <w:pPr>
        <w:tabs>
          <w:tab w:val="num" w:pos="0"/>
        </w:tabs>
        <w:ind w:left="1312" w:hanging="840"/>
      </w:pPr>
      <w:rPr>
        <w:strike/>
      </w:rPr>
    </w:lvl>
    <w:lvl w:ilvl="3">
      <w:start w:val="1"/>
      <w:numFmt w:val="decimal"/>
      <w:lvlText w:val="%1.%2.%3.%4."/>
      <w:lvlJc w:val="left"/>
      <w:pPr>
        <w:tabs>
          <w:tab w:val="num" w:pos="0"/>
        </w:tabs>
        <w:ind w:left="1790" w:hanging="1080"/>
      </w:pPr>
      <w:rPr>
        <w:strike/>
      </w:rPr>
    </w:lvl>
    <w:lvl w:ilvl="4">
      <w:start w:val="1"/>
      <w:numFmt w:val="decimal"/>
      <w:lvlText w:val="%1.%2.%3.%4.%5."/>
      <w:lvlJc w:val="left"/>
      <w:pPr>
        <w:tabs>
          <w:tab w:val="num" w:pos="0"/>
        </w:tabs>
        <w:ind w:left="2024" w:hanging="1080"/>
      </w:pPr>
    </w:lvl>
    <w:lvl w:ilvl="5">
      <w:start w:val="1"/>
      <w:numFmt w:val="decimal"/>
      <w:lvlText w:val="%1.%2.%3.%4.%5.%6."/>
      <w:lvlJc w:val="left"/>
      <w:pPr>
        <w:tabs>
          <w:tab w:val="num" w:pos="0"/>
        </w:tabs>
        <w:ind w:left="2620" w:hanging="1440"/>
      </w:pPr>
    </w:lvl>
    <w:lvl w:ilvl="6">
      <w:start w:val="1"/>
      <w:numFmt w:val="decimal"/>
      <w:lvlText w:val="%1.%2.%3.%4.%5.%6.%7."/>
      <w:lvlJc w:val="left"/>
      <w:pPr>
        <w:tabs>
          <w:tab w:val="num" w:pos="0"/>
        </w:tabs>
        <w:ind w:left="2856" w:hanging="1440"/>
      </w:pPr>
    </w:lvl>
    <w:lvl w:ilvl="7">
      <w:start w:val="1"/>
      <w:numFmt w:val="decimal"/>
      <w:lvlText w:val="%1.%2.%3.%4.%5.%6.%7.%8."/>
      <w:lvlJc w:val="left"/>
      <w:pPr>
        <w:tabs>
          <w:tab w:val="num" w:pos="0"/>
        </w:tabs>
        <w:ind w:left="3452" w:hanging="1800"/>
      </w:pPr>
    </w:lvl>
    <w:lvl w:ilvl="8">
      <w:start w:val="1"/>
      <w:numFmt w:val="decimal"/>
      <w:lvlText w:val="%1.%2.%3.%4.%5.%6.%7.%8.%9."/>
      <w:lvlJc w:val="left"/>
      <w:pPr>
        <w:tabs>
          <w:tab w:val="num" w:pos="0"/>
        </w:tabs>
        <w:ind w:left="4048" w:hanging="2160"/>
      </w:pPr>
    </w:lvl>
  </w:abstractNum>
  <w:abstractNum w:abstractNumId="2">
    <w:nsid w:val="131B306D"/>
    <w:multiLevelType w:val="multilevel"/>
    <w:tmpl w:val="25AEE25C"/>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7443E21"/>
    <w:multiLevelType w:val="multilevel"/>
    <w:tmpl w:val="5DB428D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02C4660"/>
    <w:multiLevelType w:val="multilevel"/>
    <w:tmpl w:val="2C16D56A"/>
    <w:lvl w:ilvl="0">
      <w:start w:val="2"/>
      <w:numFmt w:val="decimal"/>
      <w:lvlText w:val="%1."/>
      <w:lvlJc w:val="left"/>
      <w:pPr>
        <w:tabs>
          <w:tab w:val="num" w:pos="0"/>
        </w:tabs>
        <w:ind w:left="1050" w:hanging="1050"/>
      </w:pPr>
    </w:lvl>
    <w:lvl w:ilvl="1">
      <w:start w:val="9"/>
      <w:numFmt w:val="decimal"/>
      <w:lvlText w:val="%1.%2."/>
      <w:lvlJc w:val="left"/>
      <w:pPr>
        <w:tabs>
          <w:tab w:val="num" w:pos="0"/>
        </w:tabs>
        <w:ind w:left="1227" w:hanging="1050"/>
      </w:pPr>
    </w:lvl>
    <w:lvl w:ilvl="2">
      <w:start w:val="3"/>
      <w:numFmt w:val="decimal"/>
      <w:lvlText w:val="%1.%2.%3."/>
      <w:lvlJc w:val="left"/>
      <w:pPr>
        <w:tabs>
          <w:tab w:val="num" w:pos="0"/>
        </w:tabs>
        <w:ind w:left="1760" w:hanging="1050"/>
      </w:pPr>
      <w:rPr>
        <w:strike/>
      </w:rPr>
    </w:lvl>
    <w:lvl w:ilvl="3">
      <w:start w:val="1"/>
      <w:numFmt w:val="decimal"/>
      <w:lvlText w:val="%1.%2.%3.%4."/>
      <w:lvlJc w:val="left"/>
      <w:pPr>
        <w:tabs>
          <w:tab w:val="num" w:pos="0"/>
        </w:tabs>
        <w:ind w:left="1611" w:hanging="1080"/>
      </w:pPr>
    </w:lvl>
    <w:lvl w:ilvl="4">
      <w:start w:val="3"/>
      <w:numFmt w:val="decimal"/>
      <w:lvlText w:val="%1.%2.%3.%4.%5."/>
      <w:lvlJc w:val="left"/>
      <w:pPr>
        <w:tabs>
          <w:tab w:val="num" w:pos="0"/>
        </w:tabs>
        <w:ind w:left="1790" w:hanging="1080"/>
      </w:pPr>
      <w:rPr>
        <w:strike/>
      </w:rPr>
    </w:lvl>
    <w:lvl w:ilvl="5">
      <w:start w:val="1"/>
      <w:numFmt w:val="decimal"/>
      <w:lvlText w:val="%1.%2.%3.%4.%5.%6."/>
      <w:lvlJc w:val="left"/>
      <w:pPr>
        <w:tabs>
          <w:tab w:val="num" w:pos="0"/>
        </w:tabs>
        <w:ind w:left="2325" w:hanging="1440"/>
      </w:pPr>
    </w:lvl>
    <w:lvl w:ilvl="6">
      <w:start w:val="1"/>
      <w:numFmt w:val="decimal"/>
      <w:lvlText w:val="%1.%2.%3.%4.%5.%6.%7."/>
      <w:lvlJc w:val="left"/>
      <w:pPr>
        <w:tabs>
          <w:tab w:val="num" w:pos="0"/>
        </w:tabs>
        <w:ind w:left="2502" w:hanging="1440"/>
      </w:pPr>
    </w:lvl>
    <w:lvl w:ilvl="7">
      <w:start w:val="1"/>
      <w:numFmt w:val="decimal"/>
      <w:lvlText w:val="%1.%2.%3.%4.%5.%6.%7.%8."/>
      <w:lvlJc w:val="left"/>
      <w:pPr>
        <w:tabs>
          <w:tab w:val="num" w:pos="0"/>
        </w:tabs>
        <w:ind w:left="3039" w:hanging="1800"/>
      </w:pPr>
    </w:lvl>
    <w:lvl w:ilvl="8">
      <w:start w:val="1"/>
      <w:numFmt w:val="decimal"/>
      <w:lvlText w:val="%1.%2.%3.%4.%5.%6.%7.%8.%9."/>
      <w:lvlJc w:val="left"/>
      <w:pPr>
        <w:tabs>
          <w:tab w:val="num" w:pos="0"/>
        </w:tabs>
        <w:ind w:left="3576" w:hanging="2160"/>
      </w:pPr>
    </w:lvl>
  </w:abstractNum>
  <w:abstractNum w:abstractNumId="5">
    <w:nsid w:val="40CC1D8C"/>
    <w:multiLevelType w:val="multilevel"/>
    <w:tmpl w:val="6D72455E"/>
    <w:lvl w:ilvl="0">
      <w:start w:val="3"/>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427127DD"/>
    <w:multiLevelType w:val="multilevel"/>
    <w:tmpl w:val="F14C8D42"/>
    <w:lvl w:ilvl="0">
      <w:start w:val="1"/>
      <w:numFmt w:val="decimal"/>
      <w:lvlText w:val="%1."/>
      <w:lvlJc w:val="left"/>
      <w:pPr>
        <w:tabs>
          <w:tab w:val="num" w:pos="0"/>
        </w:tabs>
        <w:ind w:left="1369" w:hanging="660"/>
      </w:pPr>
      <w:rPr>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472F0F23"/>
    <w:multiLevelType w:val="multilevel"/>
    <w:tmpl w:val="A5289A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E7B709C"/>
    <w:multiLevelType w:val="multilevel"/>
    <w:tmpl w:val="B998B4B6"/>
    <w:lvl w:ilvl="0">
      <w:start w:val="1"/>
      <w:numFmt w:val="decimal"/>
      <w:lvlText w:val="%1."/>
      <w:lvlJc w:val="left"/>
      <w:pPr>
        <w:tabs>
          <w:tab w:val="num" w:pos="0"/>
        </w:tabs>
        <w:ind w:left="840" w:hanging="840"/>
      </w:pPr>
    </w:lvl>
    <w:lvl w:ilvl="1">
      <w:start w:val="2"/>
      <w:numFmt w:val="decimal"/>
      <w:lvlText w:val="%1.%2."/>
      <w:lvlJc w:val="left"/>
      <w:pPr>
        <w:tabs>
          <w:tab w:val="num" w:pos="0"/>
        </w:tabs>
        <w:ind w:left="1076" w:hanging="840"/>
      </w:pPr>
    </w:lvl>
    <w:lvl w:ilvl="2">
      <w:start w:val="6"/>
      <w:numFmt w:val="decimal"/>
      <w:lvlText w:val="%1.%2.%3."/>
      <w:lvlJc w:val="left"/>
      <w:pPr>
        <w:tabs>
          <w:tab w:val="num" w:pos="0"/>
        </w:tabs>
        <w:ind w:left="1312" w:hanging="84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024" w:hanging="1080"/>
      </w:pPr>
    </w:lvl>
    <w:lvl w:ilvl="5">
      <w:start w:val="1"/>
      <w:numFmt w:val="decimal"/>
      <w:lvlText w:val="%1.%2.%3.%4.%5.%6."/>
      <w:lvlJc w:val="left"/>
      <w:pPr>
        <w:tabs>
          <w:tab w:val="num" w:pos="0"/>
        </w:tabs>
        <w:ind w:left="2620" w:hanging="1440"/>
      </w:pPr>
    </w:lvl>
    <w:lvl w:ilvl="6">
      <w:start w:val="1"/>
      <w:numFmt w:val="decimal"/>
      <w:lvlText w:val="%1.%2.%3.%4.%5.%6.%7."/>
      <w:lvlJc w:val="left"/>
      <w:pPr>
        <w:tabs>
          <w:tab w:val="num" w:pos="0"/>
        </w:tabs>
        <w:ind w:left="2856" w:hanging="1440"/>
      </w:pPr>
    </w:lvl>
    <w:lvl w:ilvl="7">
      <w:start w:val="1"/>
      <w:numFmt w:val="decimal"/>
      <w:lvlText w:val="%1.%2.%3.%4.%5.%6.%7.%8."/>
      <w:lvlJc w:val="left"/>
      <w:pPr>
        <w:tabs>
          <w:tab w:val="num" w:pos="0"/>
        </w:tabs>
        <w:ind w:left="3452" w:hanging="1800"/>
      </w:pPr>
    </w:lvl>
    <w:lvl w:ilvl="8">
      <w:start w:val="1"/>
      <w:numFmt w:val="decimal"/>
      <w:lvlText w:val="%1.%2.%3.%4.%5.%6.%7.%8.%9."/>
      <w:lvlJc w:val="left"/>
      <w:pPr>
        <w:tabs>
          <w:tab w:val="num" w:pos="0"/>
        </w:tabs>
        <w:ind w:left="4048" w:hanging="2160"/>
      </w:pPr>
    </w:lvl>
  </w:abstractNum>
  <w:abstractNum w:abstractNumId="9">
    <w:nsid w:val="66B043A1"/>
    <w:multiLevelType w:val="multilevel"/>
    <w:tmpl w:val="5CE89D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0"/>
  </w:num>
  <w:num w:numId="3">
    <w:abstractNumId w:val="5"/>
  </w:num>
  <w:num w:numId="4">
    <w:abstractNumId w:val="6"/>
  </w:num>
  <w:num w:numId="5">
    <w:abstractNumId w:val="8"/>
  </w:num>
  <w:num w:numId="6">
    <w:abstractNumId w:val="1"/>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7"/>
    <w:rsid w:val="000140AE"/>
    <w:rsid w:val="00026BC4"/>
    <w:rsid w:val="000801A7"/>
    <w:rsid w:val="00190B78"/>
    <w:rsid w:val="00213249"/>
    <w:rsid w:val="00216670"/>
    <w:rsid w:val="002C7384"/>
    <w:rsid w:val="002F21B0"/>
    <w:rsid w:val="00301CFA"/>
    <w:rsid w:val="0039488F"/>
    <w:rsid w:val="003B3E56"/>
    <w:rsid w:val="00422DCC"/>
    <w:rsid w:val="00431D8A"/>
    <w:rsid w:val="00463F22"/>
    <w:rsid w:val="004646EA"/>
    <w:rsid w:val="004F51F8"/>
    <w:rsid w:val="005F657A"/>
    <w:rsid w:val="00607E2E"/>
    <w:rsid w:val="0061445E"/>
    <w:rsid w:val="00682486"/>
    <w:rsid w:val="006F2A91"/>
    <w:rsid w:val="00710752"/>
    <w:rsid w:val="0074442B"/>
    <w:rsid w:val="007D3919"/>
    <w:rsid w:val="008C2108"/>
    <w:rsid w:val="008D3F77"/>
    <w:rsid w:val="00914ED7"/>
    <w:rsid w:val="00962610"/>
    <w:rsid w:val="009774F8"/>
    <w:rsid w:val="00980D2E"/>
    <w:rsid w:val="009D4137"/>
    <w:rsid w:val="00A56E75"/>
    <w:rsid w:val="00A71522"/>
    <w:rsid w:val="00A7799A"/>
    <w:rsid w:val="00AB055D"/>
    <w:rsid w:val="00AB2C86"/>
    <w:rsid w:val="00AE7F1F"/>
    <w:rsid w:val="00B032A2"/>
    <w:rsid w:val="00B35E4F"/>
    <w:rsid w:val="00B85454"/>
    <w:rsid w:val="00C31556"/>
    <w:rsid w:val="00D1360D"/>
    <w:rsid w:val="00D65785"/>
    <w:rsid w:val="00E3075C"/>
    <w:rsid w:val="00EA4064"/>
    <w:rsid w:val="00ED1B1B"/>
    <w:rsid w:val="00F267E1"/>
    <w:rsid w:val="00F67C9F"/>
    <w:rsid w:val="00FA065A"/>
    <w:rsid w:val="00FC544F"/>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A0"/>
    <w:rPr>
      <w:rFonts w:ascii="Times New Roman" w:eastAsia="Times New Roman" w:hAnsi="Times New Roman" w:cs="Times New Roman"/>
      <w:sz w:val="24"/>
      <w:szCs w:val="24"/>
      <w:lang w:eastAsia="ru-RU"/>
    </w:rPr>
  </w:style>
  <w:style w:type="paragraph" w:styleId="1">
    <w:name w:val="heading 1"/>
    <w:basedOn w:val="a0"/>
    <w:next w:val="a1"/>
    <w:link w:val="10"/>
    <w:qFormat/>
    <w:rsid w:val="000123C4"/>
    <w:pPr>
      <w:numPr>
        <w:numId w:val="1"/>
      </w:numPr>
      <w:spacing w:after="60"/>
      <w:outlineLvl w:val="0"/>
    </w:pPr>
    <w:rPr>
      <w:b/>
      <w:sz w:val="32"/>
    </w:rPr>
  </w:style>
  <w:style w:type="paragraph" w:styleId="2">
    <w:name w:val="heading 2"/>
    <w:basedOn w:val="a0"/>
    <w:next w:val="a1"/>
    <w:link w:val="20"/>
    <w:qFormat/>
    <w:rsid w:val="000123C4"/>
    <w:pPr>
      <w:numPr>
        <w:ilvl w:val="1"/>
        <w:numId w:val="1"/>
      </w:numPr>
      <w:spacing w:before="200"/>
      <w:outlineLvl w:val="1"/>
    </w:pPr>
    <w:rPr>
      <w:b/>
      <w:sz w:val="32"/>
    </w:rPr>
  </w:style>
  <w:style w:type="paragraph" w:styleId="3">
    <w:name w:val="heading 3"/>
    <w:basedOn w:val="a0"/>
    <w:next w:val="a1"/>
    <w:link w:val="30"/>
    <w:qFormat/>
    <w:rsid w:val="000123C4"/>
    <w:pPr>
      <w:numPr>
        <w:ilvl w:val="2"/>
        <w:numId w:val="1"/>
      </w:numPr>
      <w:spacing w:after="6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0123C4"/>
    <w:rPr>
      <w:rFonts w:ascii="Arial" w:eastAsia="SimSun" w:hAnsi="Arial" w:cs="Arial"/>
      <w:b/>
      <w:color w:val="000000"/>
      <w:kern w:val="2"/>
      <w:sz w:val="32"/>
      <w:szCs w:val="20"/>
      <w:lang w:eastAsia="zh-CN" w:bidi="hi-IN"/>
    </w:rPr>
  </w:style>
  <w:style w:type="character" w:customStyle="1" w:styleId="20">
    <w:name w:val="Заголовок 2 Знак"/>
    <w:basedOn w:val="a2"/>
    <w:link w:val="2"/>
    <w:qFormat/>
    <w:rsid w:val="000123C4"/>
    <w:rPr>
      <w:rFonts w:ascii="Arial" w:eastAsia="SimSun" w:hAnsi="Arial" w:cs="Arial"/>
      <w:b/>
      <w:color w:val="000000"/>
      <w:kern w:val="2"/>
      <w:sz w:val="32"/>
      <w:szCs w:val="20"/>
      <w:lang w:eastAsia="zh-CN" w:bidi="hi-IN"/>
    </w:rPr>
  </w:style>
  <w:style w:type="character" w:customStyle="1" w:styleId="30">
    <w:name w:val="Заголовок 3 Знак"/>
    <w:basedOn w:val="a2"/>
    <w:link w:val="3"/>
    <w:qFormat/>
    <w:rsid w:val="000123C4"/>
    <w:rPr>
      <w:rFonts w:ascii="Arial" w:eastAsia="SimSun" w:hAnsi="Arial" w:cs="Arial"/>
      <w:b/>
      <w:color w:val="000000"/>
      <w:kern w:val="2"/>
      <w:sz w:val="26"/>
      <w:szCs w:val="20"/>
      <w:lang w:eastAsia="zh-CN" w:bidi="hi-IN"/>
    </w:rPr>
  </w:style>
  <w:style w:type="character" w:customStyle="1" w:styleId="15">
    <w:name w:val="Основной шрифт абзаца15"/>
    <w:qFormat/>
    <w:rsid w:val="000123C4"/>
  </w:style>
  <w:style w:type="character" w:customStyle="1" w:styleId="14">
    <w:name w:val="Основной шрифт абзаца14"/>
    <w:qFormat/>
    <w:rsid w:val="000123C4"/>
  </w:style>
  <w:style w:type="character" w:customStyle="1" w:styleId="WW8Num1z0">
    <w:name w:val="WW8Num1z0"/>
    <w:qFormat/>
    <w:rsid w:val="000123C4"/>
  </w:style>
  <w:style w:type="character" w:customStyle="1" w:styleId="WW8Num1z1">
    <w:name w:val="WW8Num1z1"/>
    <w:qFormat/>
    <w:rsid w:val="000123C4"/>
  </w:style>
  <w:style w:type="character" w:customStyle="1" w:styleId="WW8Num1z2">
    <w:name w:val="WW8Num1z2"/>
    <w:qFormat/>
    <w:rsid w:val="000123C4"/>
  </w:style>
  <w:style w:type="character" w:customStyle="1" w:styleId="WW8Num1z3">
    <w:name w:val="WW8Num1z3"/>
    <w:qFormat/>
    <w:rsid w:val="000123C4"/>
  </w:style>
  <w:style w:type="character" w:customStyle="1" w:styleId="WW8Num1z4">
    <w:name w:val="WW8Num1z4"/>
    <w:qFormat/>
    <w:rsid w:val="000123C4"/>
  </w:style>
  <w:style w:type="character" w:customStyle="1" w:styleId="WW8Num1z5">
    <w:name w:val="WW8Num1z5"/>
    <w:qFormat/>
    <w:rsid w:val="000123C4"/>
  </w:style>
  <w:style w:type="character" w:customStyle="1" w:styleId="WW8Num1z6">
    <w:name w:val="WW8Num1z6"/>
    <w:qFormat/>
    <w:rsid w:val="000123C4"/>
  </w:style>
  <w:style w:type="character" w:customStyle="1" w:styleId="WW8Num1z7">
    <w:name w:val="WW8Num1z7"/>
    <w:qFormat/>
    <w:rsid w:val="000123C4"/>
  </w:style>
  <w:style w:type="character" w:customStyle="1" w:styleId="WW8Num1z8">
    <w:name w:val="WW8Num1z8"/>
    <w:qFormat/>
    <w:rsid w:val="000123C4"/>
  </w:style>
  <w:style w:type="character" w:customStyle="1" w:styleId="13">
    <w:name w:val="Основной шрифт абзаца13"/>
    <w:qFormat/>
    <w:rsid w:val="000123C4"/>
  </w:style>
  <w:style w:type="character" w:customStyle="1" w:styleId="12">
    <w:name w:val="Основной шрифт абзаца12"/>
    <w:qFormat/>
    <w:rsid w:val="000123C4"/>
  </w:style>
  <w:style w:type="character" w:customStyle="1" w:styleId="11">
    <w:name w:val="Основной шрифт абзаца11"/>
    <w:qFormat/>
    <w:rsid w:val="000123C4"/>
  </w:style>
  <w:style w:type="character" w:customStyle="1" w:styleId="100">
    <w:name w:val="Основной шрифт абзаца10"/>
    <w:qFormat/>
    <w:rsid w:val="000123C4"/>
  </w:style>
  <w:style w:type="character" w:customStyle="1" w:styleId="9">
    <w:name w:val="Основной шрифт абзаца9"/>
    <w:qFormat/>
    <w:rsid w:val="000123C4"/>
  </w:style>
  <w:style w:type="character" w:customStyle="1" w:styleId="8">
    <w:name w:val="Основной шрифт абзаца8"/>
    <w:qFormat/>
    <w:rsid w:val="000123C4"/>
  </w:style>
  <w:style w:type="character" w:customStyle="1" w:styleId="7">
    <w:name w:val="Основной шрифт абзаца7"/>
    <w:qFormat/>
    <w:rsid w:val="000123C4"/>
  </w:style>
  <w:style w:type="character" w:customStyle="1" w:styleId="6">
    <w:name w:val="Основной шрифт абзаца6"/>
    <w:qFormat/>
    <w:rsid w:val="000123C4"/>
  </w:style>
  <w:style w:type="character" w:customStyle="1" w:styleId="5">
    <w:name w:val="Основной шрифт абзаца5"/>
    <w:qFormat/>
    <w:rsid w:val="000123C4"/>
  </w:style>
  <w:style w:type="character" w:customStyle="1" w:styleId="4">
    <w:name w:val="Основной шрифт абзаца4"/>
    <w:qFormat/>
    <w:rsid w:val="000123C4"/>
  </w:style>
  <w:style w:type="character" w:customStyle="1" w:styleId="31">
    <w:name w:val="Основной шрифт абзаца3"/>
    <w:qFormat/>
    <w:rsid w:val="000123C4"/>
  </w:style>
  <w:style w:type="character" w:customStyle="1" w:styleId="21">
    <w:name w:val="Основной шрифт абзаца2"/>
    <w:qFormat/>
    <w:rsid w:val="000123C4"/>
  </w:style>
  <w:style w:type="character" w:customStyle="1" w:styleId="16">
    <w:name w:val="Основной шрифт абзаца1"/>
    <w:qFormat/>
    <w:rsid w:val="000123C4"/>
  </w:style>
  <w:style w:type="character" w:customStyle="1" w:styleId="a5">
    <w:name w:val="Верхний колонтитул Знак"/>
    <w:uiPriority w:val="99"/>
    <w:qFormat/>
    <w:rsid w:val="000123C4"/>
    <w:rPr>
      <w:rFonts w:eastAsia="SimSun" w:cs="Mangal"/>
      <w:color w:val="000000"/>
      <w:kern w:val="2"/>
      <w:sz w:val="28"/>
      <w:lang w:eastAsia="zh-CN" w:bidi="hi-IN"/>
    </w:rPr>
  </w:style>
  <w:style w:type="character" w:customStyle="1" w:styleId="a6">
    <w:name w:val="Основной текст Знак"/>
    <w:qFormat/>
    <w:rsid w:val="000123C4"/>
    <w:rPr>
      <w:rFonts w:eastAsia="SimSun"/>
      <w:color w:val="000000"/>
      <w:kern w:val="2"/>
      <w:sz w:val="28"/>
      <w:lang w:eastAsia="zh-CN" w:bidi="hi-IN"/>
    </w:rPr>
  </w:style>
  <w:style w:type="character" w:styleId="a7">
    <w:name w:val="Hyperlink"/>
    <w:rsid w:val="000123C4"/>
    <w:rPr>
      <w:strike w:val="0"/>
      <w:dstrike w:val="0"/>
      <w:color w:val="3272C0"/>
      <w:u w:val="none"/>
      <w:shd w:val="clear" w:color="auto" w:fill="auto"/>
    </w:rPr>
  </w:style>
  <w:style w:type="character" w:customStyle="1" w:styleId="FontStyle11">
    <w:name w:val="Font Style11"/>
    <w:qFormat/>
    <w:rsid w:val="000123C4"/>
    <w:rPr>
      <w:rFonts w:ascii="Times New Roman" w:hAnsi="Times New Roman" w:cs="Times New Roman"/>
      <w:sz w:val="26"/>
      <w:szCs w:val="26"/>
    </w:rPr>
  </w:style>
  <w:style w:type="character" w:customStyle="1" w:styleId="a8">
    <w:name w:val="Символ нумерации"/>
    <w:qFormat/>
    <w:rsid w:val="000123C4"/>
  </w:style>
  <w:style w:type="character" w:customStyle="1" w:styleId="a9">
    <w:name w:val="Название Знак"/>
    <w:basedOn w:val="a2"/>
    <w:link w:val="a0"/>
    <w:qFormat/>
    <w:rsid w:val="000123C4"/>
    <w:rPr>
      <w:rFonts w:ascii="Arial" w:eastAsia="SimSun" w:hAnsi="Arial" w:cs="Arial"/>
      <w:color w:val="000000"/>
      <w:kern w:val="2"/>
      <w:sz w:val="28"/>
      <w:szCs w:val="20"/>
      <w:lang w:eastAsia="zh-CN" w:bidi="hi-IN"/>
    </w:rPr>
  </w:style>
  <w:style w:type="character" w:customStyle="1" w:styleId="17">
    <w:name w:val="Основной текст Знак1"/>
    <w:basedOn w:val="a2"/>
    <w:link w:val="Textbody"/>
    <w:qFormat/>
    <w:rsid w:val="000123C4"/>
    <w:rPr>
      <w:rFonts w:ascii="Times New Roman" w:eastAsia="SimSun" w:hAnsi="Times New Roman" w:cs="Times New Roman"/>
      <w:color w:val="000000"/>
      <w:kern w:val="2"/>
      <w:sz w:val="28"/>
      <w:szCs w:val="20"/>
      <w:lang w:eastAsia="zh-CN" w:bidi="hi-IN"/>
    </w:rPr>
  </w:style>
  <w:style w:type="character" w:customStyle="1" w:styleId="aa">
    <w:name w:val="Подзаголовок Знак"/>
    <w:basedOn w:val="a2"/>
    <w:link w:val="ab"/>
    <w:qFormat/>
    <w:rsid w:val="000123C4"/>
    <w:rPr>
      <w:rFonts w:ascii="Arial" w:eastAsia="SimSun" w:hAnsi="Arial" w:cs="Arial"/>
      <w:color w:val="000000"/>
      <w:kern w:val="2"/>
      <w:sz w:val="36"/>
      <w:szCs w:val="20"/>
      <w:lang w:eastAsia="zh-CN" w:bidi="hi-IN"/>
    </w:rPr>
  </w:style>
  <w:style w:type="character" w:customStyle="1" w:styleId="ac">
    <w:name w:val="Нижний колонтитул Знак"/>
    <w:basedOn w:val="a2"/>
    <w:link w:val="ad"/>
    <w:qFormat/>
    <w:rsid w:val="000123C4"/>
    <w:rPr>
      <w:rFonts w:ascii="Times New Roman" w:eastAsia="SimSun" w:hAnsi="Times New Roman" w:cs="Times New Roman"/>
      <w:color w:val="000000"/>
      <w:kern w:val="2"/>
      <w:sz w:val="28"/>
      <w:szCs w:val="20"/>
      <w:lang w:eastAsia="zh-CN" w:bidi="hi-IN"/>
    </w:rPr>
  </w:style>
  <w:style w:type="character" w:customStyle="1" w:styleId="18">
    <w:name w:val="Верхний колонтитул Знак1"/>
    <w:basedOn w:val="a2"/>
    <w:link w:val="ae"/>
    <w:uiPriority w:val="99"/>
    <w:qFormat/>
    <w:rsid w:val="000123C4"/>
    <w:rPr>
      <w:rFonts w:ascii="Times New Roman" w:eastAsia="SimSun" w:hAnsi="Times New Roman" w:cs="Times New Roman"/>
      <w:color w:val="000000"/>
      <w:kern w:val="2"/>
      <w:sz w:val="28"/>
      <w:szCs w:val="20"/>
      <w:lang w:eastAsia="zh-CN" w:bidi="hi-IN"/>
    </w:rPr>
  </w:style>
  <w:style w:type="character" w:customStyle="1" w:styleId="af">
    <w:name w:val="Текст выноски Знак"/>
    <w:basedOn w:val="a2"/>
    <w:link w:val="af0"/>
    <w:qFormat/>
    <w:rsid w:val="000123C4"/>
    <w:rPr>
      <w:rFonts w:ascii="Tahoma" w:eastAsia="SimSun" w:hAnsi="Tahoma" w:cs="Mangal"/>
      <w:color w:val="000000"/>
      <w:kern w:val="2"/>
      <w:sz w:val="16"/>
      <w:szCs w:val="20"/>
      <w:lang w:eastAsia="zh-CN" w:bidi="hi-IN"/>
    </w:rPr>
  </w:style>
  <w:style w:type="character" w:customStyle="1" w:styleId="af1">
    <w:name w:val="Цветовое выделение для Текст"/>
    <w:qFormat/>
    <w:rsid w:val="000123C4"/>
    <w:rPr>
      <w:sz w:val="24"/>
    </w:rPr>
  </w:style>
  <w:style w:type="character" w:customStyle="1" w:styleId="af2">
    <w:name w:val="Гипертекстовая ссылка"/>
    <w:qFormat/>
    <w:rsid w:val="000123C4"/>
    <w:rPr>
      <w:color w:val="106BBE"/>
    </w:rPr>
  </w:style>
  <w:style w:type="character" w:customStyle="1" w:styleId="af3">
    <w:name w:val="Основной текст с отступом Знак"/>
    <w:basedOn w:val="a2"/>
    <w:link w:val="af4"/>
    <w:uiPriority w:val="99"/>
    <w:semiHidden/>
    <w:qFormat/>
    <w:rsid w:val="000123C4"/>
    <w:rPr>
      <w:rFonts w:ascii="Times New Roman" w:eastAsia="SimSun" w:hAnsi="Times New Roman" w:cs="Mangal"/>
      <w:color w:val="000000"/>
      <w:kern w:val="2"/>
      <w:sz w:val="28"/>
      <w:szCs w:val="20"/>
      <w:lang w:eastAsia="zh-CN" w:bidi="hi-IN"/>
    </w:rPr>
  </w:style>
  <w:style w:type="character" w:customStyle="1" w:styleId="FontStyle61">
    <w:name w:val="Font Style61"/>
    <w:uiPriority w:val="99"/>
    <w:qFormat/>
    <w:rsid w:val="000123C4"/>
    <w:rPr>
      <w:rFonts w:ascii="Times New Roman" w:hAnsi="Times New Roman" w:cs="Times New Roman"/>
      <w:b/>
      <w:bCs/>
      <w:sz w:val="26"/>
      <w:szCs w:val="26"/>
    </w:rPr>
  </w:style>
  <w:style w:type="character" w:customStyle="1" w:styleId="UnresolvedMention">
    <w:name w:val="Unresolved Mention"/>
    <w:uiPriority w:val="99"/>
    <w:semiHidden/>
    <w:unhideWhenUsed/>
    <w:qFormat/>
    <w:rsid w:val="000123C4"/>
    <w:rPr>
      <w:color w:val="605E5C"/>
      <w:shd w:val="clear" w:color="auto" w:fill="E1DFDD"/>
    </w:rPr>
  </w:style>
  <w:style w:type="character" w:customStyle="1" w:styleId="Internetlink">
    <w:name w:val="Internet link"/>
    <w:qFormat/>
    <w:rsid w:val="000123C4"/>
    <w:rPr>
      <w:color w:val="0000FF"/>
      <w:u w:val="single"/>
    </w:rPr>
  </w:style>
  <w:style w:type="character" w:customStyle="1" w:styleId="af5">
    <w:name w:val="Текст сноски Знак"/>
    <w:basedOn w:val="a2"/>
    <w:semiHidden/>
    <w:qFormat/>
    <w:rsid w:val="000123C4"/>
    <w:rPr>
      <w:rFonts w:ascii="Times New Roman" w:eastAsia="SimSun" w:hAnsi="Times New Roman" w:cs="Mangal"/>
      <w:color w:val="000000"/>
      <w:kern w:val="2"/>
      <w:sz w:val="20"/>
      <w:szCs w:val="18"/>
      <w:lang w:eastAsia="zh-CN" w:bidi="hi-IN"/>
    </w:rPr>
  </w:style>
  <w:style w:type="character" w:customStyle="1" w:styleId="af6">
    <w:name w:val="Символ сноски"/>
    <w:semiHidden/>
    <w:unhideWhenUsed/>
    <w:qFormat/>
    <w:rsid w:val="000123C4"/>
    <w:rPr>
      <w:vertAlign w:val="superscript"/>
    </w:rPr>
  </w:style>
  <w:style w:type="character" w:styleId="af7">
    <w:name w:val="footnote reference"/>
    <w:rPr>
      <w:vertAlign w:val="superscript"/>
    </w:rPr>
  </w:style>
  <w:style w:type="character" w:customStyle="1" w:styleId="80">
    <w:name w:val="Основной текст (8)_"/>
    <w:link w:val="81"/>
    <w:qFormat/>
    <w:rsid w:val="00FB52E0"/>
    <w:rPr>
      <w:rFonts w:ascii="Times New Roman" w:eastAsia="Times New Roman" w:hAnsi="Times New Roman" w:cs="Times New Roman"/>
    </w:rPr>
  </w:style>
  <w:style w:type="character" w:customStyle="1" w:styleId="af8">
    <w:name w:val="Основной текст_"/>
    <w:link w:val="19"/>
    <w:qFormat/>
    <w:rsid w:val="00133E89"/>
    <w:rPr>
      <w:rFonts w:ascii="Times New Roman" w:eastAsia="Times New Roman" w:hAnsi="Times New Roman" w:cs="Times New Roman"/>
      <w:sz w:val="28"/>
      <w:szCs w:val="28"/>
    </w:rPr>
  </w:style>
  <w:style w:type="character" w:customStyle="1" w:styleId="af9">
    <w:name w:val="Сноска_"/>
    <w:link w:val="1a"/>
    <w:qFormat/>
    <w:rsid w:val="00AC2963"/>
    <w:rPr>
      <w:rFonts w:ascii="Times New Roman" w:eastAsia="Times New Roman" w:hAnsi="Times New Roman" w:cs="Times New Roman"/>
      <w:sz w:val="20"/>
      <w:szCs w:val="20"/>
    </w:rPr>
  </w:style>
  <w:style w:type="character" w:customStyle="1" w:styleId="22">
    <w:name w:val="Заголовок №2_"/>
    <w:link w:val="23"/>
    <w:qFormat/>
    <w:rsid w:val="00AC2963"/>
    <w:rPr>
      <w:rFonts w:ascii="Times New Roman" w:eastAsia="Times New Roman" w:hAnsi="Times New Roman" w:cs="Times New Roman"/>
      <w:b/>
      <w:bCs/>
      <w:sz w:val="28"/>
      <w:szCs w:val="28"/>
    </w:rPr>
  </w:style>
  <w:style w:type="character" w:customStyle="1" w:styleId="24">
    <w:name w:val="Основной текст (2)_"/>
    <w:link w:val="25"/>
    <w:qFormat/>
    <w:rsid w:val="00AC2963"/>
    <w:rPr>
      <w:rFonts w:ascii="Times New Roman" w:eastAsia="Times New Roman" w:hAnsi="Times New Roman" w:cs="Times New Roman"/>
    </w:rPr>
  </w:style>
  <w:style w:type="character" w:customStyle="1" w:styleId="32">
    <w:name w:val="Основной текст (3)_"/>
    <w:link w:val="33"/>
    <w:qFormat/>
    <w:rsid w:val="00AC2963"/>
    <w:rPr>
      <w:rFonts w:ascii="Times New Roman" w:eastAsia="Times New Roman" w:hAnsi="Times New Roman" w:cs="Times New Roman"/>
      <w:i/>
      <w:iCs/>
      <w:sz w:val="18"/>
      <w:szCs w:val="18"/>
    </w:rPr>
  </w:style>
  <w:style w:type="character" w:customStyle="1" w:styleId="afa">
    <w:name w:val="Подпись к таблице_"/>
    <w:link w:val="afb"/>
    <w:qFormat/>
    <w:rsid w:val="00AC2963"/>
    <w:rPr>
      <w:rFonts w:ascii="Times New Roman" w:eastAsia="Times New Roman" w:hAnsi="Times New Roman" w:cs="Times New Roman"/>
      <w:sz w:val="28"/>
      <w:szCs w:val="28"/>
    </w:rPr>
  </w:style>
  <w:style w:type="character" w:customStyle="1" w:styleId="afc">
    <w:name w:val="Другое_"/>
    <w:link w:val="afd"/>
    <w:qFormat/>
    <w:rsid w:val="00AC2963"/>
    <w:rPr>
      <w:rFonts w:ascii="Times New Roman" w:eastAsia="Times New Roman" w:hAnsi="Times New Roman" w:cs="Times New Roman"/>
      <w:sz w:val="28"/>
      <w:szCs w:val="28"/>
    </w:rPr>
  </w:style>
  <w:style w:type="character" w:customStyle="1" w:styleId="1b">
    <w:name w:val="Гиперссылка1"/>
    <w:qFormat/>
    <w:rsid w:val="00936F4E"/>
    <w:rPr>
      <w:color w:val="000080"/>
      <w:u w:val="single"/>
    </w:rPr>
  </w:style>
  <w:style w:type="character" w:customStyle="1" w:styleId="HTML">
    <w:name w:val="Стандартный HTML Знак"/>
    <w:basedOn w:val="a2"/>
    <w:link w:val="HTML0"/>
    <w:uiPriority w:val="99"/>
    <w:semiHidden/>
    <w:qFormat/>
    <w:rsid w:val="00A647E2"/>
    <w:rPr>
      <w:rFonts w:ascii="Courier New" w:eastAsia="Times New Roman" w:hAnsi="Courier New" w:cs="Courier New"/>
      <w:sz w:val="20"/>
      <w:szCs w:val="20"/>
      <w:lang w:eastAsia="ru-RU"/>
    </w:rPr>
  </w:style>
  <w:style w:type="character" w:styleId="afe">
    <w:name w:val="endnote reference"/>
    <w:rPr>
      <w:vertAlign w:val="superscript"/>
    </w:rPr>
  </w:style>
  <w:style w:type="character" w:customStyle="1" w:styleId="aff">
    <w:name w:val="Символ концевой сноски"/>
    <w:qFormat/>
  </w:style>
  <w:style w:type="paragraph" w:customStyle="1" w:styleId="aff0">
    <w:name w:val="Заголовок"/>
    <w:basedOn w:val="a"/>
    <w:next w:val="a1"/>
    <w:qFormat/>
    <w:pPr>
      <w:keepNext/>
      <w:spacing w:before="240" w:after="120"/>
    </w:pPr>
    <w:rPr>
      <w:rFonts w:ascii="Liberation Sans" w:eastAsia="Microsoft YaHei" w:hAnsi="Liberation Sans" w:cs="Mangal"/>
      <w:sz w:val="28"/>
      <w:szCs w:val="28"/>
    </w:rPr>
  </w:style>
  <w:style w:type="paragraph" w:styleId="a1">
    <w:name w:val="Body Text"/>
    <w:basedOn w:val="a"/>
    <w:rsid w:val="000123C4"/>
    <w:pPr>
      <w:spacing w:after="120"/>
    </w:pPr>
    <w:rPr>
      <w:rFonts w:eastAsia="SimSun"/>
      <w:color w:val="000000"/>
      <w:kern w:val="2"/>
      <w:sz w:val="28"/>
      <w:szCs w:val="20"/>
      <w:lang w:eastAsia="zh-CN" w:bidi="hi-IN"/>
    </w:rPr>
  </w:style>
  <w:style w:type="paragraph" w:styleId="aff1">
    <w:name w:val="List"/>
    <w:basedOn w:val="a1"/>
    <w:rsid w:val="000123C4"/>
  </w:style>
  <w:style w:type="paragraph" w:styleId="aff2">
    <w:name w:val="caption"/>
    <w:basedOn w:val="a"/>
    <w:qFormat/>
    <w:rsid w:val="000123C4"/>
    <w:pPr>
      <w:suppressLineNumbers/>
      <w:spacing w:before="120" w:after="120"/>
    </w:pPr>
    <w:rPr>
      <w:rFonts w:eastAsia="SimSun" w:cs="Mangal"/>
      <w:i/>
      <w:iCs/>
      <w:color w:val="000000"/>
      <w:kern w:val="2"/>
      <w:lang w:eastAsia="zh-CN" w:bidi="hi-IN"/>
    </w:rPr>
  </w:style>
  <w:style w:type="paragraph" w:styleId="aff3">
    <w:name w:val="index heading"/>
    <w:basedOn w:val="a"/>
    <w:qFormat/>
    <w:pPr>
      <w:suppressLineNumbers/>
    </w:pPr>
    <w:rPr>
      <w:rFonts w:cs="Mangal"/>
    </w:rPr>
  </w:style>
  <w:style w:type="paragraph" w:styleId="a0">
    <w:name w:val="Title"/>
    <w:basedOn w:val="a"/>
    <w:next w:val="a1"/>
    <w:link w:val="a9"/>
    <w:qFormat/>
    <w:rsid w:val="000123C4"/>
    <w:pPr>
      <w:spacing w:before="240" w:after="120"/>
    </w:pPr>
    <w:rPr>
      <w:rFonts w:ascii="Arial" w:eastAsia="SimSun" w:hAnsi="Arial" w:cs="Arial"/>
      <w:color w:val="000000"/>
      <w:kern w:val="2"/>
      <w:sz w:val="28"/>
      <w:szCs w:val="20"/>
      <w:lang w:eastAsia="zh-CN" w:bidi="hi-IN"/>
    </w:rPr>
  </w:style>
  <w:style w:type="paragraph" w:customStyle="1" w:styleId="240">
    <w:name w:val="Указатель24"/>
    <w:basedOn w:val="a"/>
    <w:qFormat/>
    <w:rsid w:val="000123C4"/>
    <w:pPr>
      <w:suppressLineNumbers/>
    </w:pPr>
    <w:rPr>
      <w:rFonts w:eastAsia="SimSun" w:cs="Mangal"/>
      <w:color w:val="000000"/>
      <w:kern w:val="2"/>
      <w:sz w:val="28"/>
      <w:szCs w:val="20"/>
      <w:lang w:eastAsia="zh-CN" w:bidi="hi-IN"/>
    </w:rPr>
  </w:style>
  <w:style w:type="paragraph" w:customStyle="1" w:styleId="210">
    <w:name w:val="Название объекта21"/>
    <w:basedOn w:val="a"/>
    <w:qFormat/>
    <w:rsid w:val="000123C4"/>
    <w:pPr>
      <w:suppressLineNumbers/>
      <w:spacing w:before="120" w:after="120"/>
    </w:pPr>
    <w:rPr>
      <w:rFonts w:eastAsia="SimSun" w:cs="Mangal"/>
      <w:i/>
      <w:iCs/>
      <w:color w:val="000000"/>
      <w:kern w:val="2"/>
      <w:lang w:eastAsia="zh-CN" w:bidi="hi-IN"/>
    </w:rPr>
  </w:style>
  <w:style w:type="paragraph" w:customStyle="1" w:styleId="230">
    <w:name w:val="Указатель23"/>
    <w:basedOn w:val="a"/>
    <w:qFormat/>
    <w:rsid w:val="000123C4"/>
    <w:pPr>
      <w:suppressLineNumbers/>
    </w:pPr>
    <w:rPr>
      <w:rFonts w:eastAsia="SimSun" w:cs="Mangal"/>
      <w:color w:val="000000"/>
      <w:kern w:val="2"/>
      <w:sz w:val="28"/>
      <w:szCs w:val="20"/>
      <w:lang w:eastAsia="zh-CN" w:bidi="hi-IN"/>
    </w:rPr>
  </w:style>
  <w:style w:type="paragraph" w:customStyle="1" w:styleId="200">
    <w:name w:val="Название объекта20"/>
    <w:basedOn w:val="a"/>
    <w:qFormat/>
    <w:rsid w:val="000123C4"/>
    <w:pPr>
      <w:suppressLineNumbers/>
      <w:spacing w:before="120" w:after="120"/>
    </w:pPr>
    <w:rPr>
      <w:rFonts w:eastAsia="SimSun" w:cs="Mangal"/>
      <w:i/>
      <w:iCs/>
      <w:color w:val="000000"/>
      <w:kern w:val="2"/>
      <w:lang w:eastAsia="zh-CN" w:bidi="hi-IN"/>
    </w:rPr>
  </w:style>
  <w:style w:type="paragraph" w:customStyle="1" w:styleId="220">
    <w:name w:val="Указатель22"/>
    <w:basedOn w:val="a"/>
    <w:qFormat/>
    <w:rsid w:val="000123C4"/>
    <w:pPr>
      <w:suppressLineNumbers/>
    </w:pPr>
    <w:rPr>
      <w:rFonts w:eastAsia="SimSun" w:cs="Mangal"/>
      <w:color w:val="000000"/>
      <w:kern w:val="2"/>
      <w:sz w:val="28"/>
      <w:szCs w:val="20"/>
      <w:lang w:eastAsia="zh-CN" w:bidi="hi-IN"/>
    </w:rPr>
  </w:style>
  <w:style w:type="paragraph" w:customStyle="1" w:styleId="190">
    <w:name w:val="Название объекта19"/>
    <w:basedOn w:val="a"/>
    <w:qFormat/>
    <w:rsid w:val="000123C4"/>
    <w:pPr>
      <w:suppressLineNumbers/>
      <w:spacing w:before="120" w:after="120"/>
    </w:pPr>
    <w:rPr>
      <w:rFonts w:eastAsia="SimSun" w:cs="Mangal"/>
      <w:i/>
      <w:iCs/>
      <w:color w:val="000000"/>
      <w:kern w:val="2"/>
      <w:lang w:eastAsia="zh-CN" w:bidi="hi-IN"/>
    </w:rPr>
  </w:style>
  <w:style w:type="paragraph" w:customStyle="1" w:styleId="211">
    <w:name w:val="Указатель21"/>
    <w:basedOn w:val="a"/>
    <w:qFormat/>
    <w:rsid w:val="000123C4"/>
    <w:pPr>
      <w:suppressLineNumbers/>
    </w:pPr>
    <w:rPr>
      <w:rFonts w:eastAsia="SimSun" w:cs="Mangal"/>
      <w:color w:val="000000"/>
      <w:kern w:val="2"/>
      <w:sz w:val="28"/>
      <w:szCs w:val="20"/>
      <w:lang w:eastAsia="zh-CN" w:bidi="hi-IN"/>
    </w:rPr>
  </w:style>
  <w:style w:type="paragraph" w:customStyle="1" w:styleId="180">
    <w:name w:val="Название объекта18"/>
    <w:basedOn w:val="a"/>
    <w:qFormat/>
    <w:rsid w:val="000123C4"/>
    <w:pPr>
      <w:suppressLineNumbers/>
      <w:spacing w:before="120" w:after="120"/>
    </w:pPr>
    <w:rPr>
      <w:rFonts w:eastAsia="SimSun" w:cs="Mangal"/>
      <w:i/>
      <w:iCs/>
      <w:color w:val="000000"/>
      <w:kern w:val="2"/>
      <w:lang w:eastAsia="zh-CN" w:bidi="hi-IN"/>
    </w:rPr>
  </w:style>
  <w:style w:type="paragraph" w:customStyle="1" w:styleId="201">
    <w:name w:val="Указатель20"/>
    <w:basedOn w:val="a"/>
    <w:qFormat/>
    <w:rsid w:val="000123C4"/>
    <w:pPr>
      <w:suppressLineNumbers/>
    </w:pPr>
    <w:rPr>
      <w:rFonts w:eastAsia="SimSun" w:cs="Mangal"/>
      <w:color w:val="000000"/>
      <w:kern w:val="2"/>
      <w:sz w:val="28"/>
      <w:szCs w:val="20"/>
      <w:lang w:eastAsia="zh-CN" w:bidi="hi-IN"/>
    </w:rPr>
  </w:style>
  <w:style w:type="paragraph" w:customStyle="1" w:styleId="170">
    <w:name w:val="Название объекта17"/>
    <w:basedOn w:val="a"/>
    <w:qFormat/>
    <w:rsid w:val="000123C4"/>
    <w:pPr>
      <w:suppressLineNumbers/>
      <w:spacing w:before="120" w:after="120"/>
    </w:pPr>
    <w:rPr>
      <w:rFonts w:eastAsia="SimSun" w:cs="Mangal"/>
      <w:i/>
      <w:iCs/>
      <w:color w:val="000000"/>
      <w:kern w:val="2"/>
      <w:lang w:eastAsia="zh-CN" w:bidi="hi-IN"/>
    </w:rPr>
  </w:style>
  <w:style w:type="paragraph" w:customStyle="1" w:styleId="191">
    <w:name w:val="Указатель19"/>
    <w:basedOn w:val="a"/>
    <w:qFormat/>
    <w:rsid w:val="000123C4"/>
    <w:pPr>
      <w:suppressLineNumbers/>
    </w:pPr>
    <w:rPr>
      <w:rFonts w:eastAsia="SimSun" w:cs="Mangal"/>
      <w:color w:val="000000"/>
      <w:kern w:val="2"/>
      <w:sz w:val="28"/>
      <w:szCs w:val="20"/>
      <w:lang w:eastAsia="zh-CN" w:bidi="hi-IN"/>
    </w:rPr>
  </w:style>
  <w:style w:type="paragraph" w:customStyle="1" w:styleId="160">
    <w:name w:val="Название объекта16"/>
    <w:basedOn w:val="a"/>
    <w:qFormat/>
    <w:rsid w:val="000123C4"/>
    <w:pPr>
      <w:suppressLineNumbers/>
      <w:spacing w:before="120" w:after="120"/>
    </w:pPr>
    <w:rPr>
      <w:rFonts w:eastAsia="SimSun" w:cs="Mangal"/>
      <w:i/>
      <w:iCs/>
      <w:color w:val="000000"/>
      <w:kern w:val="2"/>
      <w:lang w:eastAsia="zh-CN" w:bidi="hi-IN"/>
    </w:rPr>
  </w:style>
  <w:style w:type="paragraph" w:customStyle="1" w:styleId="181">
    <w:name w:val="Указатель18"/>
    <w:basedOn w:val="a"/>
    <w:qFormat/>
    <w:rsid w:val="000123C4"/>
    <w:pPr>
      <w:suppressLineNumbers/>
    </w:pPr>
    <w:rPr>
      <w:rFonts w:eastAsia="SimSun" w:cs="Mangal"/>
      <w:color w:val="000000"/>
      <w:kern w:val="2"/>
      <w:sz w:val="28"/>
      <w:szCs w:val="20"/>
      <w:lang w:eastAsia="zh-CN" w:bidi="hi-IN"/>
    </w:rPr>
  </w:style>
  <w:style w:type="paragraph" w:customStyle="1" w:styleId="150">
    <w:name w:val="Название объекта15"/>
    <w:basedOn w:val="a"/>
    <w:qFormat/>
    <w:rsid w:val="000123C4"/>
    <w:pPr>
      <w:suppressLineNumbers/>
      <w:spacing w:before="120" w:after="120"/>
    </w:pPr>
    <w:rPr>
      <w:rFonts w:eastAsia="SimSun" w:cs="Mangal"/>
      <w:i/>
      <w:iCs/>
      <w:color w:val="000000"/>
      <w:kern w:val="2"/>
      <w:lang w:eastAsia="zh-CN" w:bidi="hi-IN"/>
    </w:rPr>
  </w:style>
  <w:style w:type="paragraph" w:customStyle="1" w:styleId="171">
    <w:name w:val="Указатель17"/>
    <w:basedOn w:val="a"/>
    <w:qFormat/>
    <w:rsid w:val="000123C4"/>
    <w:pPr>
      <w:suppressLineNumbers/>
    </w:pPr>
    <w:rPr>
      <w:rFonts w:eastAsia="SimSun" w:cs="Mangal"/>
      <w:color w:val="000000"/>
      <w:kern w:val="2"/>
      <w:sz w:val="28"/>
      <w:szCs w:val="20"/>
      <w:lang w:eastAsia="zh-CN" w:bidi="hi-IN"/>
    </w:rPr>
  </w:style>
  <w:style w:type="paragraph" w:customStyle="1" w:styleId="140">
    <w:name w:val="Название объекта14"/>
    <w:basedOn w:val="a"/>
    <w:qFormat/>
    <w:rsid w:val="000123C4"/>
    <w:pPr>
      <w:suppressLineNumbers/>
      <w:spacing w:before="120" w:after="120"/>
    </w:pPr>
    <w:rPr>
      <w:rFonts w:eastAsia="SimSun" w:cs="Mangal"/>
      <w:i/>
      <w:iCs/>
      <w:color w:val="000000"/>
      <w:kern w:val="2"/>
      <w:lang w:eastAsia="zh-CN" w:bidi="hi-IN"/>
    </w:rPr>
  </w:style>
  <w:style w:type="paragraph" w:customStyle="1" w:styleId="161">
    <w:name w:val="Указатель16"/>
    <w:basedOn w:val="a"/>
    <w:qFormat/>
    <w:rsid w:val="000123C4"/>
    <w:pPr>
      <w:suppressLineNumbers/>
    </w:pPr>
    <w:rPr>
      <w:rFonts w:eastAsia="SimSun" w:cs="Mangal"/>
      <w:color w:val="000000"/>
      <w:kern w:val="2"/>
      <w:sz w:val="28"/>
      <w:szCs w:val="20"/>
      <w:lang w:eastAsia="zh-CN" w:bidi="hi-IN"/>
    </w:rPr>
  </w:style>
  <w:style w:type="paragraph" w:customStyle="1" w:styleId="130">
    <w:name w:val="Название объекта13"/>
    <w:basedOn w:val="a"/>
    <w:qFormat/>
    <w:rsid w:val="000123C4"/>
    <w:pPr>
      <w:suppressLineNumbers/>
      <w:spacing w:before="120" w:after="120"/>
    </w:pPr>
    <w:rPr>
      <w:rFonts w:eastAsia="SimSun" w:cs="Mangal"/>
      <w:i/>
      <w:iCs/>
      <w:color w:val="000000"/>
      <w:kern w:val="2"/>
      <w:lang w:eastAsia="zh-CN" w:bidi="hi-IN"/>
    </w:rPr>
  </w:style>
  <w:style w:type="paragraph" w:customStyle="1" w:styleId="151">
    <w:name w:val="Указатель15"/>
    <w:basedOn w:val="a"/>
    <w:qFormat/>
    <w:rsid w:val="000123C4"/>
    <w:pPr>
      <w:suppressLineNumbers/>
    </w:pPr>
    <w:rPr>
      <w:rFonts w:eastAsia="SimSun" w:cs="Mangal"/>
      <w:color w:val="000000"/>
      <w:kern w:val="2"/>
      <w:sz w:val="28"/>
      <w:szCs w:val="20"/>
      <w:lang w:eastAsia="zh-CN" w:bidi="hi-IN"/>
    </w:rPr>
  </w:style>
  <w:style w:type="paragraph" w:customStyle="1" w:styleId="120">
    <w:name w:val="Название объекта12"/>
    <w:basedOn w:val="a"/>
    <w:qFormat/>
    <w:rsid w:val="000123C4"/>
    <w:pPr>
      <w:suppressLineNumbers/>
      <w:spacing w:before="120" w:after="120"/>
    </w:pPr>
    <w:rPr>
      <w:rFonts w:eastAsia="SimSun" w:cs="Mangal"/>
      <w:i/>
      <w:iCs/>
      <w:color w:val="000000"/>
      <w:kern w:val="2"/>
      <w:lang w:eastAsia="zh-CN" w:bidi="hi-IN"/>
    </w:rPr>
  </w:style>
  <w:style w:type="paragraph" w:customStyle="1" w:styleId="141">
    <w:name w:val="Указатель14"/>
    <w:basedOn w:val="a"/>
    <w:qFormat/>
    <w:rsid w:val="000123C4"/>
    <w:pPr>
      <w:suppressLineNumbers/>
    </w:pPr>
    <w:rPr>
      <w:rFonts w:eastAsia="SimSun" w:cs="Mangal"/>
      <w:color w:val="000000"/>
      <w:kern w:val="2"/>
      <w:sz w:val="28"/>
      <w:szCs w:val="20"/>
      <w:lang w:eastAsia="zh-CN" w:bidi="hi-IN"/>
    </w:rPr>
  </w:style>
  <w:style w:type="paragraph" w:customStyle="1" w:styleId="110">
    <w:name w:val="Название объекта11"/>
    <w:basedOn w:val="a"/>
    <w:qFormat/>
    <w:rsid w:val="000123C4"/>
    <w:pPr>
      <w:suppressLineNumbers/>
      <w:spacing w:before="120" w:after="120"/>
    </w:pPr>
    <w:rPr>
      <w:rFonts w:eastAsia="SimSun" w:cs="Mangal"/>
      <w:i/>
      <w:iCs/>
      <w:color w:val="000000"/>
      <w:kern w:val="2"/>
      <w:lang w:eastAsia="zh-CN" w:bidi="hi-IN"/>
    </w:rPr>
  </w:style>
  <w:style w:type="paragraph" w:customStyle="1" w:styleId="131">
    <w:name w:val="Указатель13"/>
    <w:basedOn w:val="a"/>
    <w:qFormat/>
    <w:rsid w:val="000123C4"/>
    <w:pPr>
      <w:suppressLineNumbers/>
    </w:pPr>
    <w:rPr>
      <w:rFonts w:eastAsia="SimSun" w:cs="Mangal"/>
      <w:color w:val="000000"/>
      <w:kern w:val="2"/>
      <w:sz w:val="28"/>
      <w:szCs w:val="20"/>
      <w:lang w:eastAsia="zh-CN" w:bidi="hi-IN"/>
    </w:rPr>
  </w:style>
  <w:style w:type="paragraph" w:customStyle="1" w:styleId="101">
    <w:name w:val="Название объекта10"/>
    <w:basedOn w:val="a"/>
    <w:qFormat/>
    <w:rsid w:val="000123C4"/>
    <w:pPr>
      <w:suppressLineNumbers/>
      <w:spacing w:before="120" w:after="120"/>
    </w:pPr>
    <w:rPr>
      <w:rFonts w:eastAsia="SimSun" w:cs="Mangal"/>
      <w:i/>
      <w:iCs/>
      <w:color w:val="000000"/>
      <w:kern w:val="2"/>
      <w:lang w:eastAsia="zh-CN" w:bidi="hi-IN"/>
    </w:rPr>
  </w:style>
  <w:style w:type="paragraph" w:customStyle="1" w:styleId="121">
    <w:name w:val="Указатель12"/>
    <w:basedOn w:val="a"/>
    <w:qFormat/>
    <w:rsid w:val="000123C4"/>
    <w:pPr>
      <w:suppressLineNumbers/>
    </w:pPr>
    <w:rPr>
      <w:rFonts w:eastAsia="SimSun" w:cs="Mangal"/>
      <w:color w:val="000000"/>
      <w:kern w:val="2"/>
      <w:sz w:val="28"/>
      <w:szCs w:val="20"/>
      <w:lang w:eastAsia="zh-CN" w:bidi="hi-IN"/>
    </w:rPr>
  </w:style>
  <w:style w:type="paragraph" w:customStyle="1" w:styleId="90">
    <w:name w:val="Название объекта9"/>
    <w:basedOn w:val="a"/>
    <w:qFormat/>
    <w:rsid w:val="000123C4"/>
    <w:pPr>
      <w:suppressLineNumbers/>
      <w:spacing w:before="120" w:after="120"/>
    </w:pPr>
    <w:rPr>
      <w:rFonts w:eastAsia="SimSun" w:cs="Mangal"/>
      <w:i/>
      <w:iCs/>
      <w:color w:val="000000"/>
      <w:kern w:val="2"/>
      <w:lang w:eastAsia="zh-CN" w:bidi="hi-IN"/>
    </w:rPr>
  </w:style>
  <w:style w:type="paragraph" w:customStyle="1" w:styleId="111">
    <w:name w:val="Указатель11"/>
    <w:basedOn w:val="a"/>
    <w:qFormat/>
    <w:rsid w:val="000123C4"/>
    <w:pPr>
      <w:suppressLineNumbers/>
    </w:pPr>
    <w:rPr>
      <w:rFonts w:eastAsia="SimSun" w:cs="Mangal"/>
      <w:color w:val="000000"/>
      <w:kern w:val="2"/>
      <w:sz w:val="28"/>
      <w:szCs w:val="20"/>
      <w:lang w:eastAsia="zh-CN" w:bidi="hi-IN"/>
    </w:rPr>
  </w:style>
  <w:style w:type="paragraph" w:customStyle="1" w:styleId="82">
    <w:name w:val="Название объекта8"/>
    <w:basedOn w:val="a"/>
    <w:qFormat/>
    <w:rsid w:val="000123C4"/>
    <w:pPr>
      <w:suppressLineNumbers/>
      <w:spacing w:before="120" w:after="120"/>
    </w:pPr>
    <w:rPr>
      <w:rFonts w:eastAsia="SimSun" w:cs="Mangal"/>
      <w:i/>
      <w:iCs/>
      <w:color w:val="000000"/>
      <w:kern w:val="2"/>
      <w:lang w:eastAsia="zh-CN" w:bidi="hi-IN"/>
    </w:rPr>
  </w:style>
  <w:style w:type="paragraph" w:customStyle="1" w:styleId="102">
    <w:name w:val="Указатель10"/>
    <w:basedOn w:val="a"/>
    <w:qFormat/>
    <w:rsid w:val="000123C4"/>
    <w:pPr>
      <w:suppressLineNumbers/>
    </w:pPr>
    <w:rPr>
      <w:rFonts w:eastAsia="SimSun" w:cs="Mangal"/>
      <w:color w:val="000000"/>
      <w:kern w:val="2"/>
      <w:sz w:val="28"/>
      <w:szCs w:val="20"/>
      <w:lang w:eastAsia="zh-CN" w:bidi="hi-IN"/>
    </w:rPr>
  </w:style>
  <w:style w:type="paragraph" w:customStyle="1" w:styleId="70">
    <w:name w:val="Название объекта7"/>
    <w:basedOn w:val="a"/>
    <w:qFormat/>
    <w:rsid w:val="000123C4"/>
    <w:pPr>
      <w:spacing w:before="120" w:after="120"/>
    </w:pPr>
    <w:rPr>
      <w:rFonts w:eastAsia="SimSun"/>
      <w:i/>
      <w:color w:val="000000"/>
      <w:kern w:val="2"/>
      <w:szCs w:val="20"/>
      <w:lang w:eastAsia="zh-CN" w:bidi="hi-IN"/>
    </w:rPr>
  </w:style>
  <w:style w:type="paragraph" w:customStyle="1" w:styleId="91">
    <w:name w:val="Указатель9"/>
    <w:basedOn w:val="a"/>
    <w:qFormat/>
    <w:rsid w:val="000123C4"/>
    <w:rPr>
      <w:rFonts w:eastAsia="SimSun"/>
      <w:color w:val="000000"/>
      <w:kern w:val="2"/>
      <w:sz w:val="28"/>
      <w:szCs w:val="20"/>
      <w:lang w:eastAsia="zh-CN" w:bidi="hi-IN"/>
    </w:rPr>
  </w:style>
  <w:style w:type="paragraph" w:customStyle="1" w:styleId="60">
    <w:name w:val="Название объекта6"/>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83">
    <w:name w:val="Указатель8"/>
    <w:qFormat/>
    <w:rsid w:val="000123C4"/>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0123C4"/>
    <w:rPr>
      <w:rFonts w:ascii="Arial" w:eastAsia="SimSun" w:hAnsi="Arial" w:cs="Mangal"/>
      <w:b/>
      <w:color w:val="000000"/>
      <w:kern w:val="2"/>
      <w:sz w:val="20"/>
      <w:szCs w:val="20"/>
      <w:lang w:eastAsia="zh-CN" w:bidi="hi-IN"/>
    </w:rPr>
  </w:style>
  <w:style w:type="paragraph" w:customStyle="1" w:styleId="71">
    <w:name w:val="Указатель7"/>
    <w:qFormat/>
    <w:rsid w:val="000123C4"/>
    <w:rPr>
      <w:rFonts w:ascii="Times New Roman" w:eastAsia="SimSun" w:hAnsi="Times New Roman" w:cs="Mangal"/>
      <w:color w:val="000000"/>
      <w:kern w:val="2"/>
      <w:sz w:val="28"/>
      <w:szCs w:val="20"/>
      <w:lang w:eastAsia="zh-CN" w:bidi="hi-IN"/>
    </w:rPr>
  </w:style>
  <w:style w:type="paragraph" w:customStyle="1" w:styleId="1c">
    <w:name w:val="Название1"/>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1d">
    <w:name w:val="Указатель1"/>
    <w:qFormat/>
    <w:rsid w:val="000123C4"/>
    <w:rPr>
      <w:rFonts w:ascii="Times New Roman" w:eastAsia="SimSun" w:hAnsi="Times New Roman" w:cs="Mangal"/>
      <w:color w:val="000000"/>
      <w:kern w:val="2"/>
      <w:sz w:val="28"/>
      <w:szCs w:val="20"/>
      <w:lang w:eastAsia="zh-CN" w:bidi="hi-IN"/>
    </w:rPr>
  </w:style>
  <w:style w:type="paragraph" w:customStyle="1" w:styleId="aff4">
    <w:name w:val="Содержимое врезки"/>
    <w:basedOn w:val="a"/>
    <w:qFormat/>
    <w:rsid w:val="000123C4"/>
    <w:pPr>
      <w:spacing w:after="120"/>
    </w:pPr>
    <w:rPr>
      <w:rFonts w:eastAsia="SimSun"/>
      <w:color w:val="000000"/>
      <w:kern w:val="2"/>
      <w:sz w:val="28"/>
      <w:szCs w:val="20"/>
      <w:lang w:eastAsia="zh-CN" w:bidi="hi-IN"/>
    </w:rPr>
  </w:style>
  <w:style w:type="paragraph" w:customStyle="1" w:styleId="1e">
    <w:name w:val="марк список 1"/>
    <w:qFormat/>
    <w:rsid w:val="000123C4"/>
    <w:pPr>
      <w:spacing w:before="120" w:after="120"/>
      <w:jc w:val="both"/>
    </w:pPr>
    <w:rPr>
      <w:rFonts w:ascii="Times New Roman" w:eastAsia="SimSun" w:hAnsi="Times New Roman" w:cs="Mangal"/>
      <w:color w:val="000000"/>
      <w:kern w:val="2"/>
      <w:sz w:val="24"/>
      <w:szCs w:val="20"/>
      <w:lang w:eastAsia="zh-CN" w:bidi="hi-IN"/>
    </w:rPr>
  </w:style>
  <w:style w:type="paragraph" w:customStyle="1" w:styleId="aff5">
    <w:name w:val="Содержимое таблицы"/>
    <w:basedOn w:val="a"/>
    <w:qFormat/>
    <w:rsid w:val="000123C4"/>
    <w:rPr>
      <w:rFonts w:eastAsia="SimSun"/>
      <w:color w:val="000000"/>
      <w:kern w:val="2"/>
      <w:sz w:val="28"/>
      <w:szCs w:val="20"/>
      <w:lang w:eastAsia="zh-CN" w:bidi="hi-IN"/>
    </w:rPr>
  </w:style>
  <w:style w:type="paragraph" w:customStyle="1" w:styleId="aff6">
    <w:name w:val="Заголовок таблицы"/>
    <w:basedOn w:val="aff5"/>
    <w:qFormat/>
    <w:rsid w:val="000123C4"/>
    <w:pPr>
      <w:jc w:val="center"/>
    </w:pPr>
    <w:rPr>
      <w:b/>
    </w:rPr>
  </w:style>
  <w:style w:type="paragraph" w:customStyle="1" w:styleId="26">
    <w:name w:val="Указатель2"/>
    <w:qFormat/>
    <w:rsid w:val="000123C4"/>
    <w:rPr>
      <w:rFonts w:ascii="Times New Roman" w:eastAsia="SimSun" w:hAnsi="Times New Roman" w:cs="Mangal"/>
      <w:color w:val="000000"/>
      <w:kern w:val="2"/>
      <w:sz w:val="28"/>
      <w:szCs w:val="20"/>
      <w:lang w:eastAsia="zh-CN" w:bidi="hi-IN"/>
    </w:rPr>
  </w:style>
  <w:style w:type="paragraph" w:customStyle="1" w:styleId="27">
    <w:name w:val="Название2"/>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34">
    <w:name w:val="Указатель3"/>
    <w:qFormat/>
    <w:rsid w:val="000123C4"/>
    <w:rPr>
      <w:rFonts w:ascii="Times New Roman" w:eastAsia="SimSun" w:hAnsi="Times New Roman" w:cs="Mangal"/>
      <w:color w:val="000000"/>
      <w:kern w:val="2"/>
      <w:sz w:val="28"/>
      <w:szCs w:val="20"/>
      <w:lang w:eastAsia="zh-CN" w:bidi="hi-IN"/>
    </w:rPr>
  </w:style>
  <w:style w:type="paragraph" w:customStyle="1" w:styleId="1f">
    <w:name w:val="Название объекта1"/>
    <w:qFormat/>
    <w:rsid w:val="000123C4"/>
    <w:pPr>
      <w:spacing w:before="240" w:after="120"/>
      <w:jc w:val="center"/>
    </w:pPr>
    <w:rPr>
      <w:rFonts w:ascii="Arial" w:eastAsia="SimSun" w:hAnsi="Arial" w:cs="Mangal"/>
      <w:b/>
      <w:color w:val="000000"/>
      <w:kern w:val="2"/>
      <w:sz w:val="56"/>
      <w:szCs w:val="20"/>
      <w:lang w:eastAsia="zh-CN" w:bidi="hi-IN"/>
    </w:rPr>
  </w:style>
  <w:style w:type="paragraph" w:customStyle="1" w:styleId="40">
    <w:name w:val="Указатель4"/>
    <w:qFormat/>
    <w:rsid w:val="000123C4"/>
    <w:rPr>
      <w:rFonts w:ascii="Times New Roman" w:eastAsia="SimSun" w:hAnsi="Times New Roman" w:cs="Mangal"/>
      <w:color w:val="000000"/>
      <w:kern w:val="2"/>
      <w:sz w:val="28"/>
      <w:szCs w:val="20"/>
      <w:lang w:eastAsia="zh-CN" w:bidi="hi-IN"/>
    </w:rPr>
  </w:style>
  <w:style w:type="paragraph" w:customStyle="1" w:styleId="28">
    <w:name w:val="Название объекта2"/>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0123C4"/>
    <w:rPr>
      <w:rFonts w:ascii="Times New Roman" w:eastAsia="SimSun" w:hAnsi="Times New Roman" w:cs="Mangal"/>
      <w:color w:val="000000"/>
      <w:kern w:val="2"/>
      <w:sz w:val="28"/>
      <w:szCs w:val="20"/>
      <w:lang w:eastAsia="zh-CN" w:bidi="hi-IN"/>
    </w:rPr>
  </w:style>
  <w:style w:type="paragraph" w:customStyle="1" w:styleId="35">
    <w:name w:val="Название объекта3"/>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0123C4"/>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0123C4"/>
    <w:rPr>
      <w:rFonts w:ascii="Tahoma" w:eastAsia="SimSun" w:hAnsi="Tahoma" w:cs="Mangal"/>
      <w:color w:val="000000"/>
      <w:kern w:val="2"/>
      <w:sz w:val="26"/>
      <w:szCs w:val="20"/>
      <w:lang w:eastAsia="zh-CN" w:bidi="hi-IN"/>
    </w:rPr>
  </w:style>
  <w:style w:type="paragraph" w:customStyle="1" w:styleId="1f0">
    <w:name w:val="Без интервала1"/>
    <w:qFormat/>
    <w:rsid w:val="000123C4"/>
    <w:pPr>
      <w:spacing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0123C4"/>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0123C4"/>
    <w:rPr>
      <w:rFonts w:ascii="Tahoma" w:eastAsia="SimSun" w:hAnsi="Tahoma" w:cs="Mangal"/>
      <w:color w:val="000000"/>
      <w:kern w:val="2"/>
      <w:szCs w:val="20"/>
      <w:lang w:eastAsia="zh-CN" w:bidi="hi-IN"/>
    </w:rPr>
  </w:style>
  <w:style w:type="paragraph" w:styleId="ab">
    <w:name w:val="Subtitle"/>
    <w:basedOn w:val="a0"/>
    <w:next w:val="a1"/>
    <w:link w:val="aa"/>
    <w:qFormat/>
    <w:rsid w:val="000123C4"/>
    <w:pPr>
      <w:spacing w:before="60"/>
      <w:jc w:val="center"/>
    </w:pPr>
    <w:rPr>
      <w:sz w:val="36"/>
    </w:rPr>
  </w:style>
  <w:style w:type="paragraph" w:customStyle="1" w:styleId="1f1">
    <w:name w:val="Цитата1"/>
    <w:qFormat/>
    <w:rsid w:val="000123C4"/>
    <w:pPr>
      <w:spacing w:after="283"/>
      <w:ind w:left="567" w:right="567"/>
    </w:pPr>
    <w:rPr>
      <w:rFonts w:ascii="Times New Roman" w:eastAsia="SimSun" w:hAnsi="Times New Roman" w:cs="Mangal"/>
      <w:color w:val="000000"/>
      <w:kern w:val="2"/>
      <w:sz w:val="28"/>
      <w:szCs w:val="20"/>
      <w:lang w:eastAsia="zh-CN" w:bidi="hi-IN"/>
    </w:rPr>
  </w:style>
  <w:style w:type="paragraph" w:customStyle="1" w:styleId="aff7">
    <w:name w:val="Колонтитул"/>
    <w:basedOn w:val="a"/>
    <w:qFormat/>
  </w:style>
  <w:style w:type="paragraph" w:styleId="ad">
    <w:name w:val="footer"/>
    <w:basedOn w:val="a"/>
    <w:link w:val="ac"/>
    <w:rsid w:val="000123C4"/>
    <w:rPr>
      <w:rFonts w:eastAsia="SimSun"/>
      <w:color w:val="000000"/>
      <w:kern w:val="2"/>
      <w:sz w:val="28"/>
      <w:szCs w:val="20"/>
      <w:lang w:eastAsia="zh-CN" w:bidi="hi-IN"/>
    </w:rPr>
  </w:style>
  <w:style w:type="paragraph" w:styleId="ae">
    <w:name w:val="header"/>
    <w:basedOn w:val="a"/>
    <w:link w:val="18"/>
    <w:uiPriority w:val="99"/>
    <w:rsid w:val="000123C4"/>
    <w:rPr>
      <w:rFonts w:eastAsia="SimSun"/>
      <w:color w:val="000000"/>
      <w:kern w:val="2"/>
      <w:sz w:val="28"/>
      <w:szCs w:val="20"/>
      <w:lang w:eastAsia="zh-CN" w:bidi="hi-IN"/>
    </w:rPr>
  </w:style>
  <w:style w:type="paragraph" w:customStyle="1" w:styleId="ConsPlusNonformat">
    <w:name w:val="ConsPlusNonformat"/>
    <w:qFormat/>
    <w:rsid w:val="000123C4"/>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0123C4"/>
    <w:rPr>
      <w:rFonts w:ascii="Times New Roman" w:eastAsia="SimSun" w:hAnsi="Times New Roman" w:cs="Mangal"/>
      <w:color w:val="000000"/>
      <w:kern w:val="2"/>
      <w:sz w:val="20"/>
      <w:szCs w:val="20"/>
      <w:lang w:eastAsia="zh-CN" w:bidi="hi-IN"/>
    </w:rPr>
  </w:style>
  <w:style w:type="paragraph" w:styleId="af0">
    <w:name w:val="Balloon Text"/>
    <w:link w:val="af"/>
    <w:qFormat/>
    <w:rsid w:val="000123C4"/>
    <w:rPr>
      <w:rFonts w:ascii="Tahoma" w:eastAsia="SimSun" w:hAnsi="Tahoma" w:cs="Mangal"/>
      <w:color w:val="000000"/>
      <w:kern w:val="2"/>
      <w:sz w:val="16"/>
      <w:szCs w:val="20"/>
      <w:lang w:eastAsia="zh-CN" w:bidi="hi-IN"/>
    </w:rPr>
  </w:style>
  <w:style w:type="paragraph" w:customStyle="1" w:styleId="ConsPlusNormal">
    <w:name w:val="ConsPlusNormal"/>
    <w:qFormat/>
    <w:rsid w:val="000123C4"/>
    <w:pPr>
      <w:ind w:firstLine="720"/>
    </w:pPr>
    <w:rPr>
      <w:rFonts w:ascii="Arial" w:eastAsia="SimSun" w:hAnsi="Arial" w:cs="Mangal"/>
      <w:color w:val="000000"/>
      <w:kern w:val="2"/>
      <w:sz w:val="20"/>
      <w:szCs w:val="20"/>
      <w:lang w:eastAsia="zh-CN" w:bidi="hi-IN"/>
    </w:rPr>
  </w:style>
  <w:style w:type="paragraph" w:customStyle="1" w:styleId="1f2">
    <w:name w:val="нум список 1"/>
    <w:qFormat/>
    <w:rsid w:val="000123C4"/>
    <w:pPr>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0123C4"/>
    <w:pPr>
      <w:widowControl w:val="0"/>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link w:val="17"/>
    <w:qFormat/>
    <w:rsid w:val="000123C4"/>
    <w:pPr>
      <w:spacing w:after="120"/>
    </w:pPr>
  </w:style>
  <w:style w:type="paragraph" w:customStyle="1" w:styleId="aff8">
    <w:name w:val="Таблицы (моноширинный)"/>
    <w:basedOn w:val="Standard"/>
    <w:qFormat/>
    <w:rsid w:val="000123C4"/>
    <w:rPr>
      <w:rFonts w:ascii="Courier New" w:hAnsi="Courier New" w:cs="Courier New"/>
    </w:rPr>
  </w:style>
  <w:style w:type="paragraph" w:customStyle="1" w:styleId="s1">
    <w:name w:val="s_1"/>
    <w:basedOn w:val="a"/>
    <w:qFormat/>
    <w:rsid w:val="000123C4"/>
    <w:pPr>
      <w:spacing w:before="280" w:after="280"/>
    </w:pPr>
    <w:rPr>
      <w:kern w:val="2"/>
      <w:lang w:eastAsia="zh-CN"/>
    </w:rPr>
  </w:style>
  <w:style w:type="paragraph" w:customStyle="1" w:styleId="1f3">
    <w:name w:val="Обычный1"/>
    <w:qFormat/>
    <w:rsid w:val="000123C4"/>
    <w:pPr>
      <w:widowControl w:val="0"/>
      <w:tabs>
        <w:tab w:val="left" w:pos="708"/>
      </w:tabs>
      <w:spacing w:after="200" w:line="276" w:lineRule="auto"/>
    </w:pPr>
    <w:rPr>
      <w:rFonts w:ascii="Times New Roman" w:eastAsia="SimSun" w:hAnsi="Times New Roman" w:cs="Mangal"/>
      <w:sz w:val="24"/>
      <w:szCs w:val="24"/>
      <w:lang w:eastAsia="zh-CN" w:bidi="hi-IN"/>
    </w:rPr>
  </w:style>
  <w:style w:type="paragraph" w:styleId="aff9">
    <w:name w:val="Normal (Web)"/>
    <w:basedOn w:val="a"/>
    <w:uiPriority w:val="99"/>
    <w:qFormat/>
    <w:rsid w:val="000123C4"/>
    <w:pPr>
      <w:spacing w:before="280" w:after="119"/>
    </w:pPr>
    <w:rPr>
      <w:kern w:val="2"/>
      <w:lang w:eastAsia="zh-CN"/>
    </w:rPr>
  </w:style>
  <w:style w:type="paragraph" w:styleId="affa">
    <w:name w:val="List Paragraph"/>
    <w:basedOn w:val="a"/>
    <w:uiPriority w:val="34"/>
    <w:qFormat/>
    <w:rsid w:val="000123C4"/>
    <w:pPr>
      <w:ind w:left="708"/>
    </w:pPr>
    <w:rPr>
      <w:rFonts w:eastAsia="SimSun" w:cs="Mangal"/>
      <w:color w:val="000000"/>
      <w:kern w:val="2"/>
      <w:sz w:val="28"/>
      <w:szCs w:val="20"/>
      <w:lang w:eastAsia="zh-CN" w:bidi="hi-IN"/>
    </w:rPr>
  </w:style>
  <w:style w:type="paragraph" w:customStyle="1" w:styleId="consplusnormal0">
    <w:name w:val="consplusnormal"/>
    <w:basedOn w:val="a"/>
    <w:semiHidden/>
    <w:qFormat/>
    <w:rsid w:val="000123C4"/>
    <w:pPr>
      <w:spacing w:beforeAutospacing="1" w:afterAutospacing="1"/>
    </w:pPr>
  </w:style>
  <w:style w:type="paragraph" w:styleId="af4">
    <w:name w:val="Body Text Indent"/>
    <w:basedOn w:val="a"/>
    <w:link w:val="af3"/>
    <w:uiPriority w:val="99"/>
    <w:semiHidden/>
    <w:unhideWhenUsed/>
    <w:rsid w:val="000123C4"/>
    <w:pPr>
      <w:spacing w:after="120"/>
      <w:ind w:left="283"/>
    </w:pPr>
  </w:style>
  <w:style w:type="paragraph" w:customStyle="1" w:styleId="1f4">
    <w:name w:val="Текст1"/>
    <w:basedOn w:val="a"/>
    <w:qFormat/>
    <w:rsid w:val="000123C4"/>
    <w:rPr>
      <w:rFonts w:ascii="Calibri" w:eastAsia="Calibri" w:hAnsi="Calibri"/>
      <w:sz w:val="22"/>
      <w:szCs w:val="21"/>
      <w:lang w:eastAsia="en-US"/>
    </w:rPr>
  </w:style>
  <w:style w:type="paragraph" w:customStyle="1" w:styleId="western">
    <w:name w:val="western"/>
    <w:basedOn w:val="Standard"/>
    <w:qFormat/>
    <w:rsid w:val="000123C4"/>
    <w:pPr>
      <w:widowControl/>
      <w:spacing w:before="280" w:after="119"/>
    </w:pPr>
    <w:rPr>
      <w:rFonts w:eastAsia="Times New Roman" w:cs="Times New Roman"/>
      <w:color w:val="000000"/>
      <w:kern w:val="0"/>
      <w:sz w:val="28"/>
      <w:szCs w:val="28"/>
      <w:lang w:eastAsia="ru-RU" w:bidi="ar-SA"/>
    </w:rPr>
  </w:style>
  <w:style w:type="paragraph" w:customStyle="1" w:styleId="1a">
    <w:name w:val="Текст сноски1"/>
    <w:basedOn w:val="a"/>
    <w:link w:val="af9"/>
    <w:rsid w:val="00AC2963"/>
    <w:pPr>
      <w:widowControl w:val="0"/>
    </w:pPr>
    <w:rPr>
      <w:sz w:val="20"/>
      <w:szCs w:val="20"/>
      <w:lang w:eastAsia="en-US"/>
    </w:rPr>
  </w:style>
  <w:style w:type="paragraph" w:customStyle="1" w:styleId="81">
    <w:name w:val="Основной текст (8)"/>
    <w:basedOn w:val="a"/>
    <w:link w:val="80"/>
    <w:qFormat/>
    <w:rsid w:val="00FB52E0"/>
    <w:pPr>
      <w:widowControl w:val="0"/>
      <w:spacing w:after="350"/>
    </w:pPr>
    <w:rPr>
      <w:sz w:val="22"/>
      <w:szCs w:val="22"/>
      <w:lang w:eastAsia="en-US"/>
    </w:rPr>
  </w:style>
  <w:style w:type="paragraph" w:customStyle="1" w:styleId="19">
    <w:name w:val="Основной текст1"/>
    <w:basedOn w:val="a"/>
    <w:link w:val="af8"/>
    <w:qFormat/>
    <w:rsid w:val="00133E89"/>
    <w:pPr>
      <w:widowControl w:val="0"/>
      <w:ind w:firstLine="400"/>
    </w:pPr>
    <w:rPr>
      <w:sz w:val="28"/>
      <w:szCs w:val="28"/>
      <w:lang w:eastAsia="en-US"/>
    </w:rPr>
  </w:style>
  <w:style w:type="paragraph" w:customStyle="1" w:styleId="formattext">
    <w:name w:val="formattext"/>
    <w:basedOn w:val="a"/>
    <w:qFormat/>
    <w:rsid w:val="004F6213"/>
    <w:pPr>
      <w:spacing w:beforeAutospacing="1" w:afterAutospacing="1"/>
    </w:pPr>
  </w:style>
  <w:style w:type="paragraph" w:customStyle="1" w:styleId="23">
    <w:name w:val="Заголовок №2"/>
    <w:basedOn w:val="a"/>
    <w:link w:val="22"/>
    <w:qFormat/>
    <w:rsid w:val="00AC2963"/>
    <w:pPr>
      <w:widowControl w:val="0"/>
      <w:spacing w:after="300"/>
      <w:jc w:val="center"/>
      <w:outlineLvl w:val="1"/>
    </w:pPr>
    <w:rPr>
      <w:b/>
      <w:bCs/>
      <w:sz w:val="28"/>
      <w:szCs w:val="28"/>
      <w:lang w:eastAsia="en-US"/>
    </w:rPr>
  </w:style>
  <w:style w:type="paragraph" w:customStyle="1" w:styleId="25">
    <w:name w:val="Основной текст (2)"/>
    <w:basedOn w:val="a"/>
    <w:link w:val="24"/>
    <w:qFormat/>
    <w:rsid w:val="00AC2963"/>
    <w:pPr>
      <w:widowControl w:val="0"/>
      <w:spacing w:after="300"/>
      <w:ind w:left="1710"/>
    </w:pPr>
    <w:rPr>
      <w:sz w:val="22"/>
      <w:szCs w:val="22"/>
      <w:lang w:eastAsia="en-US"/>
    </w:rPr>
  </w:style>
  <w:style w:type="paragraph" w:customStyle="1" w:styleId="33">
    <w:name w:val="Основной текст (3)"/>
    <w:basedOn w:val="a"/>
    <w:link w:val="32"/>
    <w:qFormat/>
    <w:rsid w:val="00AC2963"/>
    <w:pPr>
      <w:widowControl w:val="0"/>
      <w:spacing w:line="312" w:lineRule="auto"/>
      <w:ind w:firstLine="720"/>
    </w:pPr>
    <w:rPr>
      <w:i/>
      <w:iCs/>
      <w:sz w:val="18"/>
      <w:szCs w:val="18"/>
      <w:lang w:eastAsia="en-US"/>
    </w:rPr>
  </w:style>
  <w:style w:type="paragraph" w:customStyle="1" w:styleId="afb">
    <w:name w:val="Подпись к таблице"/>
    <w:basedOn w:val="a"/>
    <w:link w:val="afa"/>
    <w:qFormat/>
    <w:rsid w:val="00AC2963"/>
    <w:pPr>
      <w:widowControl w:val="0"/>
      <w:jc w:val="right"/>
    </w:pPr>
    <w:rPr>
      <w:sz w:val="28"/>
      <w:szCs w:val="28"/>
      <w:lang w:eastAsia="en-US"/>
    </w:rPr>
  </w:style>
  <w:style w:type="paragraph" w:customStyle="1" w:styleId="afd">
    <w:name w:val="Другое"/>
    <w:basedOn w:val="a"/>
    <w:link w:val="afc"/>
    <w:qFormat/>
    <w:rsid w:val="00AC2963"/>
    <w:pPr>
      <w:widowControl w:val="0"/>
      <w:ind w:firstLine="400"/>
    </w:pPr>
    <w:rPr>
      <w:sz w:val="28"/>
      <w:szCs w:val="28"/>
      <w:lang w:eastAsia="en-US"/>
    </w:rPr>
  </w:style>
  <w:style w:type="paragraph" w:styleId="HTML0">
    <w:name w:val="HTML Preformatted"/>
    <w:basedOn w:val="a"/>
    <w:link w:val="HTML"/>
    <w:uiPriority w:val="99"/>
    <w:semiHidden/>
    <w:unhideWhenUsed/>
    <w:qFormat/>
    <w:rsid w:val="00A6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b">
    <w:name w:val="annotation text"/>
    <w:basedOn w:val="a"/>
    <w:link w:val="affc"/>
    <w:uiPriority w:val="99"/>
    <w:semiHidden/>
    <w:unhideWhenUsed/>
    <w:rPr>
      <w:sz w:val="20"/>
      <w:szCs w:val="20"/>
    </w:rPr>
  </w:style>
  <w:style w:type="character" w:customStyle="1" w:styleId="affc">
    <w:name w:val="Текст примечания Знак"/>
    <w:basedOn w:val="a2"/>
    <w:link w:val="affb"/>
    <w:uiPriority w:val="99"/>
    <w:semiHidden/>
    <w:rPr>
      <w:rFonts w:ascii="Times New Roman" w:eastAsia="Times New Roman" w:hAnsi="Times New Roman" w:cs="Times New Roman"/>
      <w:sz w:val="20"/>
      <w:szCs w:val="20"/>
      <w:lang w:eastAsia="ru-RU"/>
    </w:rPr>
  </w:style>
  <w:style w:type="character" w:styleId="affd">
    <w:name w:val="annotation reference"/>
    <w:basedOn w:val="a2"/>
    <w:uiPriority w:val="99"/>
    <w:semiHidden/>
    <w:unhideWhenUsed/>
    <w:rPr>
      <w:sz w:val="16"/>
      <w:szCs w:val="16"/>
    </w:rPr>
  </w:style>
  <w:style w:type="paragraph" w:styleId="affe">
    <w:name w:val="footnote text"/>
    <w:basedOn w:val="a"/>
    <w:link w:val="1f5"/>
    <w:semiHidden/>
    <w:unhideWhenUsed/>
    <w:rsid w:val="004F51F8"/>
    <w:rPr>
      <w:sz w:val="20"/>
      <w:szCs w:val="20"/>
    </w:rPr>
  </w:style>
  <w:style w:type="character" w:customStyle="1" w:styleId="1f5">
    <w:name w:val="Текст сноски Знак1"/>
    <w:basedOn w:val="a2"/>
    <w:link w:val="affe"/>
    <w:semiHidden/>
    <w:rsid w:val="004F51F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A0"/>
    <w:rPr>
      <w:rFonts w:ascii="Times New Roman" w:eastAsia="Times New Roman" w:hAnsi="Times New Roman" w:cs="Times New Roman"/>
      <w:sz w:val="24"/>
      <w:szCs w:val="24"/>
      <w:lang w:eastAsia="ru-RU"/>
    </w:rPr>
  </w:style>
  <w:style w:type="paragraph" w:styleId="1">
    <w:name w:val="heading 1"/>
    <w:basedOn w:val="a0"/>
    <w:next w:val="a1"/>
    <w:link w:val="10"/>
    <w:qFormat/>
    <w:rsid w:val="000123C4"/>
    <w:pPr>
      <w:numPr>
        <w:numId w:val="1"/>
      </w:numPr>
      <w:spacing w:after="60"/>
      <w:outlineLvl w:val="0"/>
    </w:pPr>
    <w:rPr>
      <w:b/>
      <w:sz w:val="32"/>
    </w:rPr>
  </w:style>
  <w:style w:type="paragraph" w:styleId="2">
    <w:name w:val="heading 2"/>
    <w:basedOn w:val="a0"/>
    <w:next w:val="a1"/>
    <w:link w:val="20"/>
    <w:qFormat/>
    <w:rsid w:val="000123C4"/>
    <w:pPr>
      <w:numPr>
        <w:ilvl w:val="1"/>
        <w:numId w:val="1"/>
      </w:numPr>
      <w:spacing w:before="200"/>
      <w:outlineLvl w:val="1"/>
    </w:pPr>
    <w:rPr>
      <w:b/>
      <w:sz w:val="32"/>
    </w:rPr>
  </w:style>
  <w:style w:type="paragraph" w:styleId="3">
    <w:name w:val="heading 3"/>
    <w:basedOn w:val="a0"/>
    <w:next w:val="a1"/>
    <w:link w:val="30"/>
    <w:qFormat/>
    <w:rsid w:val="000123C4"/>
    <w:pPr>
      <w:numPr>
        <w:ilvl w:val="2"/>
        <w:numId w:val="1"/>
      </w:numPr>
      <w:spacing w:after="6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0123C4"/>
    <w:rPr>
      <w:rFonts w:ascii="Arial" w:eastAsia="SimSun" w:hAnsi="Arial" w:cs="Arial"/>
      <w:b/>
      <w:color w:val="000000"/>
      <w:kern w:val="2"/>
      <w:sz w:val="32"/>
      <w:szCs w:val="20"/>
      <w:lang w:eastAsia="zh-CN" w:bidi="hi-IN"/>
    </w:rPr>
  </w:style>
  <w:style w:type="character" w:customStyle="1" w:styleId="20">
    <w:name w:val="Заголовок 2 Знак"/>
    <w:basedOn w:val="a2"/>
    <w:link w:val="2"/>
    <w:qFormat/>
    <w:rsid w:val="000123C4"/>
    <w:rPr>
      <w:rFonts w:ascii="Arial" w:eastAsia="SimSun" w:hAnsi="Arial" w:cs="Arial"/>
      <w:b/>
      <w:color w:val="000000"/>
      <w:kern w:val="2"/>
      <w:sz w:val="32"/>
      <w:szCs w:val="20"/>
      <w:lang w:eastAsia="zh-CN" w:bidi="hi-IN"/>
    </w:rPr>
  </w:style>
  <w:style w:type="character" w:customStyle="1" w:styleId="30">
    <w:name w:val="Заголовок 3 Знак"/>
    <w:basedOn w:val="a2"/>
    <w:link w:val="3"/>
    <w:qFormat/>
    <w:rsid w:val="000123C4"/>
    <w:rPr>
      <w:rFonts w:ascii="Arial" w:eastAsia="SimSun" w:hAnsi="Arial" w:cs="Arial"/>
      <w:b/>
      <w:color w:val="000000"/>
      <w:kern w:val="2"/>
      <w:sz w:val="26"/>
      <w:szCs w:val="20"/>
      <w:lang w:eastAsia="zh-CN" w:bidi="hi-IN"/>
    </w:rPr>
  </w:style>
  <w:style w:type="character" w:customStyle="1" w:styleId="15">
    <w:name w:val="Основной шрифт абзаца15"/>
    <w:qFormat/>
    <w:rsid w:val="000123C4"/>
  </w:style>
  <w:style w:type="character" w:customStyle="1" w:styleId="14">
    <w:name w:val="Основной шрифт абзаца14"/>
    <w:qFormat/>
    <w:rsid w:val="000123C4"/>
  </w:style>
  <w:style w:type="character" w:customStyle="1" w:styleId="WW8Num1z0">
    <w:name w:val="WW8Num1z0"/>
    <w:qFormat/>
    <w:rsid w:val="000123C4"/>
  </w:style>
  <w:style w:type="character" w:customStyle="1" w:styleId="WW8Num1z1">
    <w:name w:val="WW8Num1z1"/>
    <w:qFormat/>
    <w:rsid w:val="000123C4"/>
  </w:style>
  <w:style w:type="character" w:customStyle="1" w:styleId="WW8Num1z2">
    <w:name w:val="WW8Num1z2"/>
    <w:qFormat/>
    <w:rsid w:val="000123C4"/>
  </w:style>
  <w:style w:type="character" w:customStyle="1" w:styleId="WW8Num1z3">
    <w:name w:val="WW8Num1z3"/>
    <w:qFormat/>
    <w:rsid w:val="000123C4"/>
  </w:style>
  <w:style w:type="character" w:customStyle="1" w:styleId="WW8Num1z4">
    <w:name w:val="WW8Num1z4"/>
    <w:qFormat/>
    <w:rsid w:val="000123C4"/>
  </w:style>
  <w:style w:type="character" w:customStyle="1" w:styleId="WW8Num1z5">
    <w:name w:val="WW8Num1z5"/>
    <w:qFormat/>
    <w:rsid w:val="000123C4"/>
  </w:style>
  <w:style w:type="character" w:customStyle="1" w:styleId="WW8Num1z6">
    <w:name w:val="WW8Num1z6"/>
    <w:qFormat/>
    <w:rsid w:val="000123C4"/>
  </w:style>
  <w:style w:type="character" w:customStyle="1" w:styleId="WW8Num1z7">
    <w:name w:val="WW8Num1z7"/>
    <w:qFormat/>
    <w:rsid w:val="000123C4"/>
  </w:style>
  <w:style w:type="character" w:customStyle="1" w:styleId="WW8Num1z8">
    <w:name w:val="WW8Num1z8"/>
    <w:qFormat/>
    <w:rsid w:val="000123C4"/>
  </w:style>
  <w:style w:type="character" w:customStyle="1" w:styleId="13">
    <w:name w:val="Основной шрифт абзаца13"/>
    <w:qFormat/>
    <w:rsid w:val="000123C4"/>
  </w:style>
  <w:style w:type="character" w:customStyle="1" w:styleId="12">
    <w:name w:val="Основной шрифт абзаца12"/>
    <w:qFormat/>
    <w:rsid w:val="000123C4"/>
  </w:style>
  <w:style w:type="character" w:customStyle="1" w:styleId="11">
    <w:name w:val="Основной шрифт абзаца11"/>
    <w:qFormat/>
    <w:rsid w:val="000123C4"/>
  </w:style>
  <w:style w:type="character" w:customStyle="1" w:styleId="100">
    <w:name w:val="Основной шрифт абзаца10"/>
    <w:qFormat/>
    <w:rsid w:val="000123C4"/>
  </w:style>
  <w:style w:type="character" w:customStyle="1" w:styleId="9">
    <w:name w:val="Основной шрифт абзаца9"/>
    <w:qFormat/>
    <w:rsid w:val="000123C4"/>
  </w:style>
  <w:style w:type="character" w:customStyle="1" w:styleId="8">
    <w:name w:val="Основной шрифт абзаца8"/>
    <w:qFormat/>
    <w:rsid w:val="000123C4"/>
  </w:style>
  <w:style w:type="character" w:customStyle="1" w:styleId="7">
    <w:name w:val="Основной шрифт абзаца7"/>
    <w:qFormat/>
    <w:rsid w:val="000123C4"/>
  </w:style>
  <w:style w:type="character" w:customStyle="1" w:styleId="6">
    <w:name w:val="Основной шрифт абзаца6"/>
    <w:qFormat/>
    <w:rsid w:val="000123C4"/>
  </w:style>
  <w:style w:type="character" w:customStyle="1" w:styleId="5">
    <w:name w:val="Основной шрифт абзаца5"/>
    <w:qFormat/>
    <w:rsid w:val="000123C4"/>
  </w:style>
  <w:style w:type="character" w:customStyle="1" w:styleId="4">
    <w:name w:val="Основной шрифт абзаца4"/>
    <w:qFormat/>
    <w:rsid w:val="000123C4"/>
  </w:style>
  <w:style w:type="character" w:customStyle="1" w:styleId="31">
    <w:name w:val="Основной шрифт абзаца3"/>
    <w:qFormat/>
    <w:rsid w:val="000123C4"/>
  </w:style>
  <w:style w:type="character" w:customStyle="1" w:styleId="21">
    <w:name w:val="Основной шрифт абзаца2"/>
    <w:qFormat/>
    <w:rsid w:val="000123C4"/>
  </w:style>
  <w:style w:type="character" w:customStyle="1" w:styleId="16">
    <w:name w:val="Основной шрифт абзаца1"/>
    <w:qFormat/>
    <w:rsid w:val="000123C4"/>
  </w:style>
  <w:style w:type="character" w:customStyle="1" w:styleId="a5">
    <w:name w:val="Верхний колонтитул Знак"/>
    <w:uiPriority w:val="99"/>
    <w:qFormat/>
    <w:rsid w:val="000123C4"/>
    <w:rPr>
      <w:rFonts w:eastAsia="SimSun" w:cs="Mangal"/>
      <w:color w:val="000000"/>
      <w:kern w:val="2"/>
      <w:sz w:val="28"/>
      <w:lang w:eastAsia="zh-CN" w:bidi="hi-IN"/>
    </w:rPr>
  </w:style>
  <w:style w:type="character" w:customStyle="1" w:styleId="a6">
    <w:name w:val="Основной текст Знак"/>
    <w:qFormat/>
    <w:rsid w:val="000123C4"/>
    <w:rPr>
      <w:rFonts w:eastAsia="SimSun"/>
      <w:color w:val="000000"/>
      <w:kern w:val="2"/>
      <w:sz w:val="28"/>
      <w:lang w:eastAsia="zh-CN" w:bidi="hi-IN"/>
    </w:rPr>
  </w:style>
  <w:style w:type="character" w:styleId="a7">
    <w:name w:val="Hyperlink"/>
    <w:rsid w:val="000123C4"/>
    <w:rPr>
      <w:strike w:val="0"/>
      <w:dstrike w:val="0"/>
      <w:color w:val="3272C0"/>
      <w:u w:val="none"/>
      <w:shd w:val="clear" w:color="auto" w:fill="auto"/>
    </w:rPr>
  </w:style>
  <w:style w:type="character" w:customStyle="1" w:styleId="FontStyle11">
    <w:name w:val="Font Style11"/>
    <w:qFormat/>
    <w:rsid w:val="000123C4"/>
    <w:rPr>
      <w:rFonts w:ascii="Times New Roman" w:hAnsi="Times New Roman" w:cs="Times New Roman"/>
      <w:sz w:val="26"/>
      <w:szCs w:val="26"/>
    </w:rPr>
  </w:style>
  <w:style w:type="character" w:customStyle="1" w:styleId="a8">
    <w:name w:val="Символ нумерации"/>
    <w:qFormat/>
    <w:rsid w:val="000123C4"/>
  </w:style>
  <w:style w:type="character" w:customStyle="1" w:styleId="a9">
    <w:name w:val="Название Знак"/>
    <w:basedOn w:val="a2"/>
    <w:link w:val="a0"/>
    <w:qFormat/>
    <w:rsid w:val="000123C4"/>
    <w:rPr>
      <w:rFonts w:ascii="Arial" w:eastAsia="SimSun" w:hAnsi="Arial" w:cs="Arial"/>
      <w:color w:val="000000"/>
      <w:kern w:val="2"/>
      <w:sz w:val="28"/>
      <w:szCs w:val="20"/>
      <w:lang w:eastAsia="zh-CN" w:bidi="hi-IN"/>
    </w:rPr>
  </w:style>
  <w:style w:type="character" w:customStyle="1" w:styleId="17">
    <w:name w:val="Основной текст Знак1"/>
    <w:basedOn w:val="a2"/>
    <w:link w:val="Textbody"/>
    <w:qFormat/>
    <w:rsid w:val="000123C4"/>
    <w:rPr>
      <w:rFonts w:ascii="Times New Roman" w:eastAsia="SimSun" w:hAnsi="Times New Roman" w:cs="Times New Roman"/>
      <w:color w:val="000000"/>
      <w:kern w:val="2"/>
      <w:sz w:val="28"/>
      <w:szCs w:val="20"/>
      <w:lang w:eastAsia="zh-CN" w:bidi="hi-IN"/>
    </w:rPr>
  </w:style>
  <w:style w:type="character" w:customStyle="1" w:styleId="aa">
    <w:name w:val="Подзаголовок Знак"/>
    <w:basedOn w:val="a2"/>
    <w:link w:val="ab"/>
    <w:qFormat/>
    <w:rsid w:val="000123C4"/>
    <w:rPr>
      <w:rFonts w:ascii="Arial" w:eastAsia="SimSun" w:hAnsi="Arial" w:cs="Arial"/>
      <w:color w:val="000000"/>
      <w:kern w:val="2"/>
      <w:sz w:val="36"/>
      <w:szCs w:val="20"/>
      <w:lang w:eastAsia="zh-CN" w:bidi="hi-IN"/>
    </w:rPr>
  </w:style>
  <w:style w:type="character" w:customStyle="1" w:styleId="ac">
    <w:name w:val="Нижний колонтитул Знак"/>
    <w:basedOn w:val="a2"/>
    <w:link w:val="ad"/>
    <w:qFormat/>
    <w:rsid w:val="000123C4"/>
    <w:rPr>
      <w:rFonts w:ascii="Times New Roman" w:eastAsia="SimSun" w:hAnsi="Times New Roman" w:cs="Times New Roman"/>
      <w:color w:val="000000"/>
      <w:kern w:val="2"/>
      <w:sz w:val="28"/>
      <w:szCs w:val="20"/>
      <w:lang w:eastAsia="zh-CN" w:bidi="hi-IN"/>
    </w:rPr>
  </w:style>
  <w:style w:type="character" w:customStyle="1" w:styleId="18">
    <w:name w:val="Верхний колонтитул Знак1"/>
    <w:basedOn w:val="a2"/>
    <w:link w:val="ae"/>
    <w:uiPriority w:val="99"/>
    <w:qFormat/>
    <w:rsid w:val="000123C4"/>
    <w:rPr>
      <w:rFonts w:ascii="Times New Roman" w:eastAsia="SimSun" w:hAnsi="Times New Roman" w:cs="Times New Roman"/>
      <w:color w:val="000000"/>
      <w:kern w:val="2"/>
      <w:sz w:val="28"/>
      <w:szCs w:val="20"/>
      <w:lang w:eastAsia="zh-CN" w:bidi="hi-IN"/>
    </w:rPr>
  </w:style>
  <w:style w:type="character" w:customStyle="1" w:styleId="af">
    <w:name w:val="Текст выноски Знак"/>
    <w:basedOn w:val="a2"/>
    <w:link w:val="af0"/>
    <w:qFormat/>
    <w:rsid w:val="000123C4"/>
    <w:rPr>
      <w:rFonts w:ascii="Tahoma" w:eastAsia="SimSun" w:hAnsi="Tahoma" w:cs="Mangal"/>
      <w:color w:val="000000"/>
      <w:kern w:val="2"/>
      <w:sz w:val="16"/>
      <w:szCs w:val="20"/>
      <w:lang w:eastAsia="zh-CN" w:bidi="hi-IN"/>
    </w:rPr>
  </w:style>
  <w:style w:type="character" w:customStyle="1" w:styleId="af1">
    <w:name w:val="Цветовое выделение для Текст"/>
    <w:qFormat/>
    <w:rsid w:val="000123C4"/>
    <w:rPr>
      <w:sz w:val="24"/>
    </w:rPr>
  </w:style>
  <w:style w:type="character" w:customStyle="1" w:styleId="af2">
    <w:name w:val="Гипертекстовая ссылка"/>
    <w:qFormat/>
    <w:rsid w:val="000123C4"/>
    <w:rPr>
      <w:color w:val="106BBE"/>
    </w:rPr>
  </w:style>
  <w:style w:type="character" w:customStyle="1" w:styleId="af3">
    <w:name w:val="Основной текст с отступом Знак"/>
    <w:basedOn w:val="a2"/>
    <w:link w:val="af4"/>
    <w:uiPriority w:val="99"/>
    <w:semiHidden/>
    <w:qFormat/>
    <w:rsid w:val="000123C4"/>
    <w:rPr>
      <w:rFonts w:ascii="Times New Roman" w:eastAsia="SimSun" w:hAnsi="Times New Roman" w:cs="Mangal"/>
      <w:color w:val="000000"/>
      <w:kern w:val="2"/>
      <w:sz w:val="28"/>
      <w:szCs w:val="20"/>
      <w:lang w:eastAsia="zh-CN" w:bidi="hi-IN"/>
    </w:rPr>
  </w:style>
  <w:style w:type="character" w:customStyle="1" w:styleId="FontStyle61">
    <w:name w:val="Font Style61"/>
    <w:uiPriority w:val="99"/>
    <w:qFormat/>
    <w:rsid w:val="000123C4"/>
    <w:rPr>
      <w:rFonts w:ascii="Times New Roman" w:hAnsi="Times New Roman" w:cs="Times New Roman"/>
      <w:b/>
      <w:bCs/>
      <w:sz w:val="26"/>
      <w:szCs w:val="26"/>
    </w:rPr>
  </w:style>
  <w:style w:type="character" w:customStyle="1" w:styleId="UnresolvedMention">
    <w:name w:val="Unresolved Mention"/>
    <w:uiPriority w:val="99"/>
    <w:semiHidden/>
    <w:unhideWhenUsed/>
    <w:qFormat/>
    <w:rsid w:val="000123C4"/>
    <w:rPr>
      <w:color w:val="605E5C"/>
      <w:shd w:val="clear" w:color="auto" w:fill="E1DFDD"/>
    </w:rPr>
  </w:style>
  <w:style w:type="character" w:customStyle="1" w:styleId="Internetlink">
    <w:name w:val="Internet link"/>
    <w:qFormat/>
    <w:rsid w:val="000123C4"/>
    <w:rPr>
      <w:color w:val="0000FF"/>
      <w:u w:val="single"/>
    </w:rPr>
  </w:style>
  <w:style w:type="character" w:customStyle="1" w:styleId="af5">
    <w:name w:val="Текст сноски Знак"/>
    <w:basedOn w:val="a2"/>
    <w:semiHidden/>
    <w:qFormat/>
    <w:rsid w:val="000123C4"/>
    <w:rPr>
      <w:rFonts w:ascii="Times New Roman" w:eastAsia="SimSun" w:hAnsi="Times New Roman" w:cs="Mangal"/>
      <w:color w:val="000000"/>
      <w:kern w:val="2"/>
      <w:sz w:val="20"/>
      <w:szCs w:val="18"/>
      <w:lang w:eastAsia="zh-CN" w:bidi="hi-IN"/>
    </w:rPr>
  </w:style>
  <w:style w:type="character" w:customStyle="1" w:styleId="af6">
    <w:name w:val="Символ сноски"/>
    <w:semiHidden/>
    <w:unhideWhenUsed/>
    <w:qFormat/>
    <w:rsid w:val="000123C4"/>
    <w:rPr>
      <w:vertAlign w:val="superscript"/>
    </w:rPr>
  </w:style>
  <w:style w:type="character" w:styleId="af7">
    <w:name w:val="footnote reference"/>
    <w:rPr>
      <w:vertAlign w:val="superscript"/>
    </w:rPr>
  </w:style>
  <w:style w:type="character" w:customStyle="1" w:styleId="80">
    <w:name w:val="Основной текст (8)_"/>
    <w:link w:val="81"/>
    <w:qFormat/>
    <w:rsid w:val="00FB52E0"/>
    <w:rPr>
      <w:rFonts w:ascii="Times New Roman" w:eastAsia="Times New Roman" w:hAnsi="Times New Roman" w:cs="Times New Roman"/>
    </w:rPr>
  </w:style>
  <w:style w:type="character" w:customStyle="1" w:styleId="af8">
    <w:name w:val="Основной текст_"/>
    <w:link w:val="19"/>
    <w:qFormat/>
    <w:rsid w:val="00133E89"/>
    <w:rPr>
      <w:rFonts w:ascii="Times New Roman" w:eastAsia="Times New Roman" w:hAnsi="Times New Roman" w:cs="Times New Roman"/>
      <w:sz w:val="28"/>
      <w:szCs w:val="28"/>
    </w:rPr>
  </w:style>
  <w:style w:type="character" w:customStyle="1" w:styleId="af9">
    <w:name w:val="Сноска_"/>
    <w:link w:val="1a"/>
    <w:qFormat/>
    <w:rsid w:val="00AC2963"/>
    <w:rPr>
      <w:rFonts w:ascii="Times New Roman" w:eastAsia="Times New Roman" w:hAnsi="Times New Roman" w:cs="Times New Roman"/>
      <w:sz w:val="20"/>
      <w:szCs w:val="20"/>
    </w:rPr>
  </w:style>
  <w:style w:type="character" w:customStyle="1" w:styleId="22">
    <w:name w:val="Заголовок №2_"/>
    <w:link w:val="23"/>
    <w:qFormat/>
    <w:rsid w:val="00AC2963"/>
    <w:rPr>
      <w:rFonts w:ascii="Times New Roman" w:eastAsia="Times New Roman" w:hAnsi="Times New Roman" w:cs="Times New Roman"/>
      <w:b/>
      <w:bCs/>
      <w:sz w:val="28"/>
      <w:szCs w:val="28"/>
    </w:rPr>
  </w:style>
  <w:style w:type="character" w:customStyle="1" w:styleId="24">
    <w:name w:val="Основной текст (2)_"/>
    <w:link w:val="25"/>
    <w:qFormat/>
    <w:rsid w:val="00AC2963"/>
    <w:rPr>
      <w:rFonts w:ascii="Times New Roman" w:eastAsia="Times New Roman" w:hAnsi="Times New Roman" w:cs="Times New Roman"/>
    </w:rPr>
  </w:style>
  <w:style w:type="character" w:customStyle="1" w:styleId="32">
    <w:name w:val="Основной текст (3)_"/>
    <w:link w:val="33"/>
    <w:qFormat/>
    <w:rsid w:val="00AC2963"/>
    <w:rPr>
      <w:rFonts w:ascii="Times New Roman" w:eastAsia="Times New Roman" w:hAnsi="Times New Roman" w:cs="Times New Roman"/>
      <w:i/>
      <w:iCs/>
      <w:sz w:val="18"/>
      <w:szCs w:val="18"/>
    </w:rPr>
  </w:style>
  <w:style w:type="character" w:customStyle="1" w:styleId="afa">
    <w:name w:val="Подпись к таблице_"/>
    <w:link w:val="afb"/>
    <w:qFormat/>
    <w:rsid w:val="00AC2963"/>
    <w:rPr>
      <w:rFonts w:ascii="Times New Roman" w:eastAsia="Times New Roman" w:hAnsi="Times New Roman" w:cs="Times New Roman"/>
      <w:sz w:val="28"/>
      <w:szCs w:val="28"/>
    </w:rPr>
  </w:style>
  <w:style w:type="character" w:customStyle="1" w:styleId="afc">
    <w:name w:val="Другое_"/>
    <w:link w:val="afd"/>
    <w:qFormat/>
    <w:rsid w:val="00AC2963"/>
    <w:rPr>
      <w:rFonts w:ascii="Times New Roman" w:eastAsia="Times New Roman" w:hAnsi="Times New Roman" w:cs="Times New Roman"/>
      <w:sz w:val="28"/>
      <w:szCs w:val="28"/>
    </w:rPr>
  </w:style>
  <w:style w:type="character" w:customStyle="1" w:styleId="1b">
    <w:name w:val="Гиперссылка1"/>
    <w:qFormat/>
    <w:rsid w:val="00936F4E"/>
    <w:rPr>
      <w:color w:val="000080"/>
      <w:u w:val="single"/>
    </w:rPr>
  </w:style>
  <w:style w:type="character" w:customStyle="1" w:styleId="HTML">
    <w:name w:val="Стандартный HTML Знак"/>
    <w:basedOn w:val="a2"/>
    <w:link w:val="HTML0"/>
    <w:uiPriority w:val="99"/>
    <w:semiHidden/>
    <w:qFormat/>
    <w:rsid w:val="00A647E2"/>
    <w:rPr>
      <w:rFonts w:ascii="Courier New" w:eastAsia="Times New Roman" w:hAnsi="Courier New" w:cs="Courier New"/>
      <w:sz w:val="20"/>
      <w:szCs w:val="20"/>
      <w:lang w:eastAsia="ru-RU"/>
    </w:rPr>
  </w:style>
  <w:style w:type="character" w:styleId="afe">
    <w:name w:val="endnote reference"/>
    <w:rPr>
      <w:vertAlign w:val="superscript"/>
    </w:rPr>
  </w:style>
  <w:style w:type="character" w:customStyle="1" w:styleId="aff">
    <w:name w:val="Символ концевой сноски"/>
    <w:qFormat/>
  </w:style>
  <w:style w:type="paragraph" w:customStyle="1" w:styleId="aff0">
    <w:name w:val="Заголовок"/>
    <w:basedOn w:val="a"/>
    <w:next w:val="a1"/>
    <w:qFormat/>
    <w:pPr>
      <w:keepNext/>
      <w:spacing w:before="240" w:after="120"/>
    </w:pPr>
    <w:rPr>
      <w:rFonts w:ascii="Liberation Sans" w:eastAsia="Microsoft YaHei" w:hAnsi="Liberation Sans" w:cs="Mangal"/>
      <w:sz w:val="28"/>
      <w:szCs w:val="28"/>
    </w:rPr>
  </w:style>
  <w:style w:type="paragraph" w:styleId="a1">
    <w:name w:val="Body Text"/>
    <w:basedOn w:val="a"/>
    <w:rsid w:val="000123C4"/>
    <w:pPr>
      <w:spacing w:after="120"/>
    </w:pPr>
    <w:rPr>
      <w:rFonts w:eastAsia="SimSun"/>
      <w:color w:val="000000"/>
      <w:kern w:val="2"/>
      <w:sz w:val="28"/>
      <w:szCs w:val="20"/>
      <w:lang w:eastAsia="zh-CN" w:bidi="hi-IN"/>
    </w:rPr>
  </w:style>
  <w:style w:type="paragraph" w:styleId="aff1">
    <w:name w:val="List"/>
    <w:basedOn w:val="a1"/>
    <w:rsid w:val="000123C4"/>
  </w:style>
  <w:style w:type="paragraph" w:styleId="aff2">
    <w:name w:val="caption"/>
    <w:basedOn w:val="a"/>
    <w:qFormat/>
    <w:rsid w:val="000123C4"/>
    <w:pPr>
      <w:suppressLineNumbers/>
      <w:spacing w:before="120" w:after="120"/>
    </w:pPr>
    <w:rPr>
      <w:rFonts w:eastAsia="SimSun" w:cs="Mangal"/>
      <w:i/>
      <w:iCs/>
      <w:color w:val="000000"/>
      <w:kern w:val="2"/>
      <w:lang w:eastAsia="zh-CN" w:bidi="hi-IN"/>
    </w:rPr>
  </w:style>
  <w:style w:type="paragraph" w:styleId="aff3">
    <w:name w:val="index heading"/>
    <w:basedOn w:val="a"/>
    <w:qFormat/>
    <w:pPr>
      <w:suppressLineNumbers/>
    </w:pPr>
    <w:rPr>
      <w:rFonts w:cs="Mangal"/>
    </w:rPr>
  </w:style>
  <w:style w:type="paragraph" w:styleId="a0">
    <w:name w:val="Title"/>
    <w:basedOn w:val="a"/>
    <w:next w:val="a1"/>
    <w:link w:val="a9"/>
    <w:qFormat/>
    <w:rsid w:val="000123C4"/>
    <w:pPr>
      <w:spacing w:before="240" w:after="120"/>
    </w:pPr>
    <w:rPr>
      <w:rFonts w:ascii="Arial" w:eastAsia="SimSun" w:hAnsi="Arial" w:cs="Arial"/>
      <w:color w:val="000000"/>
      <w:kern w:val="2"/>
      <w:sz w:val="28"/>
      <w:szCs w:val="20"/>
      <w:lang w:eastAsia="zh-CN" w:bidi="hi-IN"/>
    </w:rPr>
  </w:style>
  <w:style w:type="paragraph" w:customStyle="1" w:styleId="240">
    <w:name w:val="Указатель24"/>
    <w:basedOn w:val="a"/>
    <w:qFormat/>
    <w:rsid w:val="000123C4"/>
    <w:pPr>
      <w:suppressLineNumbers/>
    </w:pPr>
    <w:rPr>
      <w:rFonts w:eastAsia="SimSun" w:cs="Mangal"/>
      <w:color w:val="000000"/>
      <w:kern w:val="2"/>
      <w:sz w:val="28"/>
      <w:szCs w:val="20"/>
      <w:lang w:eastAsia="zh-CN" w:bidi="hi-IN"/>
    </w:rPr>
  </w:style>
  <w:style w:type="paragraph" w:customStyle="1" w:styleId="210">
    <w:name w:val="Название объекта21"/>
    <w:basedOn w:val="a"/>
    <w:qFormat/>
    <w:rsid w:val="000123C4"/>
    <w:pPr>
      <w:suppressLineNumbers/>
      <w:spacing w:before="120" w:after="120"/>
    </w:pPr>
    <w:rPr>
      <w:rFonts w:eastAsia="SimSun" w:cs="Mangal"/>
      <w:i/>
      <w:iCs/>
      <w:color w:val="000000"/>
      <w:kern w:val="2"/>
      <w:lang w:eastAsia="zh-CN" w:bidi="hi-IN"/>
    </w:rPr>
  </w:style>
  <w:style w:type="paragraph" w:customStyle="1" w:styleId="230">
    <w:name w:val="Указатель23"/>
    <w:basedOn w:val="a"/>
    <w:qFormat/>
    <w:rsid w:val="000123C4"/>
    <w:pPr>
      <w:suppressLineNumbers/>
    </w:pPr>
    <w:rPr>
      <w:rFonts w:eastAsia="SimSun" w:cs="Mangal"/>
      <w:color w:val="000000"/>
      <w:kern w:val="2"/>
      <w:sz w:val="28"/>
      <w:szCs w:val="20"/>
      <w:lang w:eastAsia="zh-CN" w:bidi="hi-IN"/>
    </w:rPr>
  </w:style>
  <w:style w:type="paragraph" w:customStyle="1" w:styleId="200">
    <w:name w:val="Название объекта20"/>
    <w:basedOn w:val="a"/>
    <w:qFormat/>
    <w:rsid w:val="000123C4"/>
    <w:pPr>
      <w:suppressLineNumbers/>
      <w:spacing w:before="120" w:after="120"/>
    </w:pPr>
    <w:rPr>
      <w:rFonts w:eastAsia="SimSun" w:cs="Mangal"/>
      <w:i/>
      <w:iCs/>
      <w:color w:val="000000"/>
      <w:kern w:val="2"/>
      <w:lang w:eastAsia="zh-CN" w:bidi="hi-IN"/>
    </w:rPr>
  </w:style>
  <w:style w:type="paragraph" w:customStyle="1" w:styleId="220">
    <w:name w:val="Указатель22"/>
    <w:basedOn w:val="a"/>
    <w:qFormat/>
    <w:rsid w:val="000123C4"/>
    <w:pPr>
      <w:suppressLineNumbers/>
    </w:pPr>
    <w:rPr>
      <w:rFonts w:eastAsia="SimSun" w:cs="Mangal"/>
      <w:color w:val="000000"/>
      <w:kern w:val="2"/>
      <w:sz w:val="28"/>
      <w:szCs w:val="20"/>
      <w:lang w:eastAsia="zh-CN" w:bidi="hi-IN"/>
    </w:rPr>
  </w:style>
  <w:style w:type="paragraph" w:customStyle="1" w:styleId="190">
    <w:name w:val="Название объекта19"/>
    <w:basedOn w:val="a"/>
    <w:qFormat/>
    <w:rsid w:val="000123C4"/>
    <w:pPr>
      <w:suppressLineNumbers/>
      <w:spacing w:before="120" w:after="120"/>
    </w:pPr>
    <w:rPr>
      <w:rFonts w:eastAsia="SimSun" w:cs="Mangal"/>
      <w:i/>
      <w:iCs/>
      <w:color w:val="000000"/>
      <w:kern w:val="2"/>
      <w:lang w:eastAsia="zh-CN" w:bidi="hi-IN"/>
    </w:rPr>
  </w:style>
  <w:style w:type="paragraph" w:customStyle="1" w:styleId="211">
    <w:name w:val="Указатель21"/>
    <w:basedOn w:val="a"/>
    <w:qFormat/>
    <w:rsid w:val="000123C4"/>
    <w:pPr>
      <w:suppressLineNumbers/>
    </w:pPr>
    <w:rPr>
      <w:rFonts w:eastAsia="SimSun" w:cs="Mangal"/>
      <w:color w:val="000000"/>
      <w:kern w:val="2"/>
      <w:sz w:val="28"/>
      <w:szCs w:val="20"/>
      <w:lang w:eastAsia="zh-CN" w:bidi="hi-IN"/>
    </w:rPr>
  </w:style>
  <w:style w:type="paragraph" w:customStyle="1" w:styleId="180">
    <w:name w:val="Название объекта18"/>
    <w:basedOn w:val="a"/>
    <w:qFormat/>
    <w:rsid w:val="000123C4"/>
    <w:pPr>
      <w:suppressLineNumbers/>
      <w:spacing w:before="120" w:after="120"/>
    </w:pPr>
    <w:rPr>
      <w:rFonts w:eastAsia="SimSun" w:cs="Mangal"/>
      <w:i/>
      <w:iCs/>
      <w:color w:val="000000"/>
      <w:kern w:val="2"/>
      <w:lang w:eastAsia="zh-CN" w:bidi="hi-IN"/>
    </w:rPr>
  </w:style>
  <w:style w:type="paragraph" w:customStyle="1" w:styleId="201">
    <w:name w:val="Указатель20"/>
    <w:basedOn w:val="a"/>
    <w:qFormat/>
    <w:rsid w:val="000123C4"/>
    <w:pPr>
      <w:suppressLineNumbers/>
    </w:pPr>
    <w:rPr>
      <w:rFonts w:eastAsia="SimSun" w:cs="Mangal"/>
      <w:color w:val="000000"/>
      <w:kern w:val="2"/>
      <w:sz w:val="28"/>
      <w:szCs w:val="20"/>
      <w:lang w:eastAsia="zh-CN" w:bidi="hi-IN"/>
    </w:rPr>
  </w:style>
  <w:style w:type="paragraph" w:customStyle="1" w:styleId="170">
    <w:name w:val="Название объекта17"/>
    <w:basedOn w:val="a"/>
    <w:qFormat/>
    <w:rsid w:val="000123C4"/>
    <w:pPr>
      <w:suppressLineNumbers/>
      <w:spacing w:before="120" w:after="120"/>
    </w:pPr>
    <w:rPr>
      <w:rFonts w:eastAsia="SimSun" w:cs="Mangal"/>
      <w:i/>
      <w:iCs/>
      <w:color w:val="000000"/>
      <w:kern w:val="2"/>
      <w:lang w:eastAsia="zh-CN" w:bidi="hi-IN"/>
    </w:rPr>
  </w:style>
  <w:style w:type="paragraph" w:customStyle="1" w:styleId="191">
    <w:name w:val="Указатель19"/>
    <w:basedOn w:val="a"/>
    <w:qFormat/>
    <w:rsid w:val="000123C4"/>
    <w:pPr>
      <w:suppressLineNumbers/>
    </w:pPr>
    <w:rPr>
      <w:rFonts w:eastAsia="SimSun" w:cs="Mangal"/>
      <w:color w:val="000000"/>
      <w:kern w:val="2"/>
      <w:sz w:val="28"/>
      <w:szCs w:val="20"/>
      <w:lang w:eastAsia="zh-CN" w:bidi="hi-IN"/>
    </w:rPr>
  </w:style>
  <w:style w:type="paragraph" w:customStyle="1" w:styleId="160">
    <w:name w:val="Название объекта16"/>
    <w:basedOn w:val="a"/>
    <w:qFormat/>
    <w:rsid w:val="000123C4"/>
    <w:pPr>
      <w:suppressLineNumbers/>
      <w:spacing w:before="120" w:after="120"/>
    </w:pPr>
    <w:rPr>
      <w:rFonts w:eastAsia="SimSun" w:cs="Mangal"/>
      <w:i/>
      <w:iCs/>
      <w:color w:val="000000"/>
      <w:kern w:val="2"/>
      <w:lang w:eastAsia="zh-CN" w:bidi="hi-IN"/>
    </w:rPr>
  </w:style>
  <w:style w:type="paragraph" w:customStyle="1" w:styleId="181">
    <w:name w:val="Указатель18"/>
    <w:basedOn w:val="a"/>
    <w:qFormat/>
    <w:rsid w:val="000123C4"/>
    <w:pPr>
      <w:suppressLineNumbers/>
    </w:pPr>
    <w:rPr>
      <w:rFonts w:eastAsia="SimSun" w:cs="Mangal"/>
      <w:color w:val="000000"/>
      <w:kern w:val="2"/>
      <w:sz w:val="28"/>
      <w:szCs w:val="20"/>
      <w:lang w:eastAsia="zh-CN" w:bidi="hi-IN"/>
    </w:rPr>
  </w:style>
  <w:style w:type="paragraph" w:customStyle="1" w:styleId="150">
    <w:name w:val="Название объекта15"/>
    <w:basedOn w:val="a"/>
    <w:qFormat/>
    <w:rsid w:val="000123C4"/>
    <w:pPr>
      <w:suppressLineNumbers/>
      <w:spacing w:before="120" w:after="120"/>
    </w:pPr>
    <w:rPr>
      <w:rFonts w:eastAsia="SimSun" w:cs="Mangal"/>
      <w:i/>
      <w:iCs/>
      <w:color w:val="000000"/>
      <w:kern w:val="2"/>
      <w:lang w:eastAsia="zh-CN" w:bidi="hi-IN"/>
    </w:rPr>
  </w:style>
  <w:style w:type="paragraph" w:customStyle="1" w:styleId="171">
    <w:name w:val="Указатель17"/>
    <w:basedOn w:val="a"/>
    <w:qFormat/>
    <w:rsid w:val="000123C4"/>
    <w:pPr>
      <w:suppressLineNumbers/>
    </w:pPr>
    <w:rPr>
      <w:rFonts w:eastAsia="SimSun" w:cs="Mangal"/>
      <w:color w:val="000000"/>
      <w:kern w:val="2"/>
      <w:sz w:val="28"/>
      <w:szCs w:val="20"/>
      <w:lang w:eastAsia="zh-CN" w:bidi="hi-IN"/>
    </w:rPr>
  </w:style>
  <w:style w:type="paragraph" w:customStyle="1" w:styleId="140">
    <w:name w:val="Название объекта14"/>
    <w:basedOn w:val="a"/>
    <w:qFormat/>
    <w:rsid w:val="000123C4"/>
    <w:pPr>
      <w:suppressLineNumbers/>
      <w:spacing w:before="120" w:after="120"/>
    </w:pPr>
    <w:rPr>
      <w:rFonts w:eastAsia="SimSun" w:cs="Mangal"/>
      <w:i/>
      <w:iCs/>
      <w:color w:val="000000"/>
      <w:kern w:val="2"/>
      <w:lang w:eastAsia="zh-CN" w:bidi="hi-IN"/>
    </w:rPr>
  </w:style>
  <w:style w:type="paragraph" w:customStyle="1" w:styleId="161">
    <w:name w:val="Указатель16"/>
    <w:basedOn w:val="a"/>
    <w:qFormat/>
    <w:rsid w:val="000123C4"/>
    <w:pPr>
      <w:suppressLineNumbers/>
    </w:pPr>
    <w:rPr>
      <w:rFonts w:eastAsia="SimSun" w:cs="Mangal"/>
      <w:color w:val="000000"/>
      <w:kern w:val="2"/>
      <w:sz w:val="28"/>
      <w:szCs w:val="20"/>
      <w:lang w:eastAsia="zh-CN" w:bidi="hi-IN"/>
    </w:rPr>
  </w:style>
  <w:style w:type="paragraph" w:customStyle="1" w:styleId="130">
    <w:name w:val="Название объекта13"/>
    <w:basedOn w:val="a"/>
    <w:qFormat/>
    <w:rsid w:val="000123C4"/>
    <w:pPr>
      <w:suppressLineNumbers/>
      <w:spacing w:before="120" w:after="120"/>
    </w:pPr>
    <w:rPr>
      <w:rFonts w:eastAsia="SimSun" w:cs="Mangal"/>
      <w:i/>
      <w:iCs/>
      <w:color w:val="000000"/>
      <w:kern w:val="2"/>
      <w:lang w:eastAsia="zh-CN" w:bidi="hi-IN"/>
    </w:rPr>
  </w:style>
  <w:style w:type="paragraph" w:customStyle="1" w:styleId="151">
    <w:name w:val="Указатель15"/>
    <w:basedOn w:val="a"/>
    <w:qFormat/>
    <w:rsid w:val="000123C4"/>
    <w:pPr>
      <w:suppressLineNumbers/>
    </w:pPr>
    <w:rPr>
      <w:rFonts w:eastAsia="SimSun" w:cs="Mangal"/>
      <w:color w:val="000000"/>
      <w:kern w:val="2"/>
      <w:sz w:val="28"/>
      <w:szCs w:val="20"/>
      <w:lang w:eastAsia="zh-CN" w:bidi="hi-IN"/>
    </w:rPr>
  </w:style>
  <w:style w:type="paragraph" w:customStyle="1" w:styleId="120">
    <w:name w:val="Название объекта12"/>
    <w:basedOn w:val="a"/>
    <w:qFormat/>
    <w:rsid w:val="000123C4"/>
    <w:pPr>
      <w:suppressLineNumbers/>
      <w:spacing w:before="120" w:after="120"/>
    </w:pPr>
    <w:rPr>
      <w:rFonts w:eastAsia="SimSun" w:cs="Mangal"/>
      <w:i/>
      <w:iCs/>
      <w:color w:val="000000"/>
      <w:kern w:val="2"/>
      <w:lang w:eastAsia="zh-CN" w:bidi="hi-IN"/>
    </w:rPr>
  </w:style>
  <w:style w:type="paragraph" w:customStyle="1" w:styleId="141">
    <w:name w:val="Указатель14"/>
    <w:basedOn w:val="a"/>
    <w:qFormat/>
    <w:rsid w:val="000123C4"/>
    <w:pPr>
      <w:suppressLineNumbers/>
    </w:pPr>
    <w:rPr>
      <w:rFonts w:eastAsia="SimSun" w:cs="Mangal"/>
      <w:color w:val="000000"/>
      <w:kern w:val="2"/>
      <w:sz w:val="28"/>
      <w:szCs w:val="20"/>
      <w:lang w:eastAsia="zh-CN" w:bidi="hi-IN"/>
    </w:rPr>
  </w:style>
  <w:style w:type="paragraph" w:customStyle="1" w:styleId="110">
    <w:name w:val="Название объекта11"/>
    <w:basedOn w:val="a"/>
    <w:qFormat/>
    <w:rsid w:val="000123C4"/>
    <w:pPr>
      <w:suppressLineNumbers/>
      <w:spacing w:before="120" w:after="120"/>
    </w:pPr>
    <w:rPr>
      <w:rFonts w:eastAsia="SimSun" w:cs="Mangal"/>
      <w:i/>
      <w:iCs/>
      <w:color w:val="000000"/>
      <w:kern w:val="2"/>
      <w:lang w:eastAsia="zh-CN" w:bidi="hi-IN"/>
    </w:rPr>
  </w:style>
  <w:style w:type="paragraph" w:customStyle="1" w:styleId="131">
    <w:name w:val="Указатель13"/>
    <w:basedOn w:val="a"/>
    <w:qFormat/>
    <w:rsid w:val="000123C4"/>
    <w:pPr>
      <w:suppressLineNumbers/>
    </w:pPr>
    <w:rPr>
      <w:rFonts w:eastAsia="SimSun" w:cs="Mangal"/>
      <w:color w:val="000000"/>
      <w:kern w:val="2"/>
      <w:sz w:val="28"/>
      <w:szCs w:val="20"/>
      <w:lang w:eastAsia="zh-CN" w:bidi="hi-IN"/>
    </w:rPr>
  </w:style>
  <w:style w:type="paragraph" w:customStyle="1" w:styleId="101">
    <w:name w:val="Название объекта10"/>
    <w:basedOn w:val="a"/>
    <w:qFormat/>
    <w:rsid w:val="000123C4"/>
    <w:pPr>
      <w:suppressLineNumbers/>
      <w:spacing w:before="120" w:after="120"/>
    </w:pPr>
    <w:rPr>
      <w:rFonts w:eastAsia="SimSun" w:cs="Mangal"/>
      <w:i/>
      <w:iCs/>
      <w:color w:val="000000"/>
      <w:kern w:val="2"/>
      <w:lang w:eastAsia="zh-CN" w:bidi="hi-IN"/>
    </w:rPr>
  </w:style>
  <w:style w:type="paragraph" w:customStyle="1" w:styleId="121">
    <w:name w:val="Указатель12"/>
    <w:basedOn w:val="a"/>
    <w:qFormat/>
    <w:rsid w:val="000123C4"/>
    <w:pPr>
      <w:suppressLineNumbers/>
    </w:pPr>
    <w:rPr>
      <w:rFonts w:eastAsia="SimSun" w:cs="Mangal"/>
      <w:color w:val="000000"/>
      <w:kern w:val="2"/>
      <w:sz w:val="28"/>
      <w:szCs w:val="20"/>
      <w:lang w:eastAsia="zh-CN" w:bidi="hi-IN"/>
    </w:rPr>
  </w:style>
  <w:style w:type="paragraph" w:customStyle="1" w:styleId="90">
    <w:name w:val="Название объекта9"/>
    <w:basedOn w:val="a"/>
    <w:qFormat/>
    <w:rsid w:val="000123C4"/>
    <w:pPr>
      <w:suppressLineNumbers/>
      <w:spacing w:before="120" w:after="120"/>
    </w:pPr>
    <w:rPr>
      <w:rFonts w:eastAsia="SimSun" w:cs="Mangal"/>
      <w:i/>
      <w:iCs/>
      <w:color w:val="000000"/>
      <w:kern w:val="2"/>
      <w:lang w:eastAsia="zh-CN" w:bidi="hi-IN"/>
    </w:rPr>
  </w:style>
  <w:style w:type="paragraph" w:customStyle="1" w:styleId="111">
    <w:name w:val="Указатель11"/>
    <w:basedOn w:val="a"/>
    <w:qFormat/>
    <w:rsid w:val="000123C4"/>
    <w:pPr>
      <w:suppressLineNumbers/>
    </w:pPr>
    <w:rPr>
      <w:rFonts w:eastAsia="SimSun" w:cs="Mangal"/>
      <w:color w:val="000000"/>
      <w:kern w:val="2"/>
      <w:sz w:val="28"/>
      <w:szCs w:val="20"/>
      <w:lang w:eastAsia="zh-CN" w:bidi="hi-IN"/>
    </w:rPr>
  </w:style>
  <w:style w:type="paragraph" w:customStyle="1" w:styleId="82">
    <w:name w:val="Название объекта8"/>
    <w:basedOn w:val="a"/>
    <w:qFormat/>
    <w:rsid w:val="000123C4"/>
    <w:pPr>
      <w:suppressLineNumbers/>
      <w:spacing w:before="120" w:after="120"/>
    </w:pPr>
    <w:rPr>
      <w:rFonts w:eastAsia="SimSun" w:cs="Mangal"/>
      <w:i/>
      <w:iCs/>
      <w:color w:val="000000"/>
      <w:kern w:val="2"/>
      <w:lang w:eastAsia="zh-CN" w:bidi="hi-IN"/>
    </w:rPr>
  </w:style>
  <w:style w:type="paragraph" w:customStyle="1" w:styleId="102">
    <w:name w:val="Указатель10"/>
    <w:basedOn w:val="a"/>
    <w:qFormat/>
    <w:rsid w:val="000123C4"/>
    <w:pPr>
      <w:suppressLineNumbers/>
    </w:pPr>
    <w:rPr>
      <w:rFonts w:eastAsia="SimSun" w:cs="Mangal"/>
      <w:color w:val="000000"/>
      <w:kern w:val="2"/>
      <w:sz w:val="28"/>
      <w:szCs w:val="20"/>
      <w:lang w:eastAsia="zh-CN" w:bidi="hi-IN"/>
    </w:rPr>
  </w:style>
  <w:style w:type="paragraph" w:customStyle="1" w:styleId="70">
    <w:name w:val="Название объекта7"/>
    <w:basedOn w:val="a"/>
    <w:qFormat/>
    <w:rsid w:val="000123C4"/>
    <w:pPr>
      <w:spacing w:before="120" w:after="120"/>
    </w:pPr>
    <w:rPr>
      <w:rFonts w:eastAsia="SimSun"/>
      <w:i/>
      <w:color w:val="000000"/>
      <w:kern w:val="2"/>
      <w:szCs w:val="20"/>
      <w:lang w:eastAsia="zh-CN" w:bidi="hi-IN"/>
    </w:rPr>
  </w:style>
  <w:style w:type="paragraph" w:customStyle="1" w:styleId="91">
    <w:name w:val="Указатель9"/>
    <w:basedOn w:val="a"/>
    <w:qFormat/>
    <w:rsid w:val="000123C4"/>
    <w:rPr>
      <w:rFonts w:eastAsia="SimSun"/>
      <w:color w:val="000000"/>
      <w:kern w:val="2"/>
      <w:sz w:val="28"/>
      <w:szCs w:val="20"/>
      <w:lang w:eastAsia="zh-CN" w:bidi="hi-IN"/>
    </w:rPr>
  </w:style>
  <w:style w:type="paragraph" w:customStyle="1" w:styleId="60">
    <w:name w:val="Название объекта6"/>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83">
    <w:name w:val="Указатель8"/>
    <w:qFormat/>
    <w:rsid w:val="000123C4"/>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0123C4"/>
    <w:rPr>
      <w:rFonts w:ascii="Arial" w:eastAsia="SimSun" w:hAnsi="Arial" w:cs="Mangal"/>
      <w:b/>
      <w:color w:val="000000"/>
      <w:kern w:val="2"/>
      <w:sz w:val="20"/>
      <w:szCs w:val="20"/>
      <w:lang w:eastAsia="zh-CN" w:bidi="hi-IN"/>
    </w:rPr>
  </w:style>
  <w:style w:type="paragraph" w:customStyle="1" w:styleId="71">
    <w:name w:val="Указатель7"/>
    <w:qFormat/>
    <w:rsid w:val="000123C4"/>
    <w:rPr>
      <w:rFonts w:ascii="Times New Roman" w:eastAsia="SimSun" w:hAnsi="Times New Roman" w:cs="Mangal"/>
      <w:color w:val="000000"/>
      <w:kern w:val="2"/>
      <w:sz w:val="28"/>
      <w:szCs w:val="20"/>
      <w:lang w:eastAsia="zh-CN" w:bidi="hi-IN"/>
    </w:rPr>
  </w:style>
  <w:style w:type="paragraph" w:customStyle="1" w:styleId="1c">
    <w:name w:val="Название1"/>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1d">
    <w:name w:val="Указатель1"/>
    <w:qFormat/>
    <w:rsid w:val="000123C4"/>
    <w:rPr>
      <w:rFonts w:ascii="Times New Roman" w:eastAsia="SimSun" w:hAnsi="Times New Roman" w:cs="Mangal"/>
      <w:color w:val="000000"/>
      <w:kern w:val="2"/>
      <w:sz w:val="28"/>
      <w:szCs w:val="20"/>
      <w:lang w:eastAsia="zh-CN" w:bidi="hi-IN"/>
    </w:rPr>
  </w:style>
  <w:style w:type="paragraph" w:customStyle="1" w:styleId="aff4">
    <w:name w:val="Содержимое врезки"/>
    <w:basedOn w:val="a"/>
    <w:qFormat/>
    <w:rsid w:val="000123C4"/>
    <w:pPr>
      <w:spacing w:after="120"/>
    </w:pPr>
    <w:rPr>
      <w:rFonts w:eastAsia="SimSun"/>
      <w:color w:val="000000"/>
      <w:kern w:val="2"/>
      <w:sz w:val="28"/>
      <w:szCs w:val="20"/>
      <w:lang w:eastAsia="zh-CN" w:bidi="hi-IN"/>
    </w:rPr>
  </w:style>
  <w:style w:type="paragraph" w:customStyle="1" w:styleId="1e">
    <w:name w:val="марк список 1"/>
    <w:qFormat/>
    <w:rsid w:val="000123C4"/>
    <w:pPr>
      <w:spacing w:before="120" w:after="120"/>
      <w:jc w:val="both"/>
    </w:pPr>
    <w:rPr>
      <w:rFonts w:ascii="Times New Roman" w:eastAsia="SimSun" w:hAnsi="Times New Roman" w:cs="Mangal"/>
      <w:color w:val="000000"/>
      <w:kern w:val="2"/>
      <w:sz w:val="24"/>
      <w:szCs w:val="20"/>
      <w:lang w:eastAsia="zh-CN" w:bidi="hi-IN"/>
    </w:rPr>
  </w:style>
  <w:style w:type="paragraph" w:customStyle="1" w:styleId="aff5">
    <w:name w:val="Содержимое таблицы"/>
    <w:basedOn w:val="a"/>
    <w:qFormat/>
    <w:rsid w:val="000123C4"/>
    <w:rPr>
      <w:rFonts w:eastAsia="SimSun"/>
      <w:color w:val="000000"/>
      <w:kern w:val="2"/>
      <w:sz w:val="28"/>
      <w:szCs w:val="20"/>
      <w:lang w:eastAsia="zh-CN" w:bidi="hi-IN"/>
    </w:rPr>
  </w:style>
  <w:style w:type="paragraph" w:customStyle="1" w:styleId="aff6">
    <w:name w:val="Заголовок таблицы"/>
    <w:basedOn w:val="aff5"/>
    <w:qFormat/>
    <w:rsid w:val="000123C4"/>
    <w:pPr>
      <w:jc w:val="center"/>
    </w:pPr>
    <w:rPr>
      <w:b/>
    </w:rPr>
  </w:style>
  <w:style w:type="paragraph" w:customStyle="1" w:styleId="26">
    <w:name w:val="Указатель2"/>
    <w:qFormat/>
    <w:rsid w:val="000123C4"/>
    <w:rPr>
      <w:rFonts w:ascii="Times New Roman" w:eastAsia="SimSun" w:hAnsi="Times New Roman" w:cs="Mangal"/>
      <w:color w:val="000000"/>
      <w:kern w:val="2"/>
      <w:sz w:val="28"/>
      <w:szCs w:val="20"/>
      <w:lang w:eastAsia="zh-CN" w:bidi="hi-IN"/>
    </w:rPr>
  </w:style>
  <w:style w:type="paragraph" w:customStyle="1" w:styleId="27">
    <w:name w:val="Название2"/>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34">
    <w:name w:val="Указатель3"/>
    <w:qFormat/>
    <w:rsid w:val="000123C4"/>
    <w:rPr>
      <w:rFonts w:ascii="Times New Roman" w:eastAsia="SimSun" w:hAnsi="Times New Roman" w:cs="Mangal"/>
      <w:color w:val="000000"/>
      <w:kern w:val="2"/>
      <w:sz w:val="28"/>
      <w:szCs w:val="20"/>
      <w:lang w:eastAsia="zh-CN" w:bidi="hi-IN"/>
    </w:rPr>
  </w:style>
  <w:style w:type="paragraph" w:customStyle="1" w:styleId="1f">
    <w:name w:val="Название объекта1"/>
    <w:qFormat/>
    <w:rsid w:val="000123C4"/>
    <w:pPr>
      <w:spacing w:before="240" w:after="120"/>
      <w:jc w:val="center"/>
    </w:pPr>
    <w:rPr>
      <w:rFonts w:ascii="Arial" w:eastAsia="SimSun" w:hAnsi="Arial" w:cs="Mangal"/>
      <w:b/>
      <w:color w:val="000000"/>
      <w:kern w:val="2"/>
      <w:sz w:val="56"/>
      <w:szCs w:val="20"/>
      <w:lang w:eastAsia="zh-CN" w:bidi="hi-IN"/>
    </w:rPr>
  </w:style>
  <w:style w:type="paragraph" w:customStyle="1" w:styleId="40">
    <w:name w:val="Указатель4"/>
    <w:qFormat/>
    <w:rsid w:val="000123C4"/>
    <w:rPr>
      <w:rFonts w:ascii="Times New Roman" w:eastAsia="SimSun" w:hAnsi="Times New Roman" w:cs="Mangal"/>
      <w:color w:val="000000"/>
      <w:kern w:val="2"/>
      <w:sz w:val="28"/>
      <w:szCs w:val="20"/>
      <w:lang w:eastAsia="zh-CN" w:bidi="hi-IN"/>
    </w:rPr>
  </w:style>
  <w:style w:type="paragraph" w:customStyle="1" w:styleId="28">
    <w:name w:val="Название объекта2"/>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0123C4"/>
    <w:rPr>
      <w:rFonts w:ascii="Times New Roman" w:eastAsia="SimSun" w:hAnsi="Times New Roman" w:cs="Mangal"/>
      <w:color w:val="000000"/>
      <w:kern w:val="2"/>
      <w:sz w:val="28"/>
      <w:szCs w:val="20"/>
      <w:lang w:eastAsia="zh-CN" w:bidi="hi-IN"/>
    </w:rPr>
  </w:style>
  <w:style w:type="paragraph" w:customStyle="1" w:styleId="35">
    <w:name w:val="Название объекта3"/>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0123C4"/>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0123C4"/>
    <w:pPr>
      <w:spacing w:before="120" w:after="120"/>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0123C4"/>
    <w:rPr>
      <w:rFonts w:ascii="Tahoma" w:eastAsia="SimSun" w:hAnsi="Tahoma" w:cs="Mangal"/>
      <w:color w:val="000000"/>
      <w:kern w:val="2"/>
      <w:sz w:val="26"/>
      <w:szCs w:val="20"/>
      <w:lang w:eastAsia="zh-CN" w:bidi="hi-IN"/>
    </w:rPr>
  </w:style>
  <w:style w:type="paragraph" w:customStyle="1" w:styleId="1f0">
    <w:name w:val="Без интервала1"/>
    <w:qFormat/>
    <w:rsid w:val="000123C4"/>
    <w:pPr>
      <w:spacing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0123C4"/>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0123C4"/>
    <w:rPr>
      <w:rFonts w:ascii="Tahoma" w:eastAsia="SimSun" w:hAnsi="Tahoma" w:cs="Mangal"/>
      <w:color w:val="000000"/>
      <w:kern w:val="2"/>
      <w:szCs w:val="20"/>
      <w:lang w:eastAsia="zh-CN" w:bidi="hi-IN"/>
    </w:rPr>
  </w:style>
  <w:style w:type="paragraph" w:styleId="ab">
    <w:name w:val="Subtitle"/>
    <w:basedOn w:val="a0"/>
    <w:next w:val="a1"/>
    <w:link w:val="aa"/>
    <w:qFormat/>
    <w:rsid w:val="000123C4"/>
    <w:pPr>
      <w:spacing w:before="60"/>
      <w:jc w:val="center"/>
    </w:pPr>
    <w:rPr>
      <w:sz w:val="36"/>
    </w:rPr>
  </w:style>
  <w:style w:type="paragraph" w:customStyle="1" w:styleId="1f1">
    <w:name w:val="Цитата1"/>
    <w:qFormat/>
    <w:rsid w:val="000123C4"/>
    <w:pPr>
      <w:spacing w:after="283"/>
      <w:ind w:left="567" w:right="567"/>
    </w:pPr>
    <w:rPr>
      <w:rFonts w:ascii="Times New Roman" w:eastAsia="SimSun" w:hAnsi="Times New Roman" w:cs="Mangal"/>
      <w:color w:val="000000"/>
      <w:kern w:val="2"/>
      <w:sz w:val="28"/>
      <w:szCs w:val="20"/>
      <w:lang w:eastAsia="zh-CN" w:bidi="hi-IN"/>
    </w:rPr>
  </w:style>
  <w:style w:type="paragraph" w:customStyle="1" w:styleId="aff7">
    <w:name w:val="Колонтитул"/>
    <w:basedOn w:val="a"/>
    <w:qFormat/>
  </w:style>
  <w:style w:type="paragraph" w:styleId="ad">
    <w:name w:val="footer"/>
    <w:basedOn w:val="a"/>
    <w:link w:val="ac"/>
    <w:rsid w:val="000123C4"/>
    <w:rPr>
      <w:rFonts w:eastAsia="SimSun"/>
      <w:color w:val="000000"/>
      <w:kern w:val="2"/>
      <w:sz w:val="28"/>
      <w:szCs w:val="20"/>
      <w:lang w:eastAsia="zh-CN" w:bidi="hi-IN"/>
    </w:rPr>
  </w:style>
  <w:style w:type="paragraph" w:styleId="ae">
    <w:name w:val="header"/>
    <w:basedOn w:val="a"/>
    <w:link w:val="18"/>
    <w:uiPriority w:val="99"/>
    <w:rsid w:val="000123C4"/>
    <w:rPr>
      <w:rFonts w:eastAsia="SimSun"/>
      <w:color w:val="000000"/>
      <w:kern w:val="2"/>
      <w:sz w:val="28"/>
      <w:szCs w:val="20"/>
      <w:lang w:eastAsia="zh-CN" w:bidi="hi-IN"/>
    </w:rPr>
  </w:style>
  <w:style w:type="paragraph" w:customStyle="1" w:styleId="ConsPlusNonformat">
    <w:name w:val="ConsPlusNonformat"/>
    <w:qFormat/>
    <w:rsid w:val="000123C4"/>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0123C4"/>
    <w:rPr>
      <w:rFonts w:ascii="Times New Roman" w:eastAsia="SimSun" w:hAnsi="Times New Roman" w:cs="Mangal"/>
      <w:color w:val="000000"/>
      <w:kern w:val="2"/>
      <w:sz w:val="20"/>
      <w:szCs w:val="20"/>
      <w:lang w:eastAsia="zh-CN" w:bidi="hi-IN"/>
    </w:rPr>
  </w:style>
  <w:style w:type="paragraph" w:styleId="af0">
    <w:name w:val="Balloon Text"/>
    <w:link w:val="af"/>
    <w:qFormat/>
    <w:rsid w:val="000123C4"/>
    <w:rPr>
      <w:rFonts w:ascii="Tahoma" w:eastAsia="SimSun" w:hAnsi="Tahoma" w:cs="Mangal"/>
      <w:color w:val="000000"/>
      <w:kern w:val="2"/>
      <w:sz w:val="16"/>
      <w:szCs w:val="20"/>
      <w:lang w:eastAsia="zh-CN" w:bidi="hi-IN"/>
    </w:rPr>
  </w:style>
  <w:style w:type="paragraph" w:customStyle="1" w:styleId="ConsPlusNormal">
    <w:name w:val="ConsPlusNormal"/>
    <w:qFormat/>
    <w:rsid w:val="000123C4"/>
    <w:pPr>
      <w:ind w:firstLine="720"/>
    </w:pPr>
    <w:rPr>
      <w:rFonts w:ascii="Arial" w:eastAsia="SimSun" w:hAnsi="Arial" w:cs="Mangal"/>
      <w:color w:val="000000"/>
      <w:kern w:val="2"/>
      <w:sz w:val="20"/>
      <w:szCs w:val="20"/>
      <w:lang w:eastAsia="zh-CN" w:bidi="hi-IN"/>
    </w:rPr>
  </w:style>
  <w:style w:type="paragraph" w:customStyle="1" w:styleId="1f2">
    <w:name w:val="нум список 1"/>
    <w:qFormat/>
    <w:rsid w:val="000123C4"/>
    <w:pPr>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0123C4"/>
    <w:pPr>
      <w:widowControl w:val="0"/>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link w:val="17"/>
    <w:qFormat/>
    <w:rsid w:val="000123C4"/>
    <w:pPr>
      <w:spacing w:after="120"/>
    </w:pPr>
  </w:style>
  <w:style w:type="paragraph" w:customStyle="1" w:styleId="aff8">
    <w:name w:val="Таблицы (моноширинный)"/>
    <w:basedOn w:val="Standard"/>
    <w:qFormat/>
    <w:rsid w:val="000123C4"/>
    <w:rPr>
      <w:rFonts w:ascii="Courier New" w:hAnsi="Courier New" w:cs="Courier New"/>
    </w:rPr>
  </w:style>
  <w:style w:type="paragraph" w:customStyle="1" w:styleId="s1">
    <w:name w:val="s_1"/>
    <w:basedOn w:val="a"/>
    <w:qFormat/>
    <w:rsid w:val="000123C4"/>
    <w:pPr>
      <w:spacing w:before="280" w:after="280"/>
    </w:pPr>
    <w:rPr>
      <w:kern w:val="2"/>
      <w:lang w:eastAsia="zh-CN"/>
    </w:rPr>
  </w:style>
  <w:style w:type="paragraph" w:customStyle="1" w:styleId="1f3">
    <w:name w:val="Обычный1"/>
    <w:qFormat/>
    <w:rsid w:val="000123C4"/>
    <w:pPr>
      <w:widowControl w:val="0"/>
      <w:tabs>
        <w:tab w:val="left" w:pos="708"/>
      </w:tabs>
      <w:spacing w:after="200" w:line="276" w:lineRule="auto"/>
    </w:pPr>
    <w:rPr>
      <w:rFonts w:ascii="Times New Roman" w:eastAsia="SimSun" w:hAnsi="Times New Roman" w:cs="Mangal"/>
      <w:sz w:val="24"/>
      <w:szCs w:val="24"/>
      <w:lang w:eastAsia="zh-CN" w:bidi="hi-IN"/>
    </w:rPr>
  </w:style>
  <w:style w:type="paragraph" w:styleId="aff9">
    <w:name w:val="Normal (Web)"/>
    <w:basedOn w:val="a"/>
    <w:uiPriority w:val="99"/>
    <w:qFormat/>
    <w:rsid w:val="000123C4"/>
    <w:pPr>
      <w:spacing w:before="280" w:after="119"/>
    </w:pPr>
    <w:rPr>
      <w:kern w:val="2"/>
      <w:lang w:eastAsia="zh-CN"/>
    </w:rPr>
  </w:style>
  <w:style w:type="paragraph" w:styleId="affa">
    <w:name w:val="List Paragraph"/>
    <w:basedOn w:val="a"/>
    <w:uiPriority w:val="34"/>
    <w:qFormat/>
    <w:rsid w:val="000123C4"/>
    <w:pPr>
      <w:ind w:left="708"/>
    </w:pPr>
    <w:rPr>
      <w:rFonts w:eastAsia="SimSun" w:cs="Mangal"/>
      <w:color w:val="000000"/>
      <w:kern w:val="2"/>
      <w:sz w:val="28"/>
      <w:szCs w:val="20"/>
      <w:lang w:eastAsia="zh-CN" w:bidi="hi-IN"/>
    </w:rPr>
  </w:style>
  <w:style w:type="paragraph" w:customStyle="1" w:styleId="consplusnormal0">
    <w:name w:val="consplusnormal"/>
    <w:basedOn w:val="a"/>
    <w:semiHidden/>
    <w:qFormat/>
    <w:rsid w:val="000123C4"/>
    <w:pPr>
      <w:spacing w:beforeAutospacing="1" w:afterAutospacing="1"/>
    </w:pPr>
  </w:style>
  <w:style w:type="paragraph" w:styleId="af4">
    <w:name w:val="Body Text Indent"/>
    <w:basedOn w:val="a"/>
    <w:link w:val="af3"/>
    <w:uiPriority w:val="99"/>
    <w:semiHidden/>
    <w:unhideWhenUsed/>
    <w:rsid w:val="000123C4"/>
    <w:pPr>
      <w:spacing w:after="120"/>
      <w:ind w:left="283"/>
    </w:pPr>
  </w:style>
  <w:style w:type="paragraph" w:customStyle="1" w:styleId="1f4">
    <w:name w:val="Текст1"/>
    <w:basedOn w:val="a"/>
    <w:qFormat/>
    <w:rsid w:val="000123C4"/>
    <w:rPr>
      <w:rFonts w:ascii="Calibri" w:eastAsia="Calibri" w:hAnsi="Calibri"/>
      <w:sz w:val="22"/>
      <w:szCs w:val="21"/>
      <w:lang w:eastAsia="en-US"/>
    </w:rPr>
  </w:style>
  <w:style w:type="paragraph" w:customStyle="1" w:styleId="western">
    <w:name w:val="western"/>
    <w:basedOn w:val="Standard"/>
    <w:qFormat/>
    <w:rsid w:val="000123C4"/>
    <w:pPr>
      <w:widowControl/>
      <w:spacing w:before="280" w:after="119"/>
    </w:pPr>
    <w:rPr>
      <w:rFonts w:eastAsia="Times New Roman" w:cs="Times New Roman"/>
      <w:color w:val="000000"/>
      <w:kern w:val="0"/>
      <w:sz w:val="28"/>
      <w:szCs w:val="28"/>
      <w:lang w:eastAsia="ru-RU" w:bidi="ar-SA"/>
    </w:rPr>
  </w:style>
  <w:style w:type="paragraph" w:customStyle="1" w:styleId="1a">
    <w:name w:val="Текст сноски1"/>
    <w:basedOn w:val="a"/>
    <w:link w:val="af9"/>
    <w:rsid w:val="00AC2963"/>
    <w:pPr>
      <w:widowControl w:val="0"/>
    </w:pPr>
    <w:rPr>
      <w:sz w:val="20"/>
      <w:szCs w:val="20"/>
      <w:lang w:eastAsia="en-US"/>
    </w:rPr>
  </w:style>
  <w:style w:type="paragraph" w:customStyle="1" w:styleId="81">
    <w:name w:val="Основной текст (8)"/>
    <w:basedOn w:val="a"/>
    <w:link w:val="80"/>
    <w:qFormat/>
    <w:rsid w:val="00FB52E0"/>
    <w:pPr>
      <w:widowControl w:val="0"/>
      <w:spacing w:after="350"/>
    </w:pPr>
    <w:rPr>
      <w:sz w:val="22"/>
      <w:szCs w:val="22"/>
      <w:lang w:eastAsia="en-US"/>
    </w:rPr>
  </w:style>
  <w:style w:type="paragraph" w:customStyle="1" w:styleId="19">
    <w:name w:val="Основной текст1"/>
    <w:basedOn w:val="a"/>
    <w:link w:val="af8"/>
    <w:qFormat/>
    <w:rsid w:val="00133E89"/>
    <w:pPr>
      <w:widowControl w:val="0"/>
      <w:ind w:firstLine="400"/>
    </w:pPr>
    <w:rPr>
      <w:sz w:val="28"/>
      <w:szCs w:val="28"/>
      <w:lang w:eastAsia="en-US"/>
    </w:rPr>
  </w:style>
  <w:style w:type="paragraph" w:customStyle="1" w:styleId="formattext">
    <w:name w:val="formattext"/>
    <w:basedOn w:val="a"/>
    <w:qFormat/>
    <w:rsid w:val="004F6213"/>
    <w:pPr>
      <w:spacing w:beforeAutospacing="1" w:afterAutospacing="1"/>
    </w:pPr>
  </w:style>
  <w:style w:type="paragraph" w:customStyle="1" w:styleId="23">
    <w:name w:val="Заголовок №2"/>
    <w:basedOn w:val="a"/>
    <w:link w:val="22"/>
    <w:qFormat/>
    <w:rsid w:val="00AC2963"/>
    <w:pPr>
      <w:widowControl w:val="0"/>
      <w:spacing w:after="300"/>
      <w:jc w:val="center"/>
      <w:outlineLvl w:val="1"/>
    </w:pPr>
    <w:rPr>
      <w:b/>
      <w:bCs/>
      <w:sz w:val="28"/>
      <w:szCs w:val="28"/>
      <w:lang w:eastAsia="en-US"/>
    </w:rPr>
  </w:style>
  <w:style w:type="paragraph" w:customStyle="1" w:styleId="25">
    <w:name w:val="Основной текст (2)"/>
    <w:basedOn w:val="a"/>
    <w:link w:val="24"/>
    <w:qFormat/>
    <w:rsid w:val="00AC2963"/>
    <w:pPr>
      <w:widowControl w:val="0"/>
      <w:spacing w:after="300"/>
      <w:ind w:left="1710"/>
    </w:pPr>
    <w:rPr>
      <w:sz w:val="22"/>
      <w:szCs w:val="22"/>
      <w:lang w:eastAsia="en-US"/>
    </w:rPr>
  </w:style>
  <w:style w:type="paragraph" w:customStyle="1" w:styleId="33">
    <w:name w:val="Основной текст (3)"/>
    <w:basedOn w:val="a"/>
    <w:link w:val="32"/>
    <w:qFormat/>
    <w:rsid w:val="00AC2963"/>
    <w:pPr>
      <w:widowControl w:val="0"/>
      <w:spacing w:line="312" w:lineRule="auto"/>
      <w:ind w:firstLine="720"/>
    </w:pPr>
    <w:rPr>
      <w:i/>
      <w:iCs/>
      <w:sz w:val="18"/>
      <w:szCs w:val="18"/>
      <w:lang w:eastAsia="en-US"/>
    </w:rPr>
  </w:style>
  <w:style w:type="paragraph" w:customStyle="1" w:styleId="afb">
    <w:name w:val="Подпись к таблице"/>
    <w:basedOn w:val="a"/>
    <w:link w:val="afa"/>
    <w:qFormat/>
    <w:rsid w:val="00AC2963"/>
    <w:pPr>
      <w:widowControl w:val="0"/>
      <w:jc w:val="right"/>
    </w:pPr>
    <w:rPr>
      <w:sz w:val="28"/>
      <w:szCs w:val="28"/>
      <w:lang w:eastAsia="en-US"/>
    </w:rPr>
  </w:style>
  <w:style w:type="paragraph" w:customStyle="1" w:styleId="afd">
    <w:name w:val="Другое"/>
    <w:basedOn w:val="a"/>
    <w:link w:val="afc"/>
    <w:qFormat/>
    <w:rsid w:val="00AC2963"/>
    <w:pPr>
      <w:widowControl w:val="0"/>
      <w:ind w:firstLine="400"/>
    </w:pPr>
    <w:rPr>
      <w:sz w:val="28"/>
      <w:szCs w:val="28"/>
      <w:lang w:eastAsia="en-US"/>
    </w:rPr>
  </w:style>
  <w:style w:type="paragraph" w:styleId="HTML0">
    <w:name w:val="HTML Preformatted"/>
    <w:basedOn w:val="a"/>
    <w:link w:val="HTML"/>
    <w:uiPriority w:val="99"/>
    <w:semiHidden/>
    <w:unhideWhenUsed/>
    <w:qFormat/>
    <w:rsid w:val="00A6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b">
    <w:name w:val="annotation text"/>
    <w:basedOn w:val="a"/>
    <w:link w:val="affc"/>
    <w:uiPriority w:val="99"/>
    <w:semiHidden/>
    <w:unhideWhenUsed/>
    <w:rPr>
      <w:sz w:val="20"/>
      <w:szCs w:val="20"/>
    </w:rPr>
  </w:style>
  <w:style w:type="character" w:customStyle="1" w:styleId="affc">
    <w:name w:val="Текст примечания Знак"/>
    <w:basedOn w:val="a2"/>
    <w:link w:val="affb"/>
    <w:uiPriority w:val="99"/>
    <w:semiHidden/>
    <w:rPr>
      <w:rFonts w:ascii="Times New Roman" w:eastAsia="Times New Roman" w:hAnsi="Times New Roman" w:cs="Times New Roman"/>
      <w:sz w:val="20"/>
      <w:szCs w:val="20"/>
      <w:lang w:eastAsia="ru-RU"/>
    </w:rPr>
  </w:style>
  <w:style w:type="character" w:styleId="affd">
    <w:name w:val="annotation reference"/>
    <w:basedOn w:val="a2"/>
    <w:uiPriority w:val="99"/>
    <w:semiHidden/>
    <w:unhideWhenUsed/>
    <w:rPr>
      <w:sz w:val="16"/>
      <w:szCs w:val="16"/>
    </w:rPr>
  </w:style>
  <w:style w:type="paragraph" w:styleId="affe">
    <w:name w:val="footnote text"/>
    <w:basedOn w:val="a"/>
    <w:link w:val="1f5"/>
    <w:semiHidden/>
    <w:unhideWhenUsed/>
    <w:rsid w:val="004F51F8"/>
    <w:rPr>
      <w:sz w:val="20"/>
      <w:szCs w:val="20"/>
    </w:rPr>
  </w:style>
  <w:style w:type="character" w:customStyle="1" w:styleId="1f5">
    <w:name w:val="Текст сноски Знак1"/>
    <w:basedOn w:val="a2"/>
    <w:link w:val="affe"/>
    <w:semiHidden/>
    <w:rsid w:val="004F51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1764">
      <w:bodyDiv w:val="1"/>
      <w:marLeft w:val="0"/>
      <w:marRight w:val="0"/>
      <w:marTop w:val="0"/>
      <w:marBottom w:val="0"/>
      <w:divBdr>
        <w:top w:val="none" w:sz="0" w:space="0" w:color="auto"/>
        <w:left w:val="none" w:sz="0" w:space="0" w:color="auto"/>
        <w:bottom w:val="none" w:sz="0" w:space="0" w:color="auto"/>
        <w:right w:val="none" w:sz="0" w:space="0" w:color="auto"/>
      </w:divBdr>
    </w:div>
    <w:div w:id="379671821">
      <w:bodyDiv w:val="1"/>
      <w:marLeft w:val="0"/>
      <w:marRight w:val="0"/>
      <w:marTop w:val="0"/>
      <w:marBottom w:val="0"/>
      <w:divBdr>
        <w:top w:val="none" w:sz="0" w:space="0" w:color="auto"/>
        <w:left w:val="none" w:sz="0" w:space="0" w:color="auto"/>
        <w:bottom w:val="none" w:sz="0" w:space="0" w:color="auto"/>
        <w:right w:val="none" w:sz="0" w:space="0" w:color="auto"/>
      </w:divBdr>
    </w:div>
    <w:div w:id="419065707">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766735186">
      <w:bodyDiv w:val="1"/>
      <w:marLeft w:val="0"/>
      <w:marRight w:val="0"/>
      <w:marTop w:val="0"/>
      <w:marBottom w:val="0"/>
      <w:divBdr>
        <w:top w:val="none" w:sz="0" w:space="0" w:color="auto"/>
        <w:left w:val="none" w:sz="0" w:space="0" w:color="auto"/>
        <w:bottom w:val="none" w:sz="0" w:space="0" w:color="auto"/>
        <w:right w:val="none" w:sz="0" w:space="0" w:color="auto"/>
      </w:divBdr>
    </w:div>
    <w:div w:id="1079521343">
      <w:bodyDiv w:val="1"/>
      <w:marLeft w:val="0"/>
      <w:marRight w:val="0"/>
      <w:marTop w:val="0"/>
      <w:marBottom w:val="0"/>
      <w:divBdr>
        <w:top w:val="none" w:sz="0" w:space="0" w:color="auto"/>
        <w:left w:val="none" w:sz="0" w:space="0" w:color="auto"/>
        <w:bottom w:val="none" w:sz="0" w:space="0" w:color="auto"/>
        <w:right w:val="none" w:sz="0" w:space="0" w:color="auto"/>
      </w:divBdr>
    </w:div>
    <w:div w:id="1136753912">
      <w:bodyDiv w:val="1"/>
      <w:marLeft w:val="0"/>
      <w:marRight w:val="0"/>
      <w:marTop w:val="0"/>
      <w:marBottom w:val="0"/>
      <w:divBdr>
        <w:top w:val="none" w:sz="0" w:space="0" w:color="auto"/>
        <w:left w:val="none" w:sz="0" w:space="0" w:color="auto"/>
        <w:bottom w:val="none" w:sz="0" w:space="0" w:color="auto"/>
        <w:right w:val="none" w:sz="0" w:space="0" w:color="auto"/>
      </w:divBdr>
    </w:div>
    <w:div w:id="1303924313">
      <w:bodyDiv w:val="1"/>
      <w:marLeft w:val="0"/>
      <w:marRight w:val="0"/>
      <w:marTop w:val="0"/>
      <w:marBottom w:val="0"/>
      <w:divBdr>
        <w:top w:val="none" w:sz="0" w:space="0" w:color="auto"/>
        <w:left w:val="none" w:sz="0" w:space="0" w:color="auto"/>
        <w:bottom w:val="none" w:sz="0" w:space="0" w:color="auto"/>
        <w:right w:val="none" w:sz="0" w:space="0" w:color="auto"/>
      </w:divBdr>
    </w:div>
    <w:div w:id="1394893162">
      <w:bodyDiv w:val="1"/>
      <w:marLeft w:val="0"/>
      <w:marRight w:val="0"/>
      <w:marTop w:val="0"/>
      <w:marBottom w:val="0"/>
      <w:divBdr>
        <w:top w:val="none" w:sz="0" w:space="0" w:color="auto"/>
        <w:left w:val="none" w:sz="0" w:space="0" w:color="auto"/>
        <w:bottom w:val="none" w:sz="0" w:space="0" w:color="auto"/>
        <w:right w:val="none" w:sz="0" w:space="0" w:color="auto"/>
      </w:divBdr>
    </w:div>
    <w:div w:id="1437678050">
      <w:bodyDiv w:val="1"/>
      <w:marLeft w:val="0"/>
      <w:marRight w:val="0"/>
      <w:marTop w:val="0"/>
      <w:marBottom w:val="0"/>
      <w:divBdr>
        <w:top w:val="none" w:sz="0" w:space="0" w:color="auto"/>
        <w:left w:val="none" w:sz="0" w:space="0" w:color="auto"/>
        <w:bottom w:val="none" w:sz="0" w:space="0" w:color="auto"/>
        <w:right w:val="none" w:sz="0" w:space="0" w:color="auto"/>
      </w:divBdr>
    </w:div>
    <w:div w:id="1619793407">
      <w:bodyDiv w:val="1"/>
      <w:marLeft w:val="0"/>
      <w:marRight w:val="0"/>
      <w:marTop w:val="0"/>
      <w:marBottom w:val="0"/>
      <w:divBdr>
        <w:top w:val="none" w:sz="0" w:space="0" w:color="auto"/>
        <w:left w:val="none" w:sz="0" w:space="0" w:color="auto"/>
        <w:bottom w:val="none" w:sz="0" w:space="0" w:color="auto"/>
        <w:right w:val="none" w:sz="0" w:space="0" w:color="auto"/>
      </w:divBdr>
    </w:div>
    <w:div w:id="1657568997">
      <w:bodyDiv w:val="1"/>
      <w:marLeft w:val="0"/>
      <w:marRight w:val="0"/>
      <w:marTop w:val="0"/>
      <w:marBottom w:val="0"/>
      <w:divBdr>
        <w:top w:val="none" w:sz="0" w:space="0" w:color="auto"/>
        <w:left w:val="none" w:sz="0" w:space="0" w:color="auto"/>
        <w:bottom w:val="none" w:sz="0" w:space="0" w:color="auto"/>
        <w:right w:val="none" w:sz="0" w:space="0" w:color="auto"/>
      </w:divBdr>
    </w:div>
    <w:div w:id="198851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F6B98881F2AA5C29AF3C91FECF11496E4C10E1CCF8CDBFBA4E288464B21C0D77A3DC7EF9DC18C257C2D432774LCO9E" TargetMode="External"/><Relationship Id="rId4" Type="http://schemas.microsoft.com/office/2007/relationships/stylesWithEffects" Target="stylesWithEffects.xml"/><Relationship Id="rId9" Type="http://schemas.openxmlformats.org/officeDocument/2006/relationships/hyperlink" Target="consultantplus://offline/ref=EF0873E31E2A8AF04DC50D7CEFDC060073480FD6924F05FD4CC847D49A534FA8D11C58F423EF452BBBD0463FEDj5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FF91-388C-4167-B6C9-DD54BFC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9093</Words>
  <Characters>51834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Ивахникова Маргарита Игоревна</dc:creator>
  <cp:lastModifiedBy>User</cp:lastModifiedBy>
  <cp:revision>2</cp:revision>
  <cp:lastPrinted>2023-12-27T10:36:00Z</cp:lastPrinted>
  <dcterms:created xsi:type="dcterms:W3CDTF">2023-12-27T11:12:00Z</dcterms:created>
  <dcterms:modified xsi:type="dcterms:W3CDTF">2023-12-27T11:12:00Z</dcterms:modified>
  <dc:language>ru-RU</dc:language>
</cp:coreProperties>
</file>