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1FD" w:rsidRPr="00A16422" w:rsidRDefault="00594565" w:rsidP="008B11F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16422">
        <w:rPr>
          <w:rFonts w:ascii="Times New Roman" w:hAnsi="Times New Roman"/>
          <w:sz w:val="28"/>
          <w:szCs w:val="28"/>
        </w:rPr>
        <w:t xml:space="preserve">АДМИНИСТРАЦИЯ </w:t>
      </w:r>
      <w:r w:rsidR="008B11FD">
        <w:rPr>
          <w:rFonts w:ascii="Times New Roman" w:hAnsi="Times New Roman"/>
          <w:sz w:val="28"/>
          <w:szCs w:val="28"/>
        </w:rPr>
        <w:t xml:space="preserve"> </w:t>
      </w:r>
      <w:r w:rsidR="008B11FD" w:rsidRPr="00A16422">
        <w:rPr>
          <w:rFonts w:ascii="Times New Roman" w:hAnsi="Times New Roman"/>
          <w:sz w:val="28"/>
          <w:szCs w:val="28"/>
        </w:rPr>
        <w:t>МИЧУРИНСКОГО РАЙОНА</w:t>
      </w:r>
    </w:p>
    <w:p w:rsidR="00594565" w:rsidRPr="00A16422" w:rsidRDefault="00594565" w:rsidP="00A1642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16422">
        <w:rPr>
          <w:rFonts w:ascii="Times New Roman" w:hAnsi="Times New Roman"/>
          <w:sz w:val="28"/>
          <w:szCs w:val="28"/>
        </w:rPr>
        <w:t>ТАМБОВСКОЙ ОБЛАСТИ</w:t>
      </w:r>
    </w:p>
    <w:p w:rsidR="00594565" w:rsidRPr="00A16422" w:rsidRDefault="00594565" w:rsidP="00A1642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594565" w:rsidRPr="00A16422" w:rsidRDefault="00594565" w:rsidP="00A16422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A16422">
        <w:rPr>
          <w:rFonts w:ascii="Times New Roman" w:hAnsi="Times New Roman"/>
          <w:sz w:val="28"/>
          <w:szCs w:val="28"/>
        </w:rPr>
        <w:t>ПОСТАНОВЛЕНИЕ</w:t>
      </w:r>
    </w:p>
    <w:p w:rsidR="00594565" w:rsidRPr="00A16422" w:rsidRDefault="00594565" w:rsidP="00A1642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3190"/>
        <w:gridCol w:w="3191"/>
      </w:tblGrid>
      <w:tr w:rsidR="00594565" w:rsidRPr="00194E49" w:rsidTr="00194E49">
        <w:tc>
          <w:tcPr>
            <w:tcW w:w="3190" w:type="dxa"/>
          </w:tcPr>
          <w:p w:rsidR="00594565" w:rsidRPr="00194E49" w:rsidRDefault="00E5752A" w:rsidP="00E5752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17.10.2014</w:t>
            </w:r>
          </w:p>
        </w:tc>
        <w:tc>
          <w:tcPr>
            <w:tcW w:w="3190" w:type="dxa"/>
          </w:tcPr>
          <w:p w:rsidR="00594565" w:rsidRPr="00194E49" w:rsidRDefault="008B11FD" w:rsidP="008B11FD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ичуринск</w:t>
            </w:r>
            <w:proofErr w:type="spellEnd"/>
          </w:p>
        </w:tc>
        <w:tc>
          <w:tcPr>
            <w:tcW w:w="3191" w:type="dxa"/>
          </w:tcPr>
          <w:p w:rsidR="00594565" w:rsidRPr="00194E49" w:rsidRDefault="00E5752A" w:rsidP="00194E4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№ 2033</w:t>
            </w:r>
          </w:p>
        </w:tc>
      </w:tr>
    </w:tbl>
    <w:p w:rsidR="00594565" w:rsidRPr="00A16422" w:rsidRDefault="00594565" w:rsidP="00A1642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A16422">
        <w:rPr>
          <w:rFonts w:ascii="Times New Roman" w:hAnsi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6422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94565" w:rsidRPr="00A16422" w:rsidRDefault="005945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94565" w:rsidRPr="00A16422" w:rsidRDefault="00594565" w:rsidP="00A164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 утверждении  Порядка проведения антикоррупционной экспертизы нормативных правовых актов и проектов нормативных правовых актов администрации </w:t>
      </w:r>
      <w:r w:rsidR="008B11FD">
        <w:rPr>
          <w:rFonts w:ascii="Times New Roman" w:hAnsi="Times New Roman"/>
          <w:bCs/>
          <w:sz w:val="28"/>
          <w:szCs w:val="28"/>
        </w:rPr>
        <w:t>района</w:t>
      </w:r>
    </w:p>
    <w:p w:rsidR="00594565" w:rsidRPr="00A16422" w:rsidRDefault="005945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594565" w:rsidRPr="00A16422" w:rsidRDefault="004126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94565" w:rsidRPr="00A16422">
        <w:rPr>
          <w:rFonts w:ascii="Times New Roman" w:hAnsi="Times New Roman"/>
          <w:sz w:val="28"/>
          <w:szCs w:val="28"/>
        </w:rPr>
        <w:t>В соответствии с Федеральным</w:t>
      </w:r>
      <w:r w:rsidR="00594565">
        <w:rPr>
          <w:rFonts w:ascii="Times New Roman" w:hAnsi="Times New Roman"/>
          <w:sz w:val="28"/>
          <w:szCs w:val="28"/>
        </w:rPr>
        <w:t>и</w:t>
      </w:r>
      <w:r w:rsidR="00594565" w:rsidRPr="00A16422"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="00594565" w:rsidRPr="00A16422">
          <w:rPr>
            <w:rFonts w:ascii="Times New Roman" w:hAnsi="Times New Roman"/>
            <w:sz w:val="28"/>
            <w:szCs w:val="28"/>
          </w:rPr>
          <w:t>закон</w:t>
        </w:r>
        <w:r w:rsidR="00594565">
          <w:rPr>
            <w:rFonts w:ascii="Times New Roman" w:hAnsi="Times New Roman"/>
            <w:sz w:val="28"/>
            <w:szCs w:val="28"/>
          </w:rPr>
          <w:t>ами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="00594565" w:rsidRPr="00A16422">
        <w:rPr>
          <w:rFonts w:ascii="Times New Roman" w:hAnsi="Times New Roman"/>
          <w:sz w:val="28"/>
          <w:szCs w:val="28"/>
        </w:rPr>
        <w:t xml:space="preserve"> от 17 июля </w:t>
      </w:r>
      <w:smartTag w:uri="urn:schemas-microsoft-com:office:smarttags" w:element="metricconverter">
        <w:smartTagPr>
          <w:attr w:name="ProductID" w:val="2009 г"/>
        </w:smartTagPr>
        <w:r w:rsidR="00594565" w:rsidRPr="00A16422">
          <w:rPr>
            <w:rFonts w:ascii="Times New Roman" w:hAnsi="Times New Roman"/>
            <w:sz w:val="28"/>
            <w:szCs w:val="28"/>
          </w:rPr>
          <w:t>2009 г</w:t>
        </w:r>
      </w:smartTag>
      <w:r w:rsidR="00594565" w:rsidRPr="00A16422">
        <w:rPr>
          <w:rFonts w:ascii="Times New Roman" w:hAnsi="Times New Roman"/>
          <w:sz w:val="28"/>
          <w:szCs w:val="28"/>
        </w:rPr>
        <w:t xml:space="preserve">. </w:t>
      </w:r>
      <w:r w:rsidR="00594565">
        <w:rPr>
          <w:rFonts w:ascii="Times New Roman" w:hAnsi="Times New Roman"/>
          <w:sz w:val="28"/>
          <w:szCs w:val="28"/>
        </w:rPr>
        <w:t>№</w:t>
      </w:r>
      <w:r w:rsidR="00594565" w:rsidRPr="00A16422">
        <w:rPr>
          <w:rFonts w:ascii="Times New Roman" w:hAnsi="Times New Roman"/>
          <w:sz w:val="28"/>
          <w:szCs w:val="28"/>
        </w:rPr>
        <w:t xml:space="preserve"> 172-ФЗ </w:t>
      </w:r>
      <w:r w:rsidR="00594565">
        <w:rPr>
          <w:rFonts w:ascii="Times New Roman" w:hAnsi="Times New Roman"/>
          <w:sz w:val="28"/>
          <w:szCs w:val="28"/>
        </w:rPr>
        <w:t>«</w:t>
      </w:r>
      <w:r w:rsidR="00594565" w:rsidRPr="00A16422">
        <w:rPr>
          <w:rFonts w:ascii="Times New Roman" w:hAnsi="Times New Roman"/>
          <w:sz w:val="28"/>
          <w:szCs w:val="28"/>
        </w:rPr>
        <w:t xml:space="preserve">Об </w:t>
      </w:r>
      <w:r>
        <w:rPr>
          <w:rFonts w:ascii="Times New Roman" w:hAnsi="Times New Roman"/>
          <w:sz w:val="28"/>
          <w:szCs w:val="28"/>
        </w:rPr>
        <w:t xml:space="preserve"> </w:t>
      </w:r>
      <w:r w:rsidR="00594565" w:rsidRPr="00A16422">
        <w:rPr>
          <w:rFonts w:ascii="Times New Roman" w:hAnsi="Times New Roman"/>
          <w:sz w:val="28"/>
          <w:szCs w:val="28"/>
        </w:rPr>
        <w:t>антикоррупционной экспертизе нормативных правовых актов и проектов нормативных правовых актов</w:t>
      </w:r>
      <w:r w:rsidR="00594565">
        <w:rPr>
          <w:rFonts w:ascii="Times New Roman" w:hAnsi="Times New Roman"/>
          <w:sz w:val="28"/>
          <w:szCs w:val="28"/>
        </w:rPr>
        <w:t xml:space="preserve">», от </w:t>
      </w:r>
      <w:r w:rsidR="00594565" w:rsidRPr="003D7600">
        <w:rPr>
          <w:rFonts w:ascii="Times New Roman" w:hAnsi="Times New Roman"/>
          <w:sz w:val="28"/>
          <w:szCs w:val="28"/>
        </w:rPr>
        <w:t xml:space="preserve">25 декабря </w:t>
      </w:r>
      <w:smartTag w:uri="urn:schemas-microsoft-com:office:smarttags" w:element="metricconverter">
        <w:smartTagPr>
          <w:attr w:name="ProductID" w:val="2008 г"/>
        </w:smartTagPr>
        <w:r w:rsidR="00594565" w:rsidRPr="003D7600">
          <w:rPr>
            <w:rFonts w:ascii="Times New Roman" w:hAnsi="Times New Roman"/>
            <w:sz w:val="28"/>
            <w:szCs w:val="28"/>
          </w:rPr>
          <w:t>2008 г</w:t>
        </w:r>
      </w:smartTag>
      <w:r w:rsidR="00594565" w:rsidRPr="003D7600">
        <w:rPr>
          <w:rFonts w:ascii="Times New Roman" w:hAnsi="Times New Roman"/>
          <w:sz w:val="28"/>
          <w:szCs w:val="28"/>
        </w:rPr>
        <w:t xml:space="preserve">. </w:t>
      </w:r>
      <w:r w:rsidR="00594565">
        <w:rPr>
          <w:rFonts w:ascii="Times New Roman" w:hAnsi="Times New Roman"/>
          <w:sz w:val="28"/>
          <w:szCs w:val="28"/>
        </w:rPr>
        <w:t>№</w:t>
      </w:r>
      <w:r w:rsidR="00594565" w:rsidRPr="003D7600">
        <w:rPr>
          <w:rFonts w:ascii="Times New Roman" w:hAnsi="Times New Roman"/>
          <w:sz w:val="28"/>
          <w:szCs w:val="28"/>
        </w:rPr>
        <w:t xml:space="preserve"> 273-ФЗ </w:t>
      </w:r>
      <w:r w:rsidR="00594565">
        <w:rPr>
          <w:rFonts w:ascii="Times New Roman" w:hAnsi="Times New Roman"/>
          <w:sz w:val="28"/>
          <w:szCs w:val="28"/>
        </w:rPr>
        <w:t>«</w:t>
      </w:r>
      <w:r w:rsidR="00594565" w:rsidRPr="003D7600">
        <w:rPr>
          <w:rFonts w:ascii="Times New Roman" w:hAnsi="Times New Roman"/>
          <w:sz w:val="28"/>
          <w:szCs w:val="28"/>
        </w:rPr>
        <w:t>О противодействии коррупции</w:t>
      </w:r>
      <w:r w:rsidR="00594565">
        <w:rPr>
          <w:rFonts w:ascii="Times New Roman" w:hAnsi="Times New Roman"/>
          <w:sz w:val="28"/>
          <w:szCs w:val="28"/>
        </w:rPr>
        <w:t>»</w:t>
      </w:r>
      <w:r w:rsidR="00594565" w:rsidRPr="00A16422">
        <w:rPr>
          <w:rFonts w:ascii="Times New Roman" w:hAnsi="Times New Roman"/>
          <w:sz w:val="28"/>
          <w:szCs w:val="28"/>
        </w:rPr>
        <w:t xml:space="preserve"> и </w:t>
      </w:r>
      <w:hyperlink r:id="rId9" w:history="1">
        <w:r w:rsidR="00594565" w:rsidRPr="00A16422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="00594565" w:rsidRPr="00A16422">
        <w:rPr>
          <w:rFonts w:ascii="Times New Roman" w:hAnsi="Times New Roman"/>
          <w:sz w:val="28"/>
          <w:szCs w:val="28"/>
        </w:rPr>
        <w:t xml:space="preserve"> Правительства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="00594565" w:rsidRPr="00A16422">
          <w:rPr>
            <w:rFonts w:ascii="Times New Roman" w:hAnsi="Times New Roman"/>
            <w:sz w:val="28"/>
            <w:szCs w:val="28"/>
          </w:rPr>
          <w:t>2010 г</w:t>
        </w:r>
      </w:smartTag>
      <w:r w:rsidR="00594565" w:rsidRPr="00A16422">
        <w:rPr>
          <w:rFonts w:ascii="Times New Roman" w:hAnsi="Times New Roman"/>
          <w:sz w:val="28"/>
          <w:szCs w:val="28"/>
        </w:rPr>
        <w:t xml:space="preserve">. </w:t>
      </w:r>
      <w:r w:rsidR="00594565">
        <w:rPr>
          <w:rFonts w:ascii="Times New Roman" w:hAnsi="Times New Roman"/>
          <w:sz w:val="28"/>
          <w:szCs w:val="28"/>
        </w:rPr>
        <w:t>№</w:t>
      </w:r>
      <w:r w:rsidR="00594565" w:rsidRPr="00A16422">
        <w:rPr>
          <w:rFonts w:ascii="Times New Roman" w:hAnsi="Times New Roman"/>
          <w:sz w:val="28"/>
          <w:szCs w:val="28"/>
        </w:rPr>
        <w:t xml:space="preserve"> 96 </w:t>
      </w:r>
      <w:r w:rsidR="006F497E">
        <w:rPr>
          <w:rFonts w:ascii="Times New Roman" w:hAnsi="Times New Roman"/>
          <w:sz w:val="28"/>
          <w:szCs w:val="28"/>
        </w:rPr>
        <w:t>«</w:t>
      </w:r>
      <w:r w:rsidR="00594565" w:rsidRPr="00A16422">
        <w:rPr>
          <w:rFonts w:ascii="Times New Roman" w:hAnsi="Times New Roman"/>
          <w:sz w:val="28"/>
          <w:szCs w:val="28"/>
        </w:rPr>
        <w:t>Об антикоррупционной экспертизе нормативных правовых актов и проектов нормативных правовых актов</w:t>
      </w:r>
      <w:r w:rsidR="00594565">
        <w:rPr>
          <w:rFonts w:ascii="Times New Roman" w:hAnsi="Times New Roman"/>
          <w:sz w:val="28"/>
          <w:szCs w:val="28"/>
        </w:rPr>
        <w:t>»</w:t>
      </w:r>
      <w:r w:rsidR="00594565" w:rsidRPr="00A16422">
        <w:rPr>
          <w:rFonts w:ascii="Times New Roman" w:hAnsi="Times New Roman"/>
          <w:sz w:val="28"/>
          <w:szCs w:val="28"/>
        </w:rPr>
        <w:t xml:space="preserve"> </w:t>
      </w:r>
      <w:r w:rsidR="00594565">
        <w:rPr>
          <w:rFonts w:ascii="Times New Roman" w:hAnsi="Times New Roman"/>
          <w:sz w:val="28"/>
          <w:szCs w:val="28"/>
        </w:rPr>
        <w:t xml:space="preserve"> </w:t>
      </w:r>
      <w:r w:rsidR="00594565" w:rsidRPr="00A16422">
        <w:rPr>
          <w:rFonts w:ascii="Times New Roman" w:hAnsi="Times New Roman"/>
          <w:sz w:val="28"/>
          <w:szCs w:val="28"/>
        </w:rPr>
        <w:t xml:space="preserve"> </w:t>
      </w:r>
      <w:r w:rsidR="00594565">
        <w:rPr>
          <w:rFonts w:ascii="Times New Roman" w:hAnsi="Times New Roman"/>
          <w:sz w:val="28"/>
          <w:szCs w:val="28"/>
        </w:rPr>
        <w:t xml:space="preserve">администрация </w:t>
      </w:r>
      <w:r w:rsidR="008B11FD">
        <w:rPr>
          <w:rFonts w:ascii="Times New Roman" w:hAnsi="Times New Roman"/>
          <w:sz w:val="28"/>
          <w:szCs w:val="28"/>
        </w:rPr>
        <w:t>района</w:t>
      </w:r>
      <w:r w:rsidR="00594565">
        <w:rPr>
          <w:rFonts w:ascii="Times New Roman" w:hAnsi="Times New Roman"/>
          <w:sz w:val="28"/>
          <w:szCs w:val="28"/>
        </w:rPr>
        <w:t xml:space="preserve"> постановляет</w:t>
      </w:r>
      <w:r w:rsidR="00594565" w:rsidRPr="00A16422">
        <w:rPr>
          <w:rFonts w:ascii="Times New Roman" w:hAnsi="Times New Roman"/>
          <w:sz w:val="28"/>
          <w:szCs w:val="28"/>
        </w:rPr>
        <w:t>:</w:t>
      </w:r>
      <w:proofErr w:type="gramEnd"/>
    </w:p>
    <w:p w:rsidR="00594565" w:rsidRPr="00A16422" w:rsidRDefault="00594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A16422">
        <w:rPr>
          <w:rFonts w:ascii="Times New Roman" w:hAnsi="Times New Roman"/>
          <w:sz w:val="28"/>
          <w:szCs w:val="28"/>
        </w:rPr>
        <w:t xml:space="preserve">Утвердить </w:t>
      </w:r>
      <w:hyperlink w:anchor="Par35" w:history="1">
        <w:r w:rsidRPr="00217BBF">
          <w:rPr>
            <w:rFonts w:ascii="Times New Roman" w:hAnsi="Times New Roman"/>
            <w:sz w:val="28"/>
            <w:szCs w:val="28"/>
          </w:rPr>
          <w:t>Порядок</w:t>
        </w:r>
      </w:hyperlink>
      <w:r w:rsidRPr="00A164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проведения антикоррупционной экспертизы нормативных правовых актов и проектов нормативных правовых актов администрации </w:t>
      </w:r>
      <w:r w:rsidR="008B11FD">
        <w:rPr>
          <w:rFonts w:ascii="Times New Roman" w:hAnsi="Times New Roman"/>
          <w:bCs/>
          <w:sz w:val="28"/>
          <w:szCs w:val="28"/>
        </w:rPr>
        <w:t>района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согласно приложению.</w:t>
      </w:r>
    </w:p>
    <w:p w:rsidR="006F497E" w:rsidRPr="006F497E" w:rsidRDefault="00594565" w:rsidP="006F497E">
      <w:pPr>
        <w:pStyle w:val="a3"/>
        <w:ind w:firstLine="540"/>
        <w:jc w:val="both"/>
        <w:rPr>
          <w:rFonts w:ascii="Times New Roman" w:hAnsi="Times New Roman"/>
          <w:sz w:val="28"/>
          <w:szCs w:val="28"/>
        </w:rPr>
      </w:pPr>
      <w:r w:rsidRPr="006F497E">
        <w:rPr>
          <w:rFonts w:ascii="Times New Roman" w:hAnsi="Times New Roman"/>
          <w:sz w:val="28"/>
          <w:szCs w:val="28"/>
        </w:rPr>
        <w:t xml:space="preserve">2.Уполномочить </w:t>
      </w:r>
      <w:r w:rsidR="00902D42">
        <w:rPr>
          <w:rFonts w:ascii="Times New Roman" w:hAnsi="Times New Roman"/>
          <w:sz w:val="28"/>
          <w:szCs w:val="28"/>
        </w:rPr>
        <w:t xml:space="preserve"> </w:t>
      </w:r>
      <w:r w:rsidR="006F497E" w:rsidRPr="006F497E">
        <w:rPr>
          <w:rFonts w:ascii="Times New Roman" w:hAnsi="Times New Roman"/>
          <w:sz w:val="28"/>
          <w:szCs w:val="28"/>
        </w:rPr>
        <w:t>правовой отдел</w:t>
      </w:r>
      <w:r w:rsidRPr="006F497E">
        <w:rPr>
          <w:rFonts w:ascii="Times New Roman" w:hAnsi="Times New Roman"/>
          <w:sz w:val="28"/>
          <w:szCs w:val="28"/>
        </w:rPr>
        <w:t xml:space="preserve"> администрации   </w:t>
      </w:r>
      <w:r w:rsidR="008B11FD" w:rsidRPr="006F497E">
        <w:rPr>
          <w:rFonts w:ascii="Times New Roman" w:hAnsi="Times New Roman"/>
          <w:sz w:val="28"/>
          <w:szCs w:val="28"/>
        </w:rPr>
        <w:t>района</w:t>
      </w:r>
      <w:r w:rsidR="006F497E" w:rsidRPr="006F497E">
        <w:rPr>
          <w:rFonts w:ascii="Times New Roman" w:hAnsi="Times New Roman"/>
          <w:sz w:val="28"/>
          <w:szCs w:val="28"/>
        </w:rPr>
        <w:t xml:space="preserve"> (Киселева)</w:t>
      </w:r>
      <w:r w:rsidRPr="006F497E">
        <w:rPr>
          <w:rFonts w:ascii="Times New Roman" w:hAnsi="Times New Roman"/>
          <w:sz w:val="28"/>
          <w:szCs w:val="28"/>
        </w:rPr>
        <w:t xml:space="preserve"> на проведение антикоррупционной экспертизы нормативных правовых актов и проектов нормативных правовых актов администрации </w:t>
      </w:r>
      <w:r w:rsidR="008B11FD" w:rsidRPr="006F497E">
        <w:rPr>
          <w:rFonts w:ascii="Times New Roman" w:hAnsi="Times New Roman"/>
          <w:sz w:val="28"/>
          <w:szCs w:val="28"/>
        </w:rPr>
        <w:t>района</w:t>
      </w:r>
      <w:r w:rsidRPr="006F497E">
        <w:rPr>
          <w:rFonts w:ascii="Times New Roman" w:hAnsi="Times New Roman"/>
          <w:sz w:val="28"/>
          <w:szCs w:val="28"/>
        </w:rPr>
        <w:t>.</w:t>
      </w:r>
    </w:p>
    <w:p w:rsidR="00594565" w:rsidRPr="006F497E" w:rsidRDefault="00594565" w:rsidP="006F497E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6F497E">
        <w:rPr>
          <w:rFonts w:ascii="Times New Roman" w:hAnsi="Times New Roman"/>
          <w:sz w:val="28"/>
          <w:szCs w:val="28"/>
        </w:rPr>
        <w:t xml:space="preserve">        3. Признать утратившим силу постановление администрации   </w:t>
      </w:r>
      <w:r w:rsidR="008B11FD" w:rsidRPr="006F497E">
        <w:rPr>
          <w:rFonts w:ascii="Times New Roman" w:hAnsi="Times New Roman"/>
          <w:sz w:val="28"/>
          <w:szCs w:val="28"/>
        </w:rPr>
        <w:t>района</w:t>
      </w:r>
      <w:r w:rsidRPr="006F497E">
        <w:rPr>
          <w:rFonts w:ascii="Times New Roman" w:hAnsi="Times New Roman"/>
          <w:sz w:val="28"/>
          <w:szCs w:val="28"/>
        </w:rPr>
        <w:t xml:space="preserve"> от</w:t>
      </w:r>
      <w:r w:rsidR="006F497E" w:rsidRPr="006F497E">
        <w:rPr>
          <w:rFonts w:ascii="Times New Roman" w:hAnsi="Times New Roman"/>
          <w:sz w:val="28"/>
          <w:szCs w:val="28"/>
        </w:rPr>
        <w:t xml:space="preserve"> 23.12.2011 № 1940 «Об организации проведения антикоррупционной экспертизы нормативных правовых актов и проектов нормативных правовых актов администрации района</w:t>
      </w:r>
      <w:r w:rsidRPr="006F497E">
        <w:rPr>
          <w:rFonts w:ascii="Times New Roman" w:hAnsi="Times New Roman"/>
          <w:sz w:val="28"/>
          <w:szCs w:val="28"/>
        </w:rPr>
        <w:t>».</w:t>
      </w:r>
    </w:p>
    <w:p w:rsidR="00520079" w:rsidRPr="00520079" w:rsidRDefault="00594565" w:rsidP="00520079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520079">
        <w:rPr>
          <w:rFonts w:ascii="Times New Roman" w:hAnsi="Times New Roman"/>
          <w:sz w:val="28"/>
          <w:szCs w:val="28"/>
        </w:rPr>
        <w:t xml:space="preserve">4. </w:t>
      </w:r>
      <w:r w:rsidR="00520079" w:rsidRPr="00520079">
        <w:rPr>
          <w:rFonts w:ascii="Times New Roman" w:hAnsi="Times New Roman"/>
          <w:sz w:val="28"/>
          <w:szCs w:val="28"/>
        </w:rPr>
        <w:t>Опубликовать настоящее постановление на сайте «Тамбовский областной портал» в информационно-телекоммуникационной сети Интернет (</w:t>
      </w:r>
      <w:hyperlink r:id="rId10" w:history="1">
        <w:r w:rsidR="00520079" w:rsidRPr="00520079">
          <w:rPr>
            <w:rStyle w:val="a9"/>
            <w:rFonts w:ascii="Times New Roman" w:hAnsi="Times New Roman"/>
            <w:color w:val="000000"/>
            <w:sz w:val="28"/>
            <w:szCs w:val="28"/>
          </w:rPr>
          <w:t>www.top68.ru</w:t>
        </w:r>
      </w:hyperlink>
      <w:r w:rsidR="00520079" w:rsidRPr="00520079">
        <w:rPr>
          <w:rFonts w:ascii="Times New Roman" w:hAnsi="Times New Roman"/>
          <w:sz w:val="28"/>
          <w:szCs w:val="28"/>
        </w:rPr>
        <w:t>).</w:t>
      </w:r>
    </w:p>
    <w:p w:rsidR="00520079" w:rsidRPr="00520079" w:rsidRDefault="00520079" w:rsidP="00520079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520079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5</w:t>
      </w:r>
      <w:r w:rsidRPr="00520079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52007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20079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управляющего делами администрации района </w:t>
      </w:r>
      <w:proofErr w:type="spellStart"/>
      <w:r w:rsidRPr="00520079">
        <w:rPr>
          <w:rFonts w:ascii="Times New Roman" w:hAnsi="Times New Roman"/>
          <w:sz w:val="28"/>
          <w:szCs w:val="28"/>
        </w:rPr>
        <w:t>Н.Н.Сухареву</w:t>
      </w:r>
      <w:proofErr w:type="spellEnd"/>
      <w:r w:rsidRPr="00520079">
        <w:rPr>
          <w:rFonts w:ascii="Times New Roman" w:hAnsi="Times New Roman"/>
          <w:sz w:val="28"/>
          <w:szCs w:val="28"/>
        </w:rPr>
        <w:t>.</w:t>
      </w:r>
    </w:p>
    <w:p w:rsidR="00594565" w:rsidRDefault="00594565" w:rsidP="00520079">
      <w:pPr>
        <w:pStyle w:val="a3"/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594565" w:rsidRPr="00A16422" w:rsidRDefault="00594565" w:rsidP="00C121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</w:p>
    <w:p w:rsidR="00594565" w:rsidRPr="00A16422" w:rsidRDefault="00594565" w:rsidP="00C12100">
      <w:pPr>
        <w:widowControl w:val="0"/>
        <w:tabs>
          <w:tab w:val="left" w:pos="68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8B11FD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ab/>
        <w:t xml:space="preserve">    </w:t>
      </w:r>
      <w:r w:rsidR="00520079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20079">
        <w:rPr>
          <w:rFonts w:ascii="Times New Roman" w:hAnsi="Times New Roman"/>
          <w:sz w:val="28"/>
          <w:szCs w:val="28"/>
        </w:rPr>
        <w:t>С.В.Щукин</w:t>
      </w:r>
      <w:proofErr w:type="spellEnd"/>
    </w:p>
    <w:p w:rsidR="00594565" w:rsidRPr="00A16422" w:rsidRDefault="00594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94565" w:rsidRPr="00A16422" w:rsidRDefault="00594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4565" w:rsidRPr="00A16422" w:rsidRDefault="00594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4565" w:rsidRPr="00A16422" w:rsidRDefault="00594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4565" w:rsidRPr="00A16422" w:rsidRDefault="00594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4565" w:rsidRPr="00A16422" w:rsidRDefault="0059456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Par31"/>
      <w:bookmarkEnd w:id="0"/>
      <w:r>
        <w:rPr>
          <w:rFonts w:ascii="Times New Roman" w:hAnsi="Times New Roman"/>
          <w:sz w:val="28"/>
          <w:szCs w:val="28"/>
        </w:rPr>
        <w:t xml:space="preserve"> </w:t>
      </w:r>
    </w:p>
    <w:p w:rsidR="00594565" w:rsidRPr="00A16422" w:rsidRDefault="005945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4565" w:rsidRDefault="005945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" w:name="Par35"/>
      <w:bookmarkEnd w:id="1"/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594565" w:rsidRDefault="00594565" w:rsidP="00C12100">
      <w:pPr>
        <w:widowControl w:val="0"/>
        <w:tabs>
          <w:tab w:val="left" w:pos="69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ПРИЛОЖЕНИЕ</w:t>
      </w:r>
    </w:p>
    <w:p w:rsidR="00594565" w:rsidRPr="00A16422" w:rsidRDefault="00594565" w:rsidP="00C12100">
      <w:pPr>
        <w:widowControl w:val="0"/>
        <w:tabs>
          <w:tab w:val="left" w:pos="59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УТВЕРЖДЕН</w:t>
      </w:r>
    </w:p>
    <w:p w:rsidR="00594565" w:rsidRPr="00A16422" w:rsidRDefault="00594565" w:rsidP="00C121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постановлением администрации   </w:t>
      </w:r>
      <w:r w:rsidR="008B11FD">
        <w:rPr>
          <w:rFonts w:ascii="Times New Roman" w:hAnsi="Times New Roman"/>
          <w:sz w:val="28"/>
          <w:szCs w:val="28"/>
        </w:rPr>
        <w:t>района</w:t>
      </w:r>
    </w:p>
    <w:p w:rsidR="00594565" w:rsidRDefault="00E5752A" w:rsidP="00E5752A">
      <w:pPr>
        <w:widowControl w:val="0"/>
        <w:tabs>
          <w:tab w:val="left" w:pos="59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bookmarkStart w:id="2" w:name="Par45"/>
      <w:bookmarkEnd w:id="2"/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от </w:t>
      </w:r>
      <w:r>
        <w:rPr>
          <w:rFonts w:ascii="Times New Roman" w:hAnsi="Times New Roman"/>
          <w:sz w:val="28"/>
          <w:szCs w:val="28"/>
        </w:rPr>
        <w:t>17.10.2014</w:t>
      </w:r>
      <w:r>
        <w:rPr>
          <w:rFonts w:ascii="Times New Roman" w:hAnsi="Times New Roman"/>
          <w:sz w:val="28"/>
          <w:szCs w:val="28"/>
        </w:rPr>
        <w:t xml:space="preserve"> № 2033</w:t>
      </w:r>
    </w:p>
    <w:p w:rsidR="00594565" w:rsidRDefault="00594565" w:rsidP="008C4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Порядок</w:t>
      </w:r>
    </w:p>
    <w:p w:rsidR="00594565" w:rsidRPr="00A16422" w:rsidRDefault="00594565" w:rsidP="008C48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проведения антикоррупционной экспертизы нормативных правовых актов и проектов нормативных правовых актов администрации </w:t>
      </w:r>
      <w:r w:rsidR="008B11FD">
        <w:rPr>
          <w:rFonts w:ascii="Times New Roman" w:hAnsi="Times New Roman"/>
          <w:bCs/>
          <w:sz w:val="28"/>
          <w:szCs w:val="28"/>
        </w:rPr>
        <w:t>района</w:t>
      </w:r>
    </w:p>
    <w:p w:rsidR="00594565" w:rsidRDefault="005945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3" w:name="_GoBack"/>
      <w:bookmarkEnd w:id="3"/>
    </w:p>
    <w:p w:rsidR="00594565" w:rsidRPr="00A16422" w:rsidRDefault="005945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A16422">
        <w:rPr>
          <w:rFonts w:ascii="Times New Roman" w:hAnsi="Times New Roman"/>
          <w:sz w:val="28"/>
          <w:szCs w:val="28"/>
        </w:rPr>
        <w:t>. Общие положения</w:t>
      </w:r>
    </w:p>
    <w:p w:rsidR="00594565" w:rsidRPr="00A16422" w:rsidRDefault="005945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94565" w:rsidRPr="00A16422" w:rsidRDefault="00594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16422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1.</w:t>
      </w:r>
      <w:r w:rsidRPr="00A1642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A16422">
        <w:rPr>
          <w:rFonts w:ascii="Times New Roman" w:hAnsi="Times New Roman"/>
          <w:sz w:val="28"/>
          <w:szCs w:val="28"/>
        </w:rPr>
        <w:t xml:space="preserve">Настоящий Порядок проведения антикоррупционной экспертизы нормативных правовых актов и проектов нормативных правовых актов </w:t>
      </w:r>
      <w:r>
        <w:rPr>
          <w:rFonts w:ascii="Times New Roman" w:hAnsi="Times New Roman"/>
          <w:sz w:val="28"/>
          <w:szCs w:val="28"/>
        </w:rPr>
        <w:t xml:space="preserve">администрации   </w:t>
      </w:r>
      <w:r w:rsidR="008B11FD">
        <w:rPr>
          <w:rFonts w:ascii="Times New Roman" w:hAnsi="Times New Roman"/>
          <w:sz w:val="28"/>
          <w:szCs w:val="28"/>
        </w:rPr>
        <w:t>района</w:t>
      </w:r>
      <w:r w:rsidRPr="00A16422">
        <w:rPr>
          <w:rFonts w:ascii="Times New Roman" w:hAnsi="Times New Roman"/>
          <w:sz w:val="28"/>
          <w:szCs w:val="28"/>
        </w:rPr>
        <w:t xml:space="preserve"> (далее - Порядок) разработан в соответствии с Федеральным </w:t>
      </w:r>
      <w:hyperlink r:id="rId11" w:history="1">
        <w:r w:rsidRPr="00C12100">
          <w:rPr>
            <w:rFonts w:ascii="Times New Roman" w:hAnsi="Times New Roman"/>
            <w:sz w:val="28"/>
            <w:szCs w:val="28"/>
          </w:rPr>
          <w:t>законом</w:t>
        </w:r>
      </w:hyperlink>
      <w:r w:rsidRPr="00A16422">
        <w:rPr>
          <w:rFonts w:ascii="Times New Roman" w:hAnsi="Times New Roman"/>
          <w:sz w:val="28"/>
          <w:szCs w:val="28"/>
        </w:rPr>
        <w:t xml:space="preserve"> от 17 июля </w:t>
      </w:r>
      <w:smartTag w:uri="urn:schemas-microsoft-com:office:smarttags" w:element="metricconverter">
        <w:smartTagPr>
          <w:attr w:name="ProductID" w:val="2009 г"/>
        </w:smartTagPr>
        <w:r w:rsidRPr="00A16422">
          <w:rPr>
            <w:rFonts w:ascii="Times New Roman" w:hAnsi="Times New Roman"/>
            <w:sz w:val="28"/>
            <w:szCs w:val="28"/>
          </w:rPr>
          <w:t>2009 г</w:t>
        </w:r>
      </w:smartTag>
      <w:r w:rsidRPr="00A1642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№</w:t>
      </w:r>
      <w:r w:rsidRPr="00A16422">
        <w:rPr>
          <w:rFonts w:ascii="Times New Roman" w:hAnsi="Times New Roman"/>
          <w:sz w:val="28"/>
          <w:szCs w:val="28"/>
        </w:rPr>
        <w:t xml:space="preserve"> 172-ФЗ </w:t>
      </w:r>
      <w:r>
        <w:rPr>
          <w:rFonts w:ascii="Times New Roman" w:hAnsi="Times New Roman"/>
          <w:sz w:val="28"/>
          <w:szCs w:val="28"/>
        </w:rPr>
        <w:t>«</w:t>
      </w:r>
      <w:r w:rsidRPr="00A16422">
        <w:rPr>
          <w:rFonts w:ascii="Times New Roman" w:hAnsi="Times New Roman"/>
          <w:sz w:val="28"/>
          <w:szCs w:val="28"/>
        </w:rPr>
        <w:t>Об антикоррупционной экспертизе нормативных правовых актов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6422">
        <w:rPr>
          <w:rFonts w:ascii="Times New Roman" w:hAnsi="Times New Roman"/>
          <w:sz w:val="28"/>
          <w:szCs w:val="28"/>
        </w:rPr>
        <w:t xml:space="preserve"> и проектов нормативных правовых актов</w:t>
      </w:r>
      <w:r>
        <w:rPr>
          <w:rFonts w:ascii="Times New Roman" w:hAnsi="Times New Roman"/>
          <w:sz w:val="28"/>
          <w:szCs w:val="28"/>
        </w:rPr>
        <w:t>»</w:t>
      </w:r>
      <w:r w:rsidRPr="003D76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A16422">
        <w:rPr>
          <w:rFonts w:ascii="Times New Roman" w:hAnsi="Times New Roman"/>
          <w:sz w:val="28"/>
          <w:szCs w:val="28"/>
        </w:rPr>
        <w:t xml:space="preserve">проводится в соответствии с </w:t>
      </w:r>
      <w:hyperlink r:id="rId12" w:history="1">
        <w:r w:rsidRPr="00C12100">
          <w:rPr>
            <w:rFonts w:ascii="Times New Roman" w:hAnsi="Times New Roman"/>
            <w:sz w:val="28"/>
            <w:szCs w:val="28"/>
          </w:rPr>
          <w:t>Методикой</w:t>
        </w:r>
      </w:hyperlink>
      <w:r w:rsidRPr="00A16422">
        <w:rPr>
          <w:rFonts w:ascii="Times New Roman" w:hAnsi="Times New Roman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</w:t>
      </w:r>
      <w:proofErr w:type="gramEnd"/>
      <w:r w:rsidRPr="00A16422">
        <w:rPr>
          <w:rFonts w:ascii="Times New Roman" w:hAnsi="Times New Roman"/>
          <w:sz w:val="28"/>
          <w:szCs w:val="28"/>
        </w:rPr>
        <w:t xml:space="preserve"> Российской Федерации от 26 февраля </w:t>
      </w:r>
      <w:smartTag w:uri="urn:schemas-microsoft-com:office:smarttags" w:element="metricconverter">
        <w:smartTagPr>
          <w:attr w:name="ProductID" w:val="2010 г"/>
        </w:smartTagPr>
        <w:r w:rsidRPr="00A16422">
          <w:rPr>
            <w:rFonts w:ascii="Times New Roman" w:hAnsi="Times New Roman"/>
            <w:sz w:val="28"/>
            <w:szCs w:val="28"/>
          </w:rPr>
          <w:t>2010 г</w:t>
        </w:r>
      </w:smartTag>
      <w:r w:rsidRPr="00A1642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№</w:t>
      </w:r>
      <w:r w:rsidRPr="00A16422">
        <w:rPr>
          <w:rFonts w:ascii="Times New Roman" w:hAnsi="Times New Roman"/>
          <w:sz w:val="28"/>
          <w:szCs w:val="28"/>
        </w:rPr>
        <w:t xml:space="preserve"> 96</w:t>
      </w:r>
      <w:r>
        <w:rPr>
          <w:rFonts w:ascii="Times New Roman" w:hAnsi="Times New Roman"/>
          <w:sz w:val="28"/>
          <w:szCs w:val="28"/>
        </w:rPr>
        <w:t xml:space="preserve"> (далее – Методика).</w:t>
      </w:r>
    </w:p>
    <w:p w:rsidR="00594565" w:rsidRPr="00A16422" w:rsidRDefault="00594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16422">
        <w:rPr>
          <w:rFonts w:ascii="Times New Roman" w:hAnsi="Times New Roman"/>
          <w:sz w:val="28"/>
          <w:szCs w:val="28"/>
        </w:rPr>
        <w:t xml:space="preserve">2. Объектом антикоррупционной экспертизы являются нормативные правовые акты и проекты нормативных правовых актов </w:t>
      </w:r>
      <w:r>
        <w:rPr>
          <w:rFonts w:ascii="Times New Roman" w:hAnsi="Times New Roman"/>
          <w:sz w:val="28"/>
          <w:szCs w:val="28"/>
        </w:rPr>
        <w:t xml:space="preserve">администрации     </w:t>
      </w:r>
      <w:r w:rsidR="008B11FD">
        <w:rPr>
          <w:rFonts w:ascii="Times New Roman" w:hAnsi="Times New Roman"/>
          <w:sz w:val="28"/>
          <w:szCs w:val="28"/>
        </w:rPr>
        <w:t>района</w:t>
      </w:r>
      <w:r w:rsidRPr="00A16422">
        <w:rPr>
          <w:rFonts w:ascii="Times New Roman" w:hAnsi="Times New Roman"/>
          <w:sz w:val="28"/>
          <w:szCs w:val="28"/>
        </w:rPr>
        <w:t xml:space="preserve"> (далее соответственно - нормативные правовые акты и проекты нормативных правовых актов).</w:t>
      </w:r>
    </w:p>
    <w:p w:rsidR="00594565" w:rsidRPr="006858BF" w:rsidRDefault="00594565" w:rsidP="003D76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858BF">
        <w:rPr>
          <w:rFonts w:ascii="Times New Roman" w:hAnsi="Times New Roman"/>
          <w:sz w:val="28"/>
          <w:szCs w:val="28"/>
        </w:rPr>
        <w:t xml:space="preserve">3. Антикоррупционная экспертиза нормативных правовых актов и их проектов проводится в целях выявления в них </w:t>
      </w:r>
      <w:proofErr w:type="spellStart"/>
      <w:r w:rsidRPr="006858BF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6858BF">
        <w:rPr>
          <w:rFonts w:ascii="Times New Roman" w:hAnsi="Times New Roman"/>
          <w:sz w:val="28"/>
          <w:szCs w:val="28"/>
        </w:rPr>
        <w:t xml:space="preserve"> факторов и их последующего устранения.</w:t>
      </w:r>
    </w:p>
    <w:p w:rsidR="00594565" w:rsidRPr="00A16422" w:rsidRDefault="00594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4565" w:rsidRPr="00A16422" w:rsidRDefault="005945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4" w:name="Par52"/>
      <w:bookmarkEnd w:id="4"/>
      <w:r>
        <w:rPr>
          <w:rFonts w:ascii="Times New Roman" w:hAnsi="Times New Roman"/>
          <w:sz w:val="28"/>
          <w:szCs w:val="28"/>
        </w:rPr>
        <w:t>2</w:t>
      </w:r>
      <w:r w:rsidRPr="00A1642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</w:t>
      </w:r>
      <w:r w:rsidRPr="00A16422">
        <w:rPr>
          <w:rFonts w:ascii="Times New Roman" w:hAnsi="Times New Roman"/>
          <w:sz w:val="28"/>
          <w:szCs w:val="28"/>
        </w:rPr>
        <w:t>роведени</w:t>
      </w:r>
      <w:r>
        <w:rPr>
          <w:rFonts w:ascii="Times New Roman" w:hAnsi="Times New Roman"/>
          <w:sz w:val="28"/>
          <w:szCs w:val="28"/>
        </w:rPr>
        <w:t>е</w:t>
      </w:r>
      <w:r w:rsidRPr="00A16422">
        <w:rPr>
          <w:rFonts w:ascii="Times New Roman" w:hAnsi="Times New Roman"/>
          <w:sz w:val="28"/>
          <w:szCs w:val="28"/>
        </w:rPr>
        <w:t xml:space="preserve"> антикоррупционной экспертизы</w:t>
      </w:r>
    </w:p>
    <w:p w:rsidR="00594565" w:rsidRPr="00A16422" w:rsidRDefault="005945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16422">
        <w:rPr>
          <w:rFonts w:ascii="Times New Roman" w:hAnsi="Times New Roman"/>
          <w:sz w:val="28"/>
          <w:szCs w:val="28"/>
        </w:rPr>
        <w:t>нормативных правовых актов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A16422">
        <w:rPr>
          <w:rFonts w:ascii="Times New Roman" w:hAnsi="Times New Roman"/>
          <w:sz w:val="28"/>
          <w:szCs w:val="28"/>
        </w:rPr>
        <w:t>проектов нормативных правовых актов</w:t>
      </w:r>
    </w:p>
    <w:p w:rsidR="00594565" w:rsidRPr="00A16422" w:rsidRDefault="00594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4565" w:rsidRPr="00A16422" w:rsidRDefault="00594565" w:rsidP="003D760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</w:t>
      </w:r>
      <w:r w:rsidRPr="00A16422">
        <w:rPr>
          <w:rFonts w:ascii="Times New Roman" w:hAnsi="Times New Roman"/>
          <w:sz w:val="28"/>
          <w:szCs w:val="28"/>
        </w:rPr>
        <w:t xml:space="preserve"> Антикоррупционная экспертиза проектов нормативных правовых актов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6422">
        <w:rPr>
          <w:rFonts w:ascii="Times New Roman" w:hAnsi="Times New Roman"/>
          <w:sz w:val="28"/>
          <w:szCs w:val="28"/>
        </w:rPr>
        <w:t xml:space="preserve">проводится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6422">
        <w:rPr>
          <w:rFonts w:ascii="Times New Roman" w:hAnsi="Times New Roman"/>
          <w:sz w:val="28"/>
          <w:szCs w:val="28"/>
        </w:rPr>
        <w:t>до их подписания при проведении правовой экспертизы.</w:t>
      </w:r>
    </w:p>
    <w:p w:rsidR="00594565" w:rsidRDefault="00594565" w:rsidP="00EC037C">
      <w:pPr>
        <w:pStyle w:val="a3"/>
        <w:ind w:firstLine="540"/>
        <w:jc w:val="both"/>
        <w:rPr>
          <w:rFonts w:ascii="Times New Roman" w:hAnsi="Times New Roman"/>
          <w:sz w:val="28"/>
          <w:szCs w:val="28"/>
        </w:rPr>
      </w:pPr>
      <w:r w:rsidRPr="00EC037C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Pr="00EC037C">
        <w:rPr>
          <w:rFonts w:ascii="Times New Roman" w:hAnsi="Times New Roman"/>
          <w:sz w:val="28"/>
          <w:szCs w:val="28"/>
        </w:rPr>
        <w:t>. Антикоррупционная экспертиза нормативных правовых актов проводится при мониторинге их применения.</w:t>
      </w:r>
    </w:p>
    <w:p w:rsidR="00594565" w:rsidRDefault="00594565" w:rsidP="00C4683E">
      <w:pPr>
        <w:pStyle w:val="a3"/>
        <w:ind w:firstLine="540"/>
        <w:jc w:val="both"/>
        <w:rPr>
          <w:rFonts w:ascii="Times New Roman" w:hAnsi="Times New Roman"/>
          <w:sz w:val="28"/>
          <w:szCs w:val="28"/>
        </w:rPr>
      </w:pPr>
      <w:r w:rsidRPr="00EC037C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3</w:t>
      </w:r>
      <w:r w:rsidRPr="00EC037C">
        <w:rPr>
          <w:rFonts w:ascii="Times New Roman" w:hAnsi="Times New Roman"/>
          <w:sz w:val="28"/>
          <w:szCs w:val="28"/>
        </w:rPr>
        <w:t>. Выявленные в нормативных правовых акт</w:t>
      </w:r>
      <w:r>
        <w:rPr>
          <w:rFonts w:ascii="Times New Roman" w:hAnsi="Times New Roman"/>
          <w:sz w:val="28"/>
          <w:szCs w:val="28"/>
        </w:rPr>
        <w:t xml:space="preserve">ах, </w:t>
      </w:r>
      <w:r w:rsidRPr="00EC037C">
        <w:rPr>
          <w:rFonts w:ascii="Times New Roman" w:hAnsi="Times New Roman"/>
          <w:sz w:val="28"/>
          <w:szCs w:val="28"/>
        </w:rPr>
        <w:t xml:space="preserve"> проектах нормативных правовых актов </w:t>
      </w:r>
      <w:proofErr w:type="spellStart"/>
      <w:r w:rsidRPr="00EC037C">
        <w:rPr>
          <w:rFonts w:ascii="Times New Roman" w:hAnsi="Times New Roman"/>
          <w:sz w:val="28"/>
          <w:szCs w:val="28"/>
        </w:rPr>
        <w:t>коррупциогенные</w:t>
      </w:r>
      <w:proofErr w:type="spellEnd"/>
      <w:r w:rsidRPr="00EC037C">
        <w:rPr>
          <w:rFonts w:ascii="Times New Roman" w:hAnsi="Times New Roman"/>
          <w:sz w:val="28"/>
          <w:szCs w:val="28"/>
        </w:rPr>
        <w:t xml:space="preserve"> факторы отражаются в заключении с указанием 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EC037C">
        <w:rPr>
          <w:rFonts w:ascii="Times New Roman" w:hAnsi="Times New Roman"/>
          <w:sz w:val="28"/>
          <w:szCs w:val="28"/>
        </w:rPr>
        <w:t xml:space="preserve">структурных единиц (разделов, глав, статей, частей, пунктов, подпунктов, абзацев) и соответствующих </w:t>
      </w:r>
      <w:proofErr w:type="spellStart"/>
      <w:r w:rsidRPr="00EC037C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EC037C">
        <w:rPr>
          <w:rFonts w:ascii="Times New Roman" w:hAnsi="Times New Roman"/>
          <w:sz w:val="28"/>
          <w:szCs w:val="28"/>
        </w:rPr>
        <w:t xml:space="preserve"> факторов со ссылкой на положения </w:t>
      </w:r>
      <w:hyperlink r:id="rId13" w:history="1">
        <w:r>
          <w:rPr>
            <w:rFonts w:ascii="Times New Roman" w:hAnsi="Times New Roman"/>
            <w:sz w:val="28"/>
            <w:szCs w:val="28"/>
          </w:rPr>
          <w:t>М</w:t>
        </w:r>
        <w:r w:rsidRPr="00EC037C">
          <w:rPr>
            <w:rFonts w:ascii="Times New Roman" w:hAnsi="Times New Roman"/>
            <w:sz w:val="28"/>
            <w:szCs w:val="28"/>
          </w:rPr>
          <w:t>етодики</w:t>
        </w:r>
      </w:hyperlink>
      <w:r>
        <w:rPr>
          <w:rFonts w:ascii="Times New Roman" w:hAnsi="Times New Roman"/>
          <w:sz w:val="28"/>
          <w:szCs w:val="28"/>
        </w:rPr>
        <w:t>.</w:t>
      </w:r>
    </w:p>
    <w:p w:rsidR="00594565" w:rsidRDefault="00594565" w:rsidP="00A45B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2.4.</w:t>
      </w:r>
      <w:r w:rsidR="00902D42">
        <w:rPr>
          <w:rFonts w:ascii="Times New Roman" w:hAnsi="Times New Roman"/>
          <w:sz w:val="28"/>
          <w:szCs w:val="28"/>
        </w:rPr>
        <w:t>Правовой отдел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r w:rsidR="008B11FD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в ходе проведения </w:t>
      </w:r>
      <w:r w:rsidRPr="00A16422">
        <w:rPr>
          <w:rFonts w:ascii="Times New Roman" w:hAnsi="Times New Roman"/>
          <w:sz w:val="28"/>
          <w:szCs w:val="28"/>
        </w:rPr>
        <w:t>антикоррупционной экспертизы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A16422">
        <w:rPr>
          <w:rFonts w:ascii="Times New Roman" w:hAnsi="Times New Roman"/>
          <w:sz w:val="28"/>
          <w:szCs w:val="28"/>
        </w:rPr>
        <w:t>нормативных правовых актов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A16422">
        <w:rPr>
          <w:rFonts w:ascii="Times New Roman" w:hAnsi="Times New Roman"/>
          <w:sz w:val="28"/>
          <w:szCs w:val="28"/>
        </w:rPr>
        <w:t>проектов нормативных правовых актов</w:t>
      </w:r>
      <w:r>
        <w:rPr>
          <w:rFonts w:ascii="Times New Roman" w:hAnsi="Times New Roman"/>
          <w:sz w:val="28"/>
          <w:szCs w:val="28"/>
        </w:rPr>
        <w:t xml:space="preserve"> обеспечивает:</w:t>
      </w:r>
    </w:p>
    <w:p w:rsidR="00594565" w:rsidRDefault="00594565" w:rsidP="00A45B3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согласование проектов  нормативных правовых актов </w:t>
      </w:r>
      <w:r w:rsidRPr="00C468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 отсутствии в них </w:t>
      </w:r>
      <w:proofErr w:type="spellStart"/>
      <w:r w:rsidRPr="00EC037C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EC037C">
        <w:rPr>
          <w:rFonts w:ascii="Times New Roman" w:hAnsi="Times New Roman"/>
          <w:sz w:val="28"/>
          <w:szCs w:val="28"/>
        </w:rPr>
        <w:t xml:space="preserve"> факторов</w:t>
      </w:r>
      <w:r>
        <w:rPr>
          <w:rFonts w:ascii="Times New Roman" w:hAnsi="Times New Roman"/>
          <w:sz w:val="28"/>
          <w:szCs w:val="28"/>
        </w:rPr>
        <w:t>;</w:t>
      </w:r>
    </w:p>
    <w:p w:rsidR="00594565" w:rsidRPr="00261752" w:rsidRDefault="00594565" w:rsidP="002617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оформление</w:t>
      </w:r>
      <w:r w:rsidRPr="00261752">
        <w:rPr>
          <w:rFonts w:ascii="Times New Roman" w:hAnsi="Times New Roman"/>
          <w:sz w:val="28"/>
          <w:szCs w:val="28"/>
        </w:rPr>
        <w:t xml:space="preserve"> заключения по результатам проведения антикоррупционной </w:t>
      </w:r>
      <w:r w:rsidRPr="00261752">
        <w:rPr>
          <w:rFonts w:ascii="Times New Roman" w:hAnsi="Times New Roman"/>
          <w:sz w:val="28"/>
          <w:szCs w:val="28"/>
        </w:rPr>
        <w:lastRenderedPageBreak/>
        <w:t>экспертизы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752">
        <w:rPr>
          <w:rFonts w:ascii="Times New Roman" w:hAnsi="Times New Roman"/>
          <w:sz w:val="28"/>
          <w:szCs w:val="28"/>
        </w:rPr>
        <w:t>нормативных правовых актов и проектов нормативных правовых актов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1752">
        <w:rPr>
          <w:rFonts w:ascii="Times New Roman" w:hAnsi="Times New Roman"/>
          <w:sz w:val="28"/>
          <w:szCs w:val="28"/>
        </w:rPr>
        <w:t xml:space="preserve">при обнаружении </w:t>
      </w:r>
      <w:r>
        <w:rPr>
          <w:rFonts w:ascii="Times New Roman" w:hAnsi="Times New Roman"/>
          <w:sz w:val="28"/>
          <w:szCs w:val="28"/>
        </w:rPr>
        <w:t xml:space="preserve">в них </w:t>
      </w:r>
      <w:proofErr w:type="spellStart"/>
      <w:r w:rsidRPr="00261752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261752">
        <w:rPr>
          <w:rFonts w:ascii="Times New Roman" w:hAnsi="Times New Roman"/>
          <w:sz w:val="28"/>
          <w:szCs w:val="28"/>
        </w:rPr>
        <w:t xml:space="preserve"> факторов</w:t>
      </w:r>
      <w:r>
        <w:rPr>
          <w:rFonts w:ascii="Times New Roman" w:hAnsi="Times New Roman"/>
          <w:sz w:val="28"/>
          <w:szCs w:val="28"/>
        </w:rPr>
        <w:t xml:space="preserve"> по форме согласно приложению к настоящему Порядку;</w:t>
      </w:r>
      <w:r w:rsidRPr="00261752">
        <w:rPr>
          <w:rFonts w:ascii="Times New Roman" w:hAnsi="Times New Roman"/>
          <w:sz w:val="28"/>
          <w:szCs w:val="28"/>
        </w:rPr>
        <w:t xml:space="preserve"> </w:t>
      </w:r>
    </w:p>
    <w:p w:rsidR="00594565" w:rsidRDefault="00594565" w:rsidP="002617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261752">
        <w:rPr>
          <w:rFonts w:ascii="Times New Roman" w:hAnsi="Times New Roman"/>
          <w:sz w:val="28"/>
          <w:szCs w:val="28"/>
        </w:rPr>
        <w:t xml:space="preserve">информирование органа прокуратуры о наличии </w:t>
      </w:r>
      <w:proofErr w:type="spellStart"/>
      <w:r w:rsidRPr="00261752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261752">
        <w:rPr>
          <w:rFonts w:ascii="Times New Roman" w:hAnsi="Times New Roman"/>
          <w:sz w:val="28"/>
          <w:szCs w:val="28"/>
        </w:rPr>
        <w:t xml:space="preserve"> факторов, принятие </w:t>
      </w:r>
      <w:proofErr w:type="gramStart"/>
      <w:r w:rsidRPr="00261752">
        <w:rPr>
          <w:rFonts w:ascii="Times New Roman" w:hAnsi="Times New Roman"/>
          <w:sz w:val="28"/>
          <w:szCs w:val="28"/>
        </w:rPr>
        <w:t>мер</w:t>
      </w:r>
      <w:proofErr w:type="gramEnd"/>
      <w:r w:rsidRPr="00261752">
        <w:rPr>
          <w:rFonts w:ascii="Times New Roman" w:hAnsi="Times New Roman"/>
          <w:sz w:val="28"/>
          <w:szCs w:val="28"/>
        </w:rPr>
        <w:t xml:space="preserve"> по устранению которых не относится к  компетенции администрации </w:t>
      </w:r>
      <w:r w:rsidR="008B11FD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>;</w:t>
      </w:r>
    </w:p>
    <w:p w:rsidR="00594565" w:rsidRDefault="001A4E8F" w:rsidP="0026175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594565" w:rsidRPr="00A16422">
        <w:rPr>
          <w:rFonts w:ascii="Times New Roman" w:hAnsi="Times New Roman"/>
          <w:sz w:val="28"/>
          <w:szCs w:val="28"/>
        </w:rPr>
        <w:t>размещение</w:t>
      </w:r>
      <w:r>
        <w:rPr>
          <w:rFonts w:ascii="Times New Roman" w:hAnsi="Times New Roman"/>
          <w:sz w:val="28"/>
          <w:szCs w:val="28"/>
        </w:rPr>
        <w:t>м</w:t>
      </w:r>
      <w:r w:rsidR="00594565" w:rsidRPr="00A16422">
        <w:rPr>
          <w:rFonts w:ascii="Times New Roman" w:hAnsi="Times New Roman"/>
          <w:sz w:val="28"/>
          <w:szCs w:val="28"/>
        </w:rPr>
        <w:t xml:space="preserve"> проект</w:t>
      </w:r>
      <w:r w:rsidR="00594565">
        <w:rPr>
          <w:rFonts w:ascii="Times New Roman" w:hAnsi="Times New Roman"/>
          <w:sz w:val="28"/>
          <w:szCs w:val="28"/>
        </w:rPr>
        <w:t xml:space="preserve">ов </w:t>
      </w:r>
      <w:r w:rsidR="00594565" w:rsidRPr="00A16422">
        <w:rPr>
          <w:rFonts w:ascii="Times New Roman" w:hAnsi="Times New Roman"/>
          <w:sz w:val="28"/>
          <w:szCs w:val="28"/>
        </w:rPr>
        <w:t>нормативн</w:t>
      </w:r>
      <w:r w:rsidR="00594565">
        <w:rPr>
          <w:rFonts w:ascii="Times New Roman" w:hAnsi="Times New Roman"/>
          <w:sz w:val="28"/>
          <w:szCs w:val="28"/>
        </w:rPr>
        <w:t>ых</w:t>
      </w:r>
      <w:r w:rsidR="00594565" w:rsidRPr="00A16422">
        <w:rPr>
          <w:rFonts w:ascii="Times New Roman" w:hAnsi="Times New Roman"/>
          <w:sz w:val="28"/>
          <w:szCs w:val="28"/>
        </w:rPr>
        <w:t xml:space="preserve"> правов</w:t>
      </w:r>
      <w:r w:rsidR="00594565">
        <w:rPr>
          <w:rFonts w:ascii="Times New Roman" w:hAnsi="Times New Roman"/>
          <w:sz w:val="28"/>
          <w:szCs w:val="28"/>
        </w:rPr>
        <w:t>ых</w:t>
      </w:r>
      <w:r w:rsidR="00594565" w:rsidRPr="00A16422">
        <w:rPr>
          <w:rFonts w:ascii="Times New Roman" w:hAnsi="Times New Roman"/>
          <w:sz w:val="28"/>
          <w:szCs w:val="28"/>
        </w:rPr>
        <w:t xml:space="preserve"> акт</w:t>
      </w:r>
      <w:r w:rsidR="00594565">
        <w:rPr>
          <w:rFonts w:ascii="Times New Roman" w:hAnsi="Times New Roman"/>
          <w:sz w:val="28"/>
          <w:szCs w:val="28"/>
        </w:rPr>
        <w:t xml:space="preserve">ов на официальном сайте администрации </w:t>
      </w:r>
      <w:r w:rsidR="008B11FD">
        <w:rPr>
          <w:rFonts w:ascii="Times New Roman" w:hAnsi="Times New Roman"/>
          <w:sz w:val="28"/>
          <w:szCs w:val="28"/>
        </w:rPr>
        <w:t>района</w:t>
      </w:r>
      <w:r w:rsidR="00594565">
        <w:rPr>
          <w:rFonts w:ascii="Times New Roman" w:hAnsi="Times New Roman"/>
          <w:sz w:val="28"/>
          <w:szCs w:val="28"/>
        </w:rPr>
        <w:t>;</w:t>
      </w:r>
    </w:p>
    <w:p w:rsidR="00594565" w:rsidRDefault="00594565" w:rsidP="004C2C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работы, направленной на устранение </w:t>
      </w:r>
      <w:proofErr w:type="spellStart"/>
      <w:r w:rsidRPr="00261752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261752">
        <w:rPr>
          <w:rFonts w:ascii="Times New Roman" w:hAnsi="Times New Roman"/>
          <w:sz w:val="28"/>
          <w:szCs w:val="28"/>
        </w:rPr>
        <w:t xml:space="preserve"> факторов</w:t>
      </w:r>
      <w:r w:rsidRPr="004C2CF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 </w:t>
      </w:r>
      <w:r w:rsidRPr="00261752">
        <w:rPr>
          <w:rFonts w:ascii="Times New Roman" w:hAnsi="Times New Roman"/>
          <w:sz w:val="28"/>
          <w:szCs w:val="28"/>
        </w:rPr>
        <w:t>нормативных правовых акт</w:t>
      </w:r>
      <w:r>
        <w:rPr>
          <w:rFonts w:ascii="Times New Roman" w:hAnsi="Times New Roman"/>
          <w:sz w:val="28"/>
          <w:szCs w:val="28"/>
        </w:rPr>
        <w:t>ах</w:t>
      </w:r>
      <w:r w:rsidRPr="00261752">
        <w:rPr>
          <w:rFonts w:ascii="Times New Roman" w:hAnsi="Times New Roman"/>
          <w:sz w:val="28"/>
          <w:szCs w:val="28"/>
        </w:rPr>
        <w:t xml:space="preserve"> и проект</w:t>
      </w:r>
      <w:r>
        <w:rPr>
          <w:rFonts w:ascii="Times New Roman" w:hAnsi="Times New Roman"/>
          <w:sz w:val="28"/>
          <w:szCs w:val="28"/>
        </w:rPr>
        <w:t>ах</w:t>
      </w:r>
      <w:r w:rsidRPr="00261752">
        <w:rPr>
          <w:rFonts w:ascii="Times New Roman" w:hAnsi="Times New Roman"/>
          <w:sz w:val="28"/>
          <w:szCs w:val="28"/>
        </w:rPr>
        <w:t xml:space="preserve"> нормативных правовых актов</w:t>
      </w:r>
      <w:r w:rsidR="001A4E8F">
        <w:rPr>
          <w:rFonts w:ascii="Times New Roman" w:hAnsi="Times New Roman"/>
          <w:sz w:val="28"/>
          <w:szCs w:val="28"/>
        </w:rPr>
        <w:t xml:space="preserve"> в случае их выявления</w:t>
      </w:r>
      <w:r>
        <w:rPr>
          <w:rFonts w:ascii="Times New Roman" w:hAnsi="Times New Roman"/>
          <w:sz w:val="28"/>
          <w:szCs w:val="28"/>
        </w:rPr>
        <w:t>.</w:t>
      </w:r>
    </w:p>
    <w:p w:rsidR="00375B6E" w:rsidRPr="00375B6E" w:rsidRDefault="00375B6E" w:rsidP="00375B6E">
      <w:pPr>
        <w:pStyle w:val="a3"/>
        <w:ind w:firstLine="540"/>
        <w:jc w:val="both"/>
        <w:rPr>
          <w:rFonts w:ascii="Times New Roman" w:hAnsi="Times New Roman"/>
          <w:sz w:val="28"/>
          <w:szCs w:val="28"/>
        </w:rPr>
      </w:pPr>
      <w:r w:rsidRPr="00375B6E">
        <w:rPr>
          <w:rFonts w:ascii="Times New Roman" w:hAnsi="Times New Roman"/>
          <w:sz w:val="28"/>
          <w:szCs w:val="28"/>
        </w:rPr>
        <w:t>2.5.Заключение правового отдела администрации района подлежит обязательному рассмотрению ответственным структурным подразделением, подготовившим проект нормативного правового акта.</w:t>
      </w:r>
    </w:p>
    <w:p w:rsidR="00594565" w:rsidRDefault="00594565" w:rsidP="00375B6E">
      <w:pPr>
        <w:pStyle w:val="a3"/>
        <w:ind w:firstLine="540"/>
        <w:jc w:val="both"/>
        <w:rPr>
          <w:rFonts w:ascii="Times New Roman" w:hAnsi="Times New Roman"/>
          <w:sz w:val="28"/>
          <w:szCs w:val="28"/>
        </w:rPr>
      </w:pPr>
      <w:bookmarkStart w:id="5" w:name="sub_1014"/>
      <w:r w:rsidRPr="00375B6E">
        <w:rPr>
          <w:rFonts w:ascii="Times New Roman" w:hAnsi="Times New Roman"/>
          <w:sz w:val="28"/>
          <w:szCs w:val="28"/>
        </w:rPr>
        <w:t>2.</w:t>
      </w:r>
      <w:r w:rsidR="00375B6E">
        <w:rPr>
          <w:rFonts w:ascii="Times New Roman" w:hAnsi="Times New Roman"/>
          <w:sz w:val="28"/>
          <w:szCs w:val="28"/>
        </w:rPr>
        <w:t>6</w:t>
      </w:r>
      <w:r w:rsidRPr="00375B6E">
        <w:rPr>
          <w:rFonts w:ascii="Times New Roman" w:hAnsi="Times New Roman"/>
          <w:sz w:val="28"/>
          <w:szCs w:val="28"/>
        </w:rPr>
        <w:t xml:space="preserve">. </w:t>
      </w:r>
      <w:r w:rsidR="00375B6E">
        <w:rPr>
          <w:rFonts w:ascii="Times New Roman" w:hAnsi="Times New Roman"/>
          <w:sz w:val="28"/>
          <w:szCs w:val="28"/>
        </w:rPr>
        <w:t>Структурные подразделения</w:t>
      </w:r>
      <w:r w:rsidRPr="00375B6E">
        <w:rPr>
          <w:rFonts w:ascii="Times New Roman" w:hAnsi="Times New Roman"/>
          <w:sz w:val="28"/>
          <w:szCs w:val="28"/>
        </w:rPr>
        <w:t xml:space="preserve"> </w:t>
      </w:r>
      <w:r w:rsidR="00375B6E" w:rsidRPr="007403A4">
        <w:rPr>
          <w:rFonts w:ascii="Times New Roman" w:hAnsi="Times New Roman"/>
          <w:sz w:val="28"/>
          <w:szCs w:val="28"/>
        </w:rPr>
        <w:t xml:space="preserve">и </w:t>
      </w:r>
      <w:proofErr w:type="gramStart"/>
      <w:r w:rsidR="00375B6E" w:rsidRPr="007403A4">
        <w:rPr>
          <w:rFonts w:ascii="Times New Roman" w:hAnsi="Times New Roman"/>
          <w:sz w:val="28"/>
          <w:szCs w:val="28"/>
        </w:rPr>
        <w:t xml:space="preserve">должностные лица </w:t>
      </w:r>
      <w:r w:rsidR="00375B6E">
        <w:rPr>
          <w:rFonts w:ascii="Times New Roman" w:hAnsi="Times New Roman"/>
          <w:sz w:val="28"/>
          <w:szCs w:val="28"/>
        </w:rPr>
        <w:t>администрации района</w:t>
      </w:r>
      <w:r w:rsidR="001A4E8F">
        <w:rPr>
          <w:rFonts w:ascii="Times New Roman" w:hAnsi="Times New Roman"/>
          <w:sz w:val="28"/>
          <w:szCs w:val="28"/>
        </w:rPr>
        <w:t>, являющиеся разработчиками</w:t>
      </w:r>
      <w:r w:rsidR="001A4E8F" w:rsidRPr="001A4E8F">
        <w:rPr>
          <w:rFonts w:ascii="Times New Roman" w:hAnsi="Times New Roman"/>
          <w:sz w:val="28"/>
          <w:szCs w:val="28"/>
        </w:rPr>
        <w:t xml:space="preserve"> </w:t>
      </w:r>
      <w:r w:rsidR="001A4E8F" w:rsidRPr="007403A4">
        <w:rPr>
          <w:rFonts w:ascii="Times New Roman" w:hAnsi="Times New Roman"/>
          <w:sz w:val="28"/>
          <w:szCs w:val="28"/>
        </w:rPr>
        <w:t>нормативных правовых актов</w:t>
      </w:r>
      <w:r w:rsidR="001A4E8F">
        <w:rPr>
          <w:rFonts w:ascii="Times New Roman" w:hAnsi="Times New Roman"/>
          <w:sz w:val="28"/>
          <w:szCs w:val="28"/>
        </w:rPr>
        <w:t xml:space="preserve"> </w:t>
      </w:r>
      <w:r w:rsidR="001A4E8F" w:rsidRPr="00261752">
        <w:rPr>
          <w:rFonts w:ascii="Times New Roman" w:hAnsi="Times New Roman"/>
          <w:sz w:val="28"/>
          <w:szCs w:val="28"/>
        </w:rPr>
        <w:t>и проект</w:t>
      </w:r>
      <w:r w:rsidR="001A4E8F">
        <w:rPr>
          <w:rFonts w:ascii="Times New Roman" w:hAnsi="Times New Roman"/>
          <w:sz w:val="28"/>
          <w:szCs w:val="28"/>
        </w:rPr>
        <w:t>ов</w:t>
      </w:r>
      <w:r w:rsidR="001A4E8F" w:rsidRPr="00261752">
        <w:rPr>
          <w:rFonts w:ascii="Times New Roman" w:hAnsi="Times New Roman"/>
          <w:sz w:val="28"/>
          <w:szCs w:val="28"/>
        </w:rPr>
        <w:t xml:space="preserve"> нормативных правовых актов</w:t>
      </w:r>
      <w:r w:rsidR="001A4E8F">
        <w:rPr>
          <w:rFonts w:ascii="Times New Roman" w:hAnsi="Times New Roman"/>
          <w:sz w:val="28"/>
          <w:szCs w:val="28"/>
        </w:rPr>
        <w:t xml:space="preserve"> обеспечивают</w:t>
      </w:r>
      <w:proofErr w:type="gramEnd"/>
      <w:r w:rsidRPr="00375B6E">
        <w:rPr>
          <w:rFonts w:ascii="Times New Roman" w:hAnsi="Times New Roman"/>
          <w:sz w:val="28"/>
          <w:szCs w:val="28"/>
        </w:rPr>
        <w:t>:</w:t>
      </w:r>
    </w:p>
    <w:p w:rsidR="001A4E8F" w:rsidRDefault="001A4E8F" w:rsidP="001A4E8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 w:rsidRPr="00A16422">
        <w:rPr>
          <w:rFonts w:ascii="Times New Roman" w:hAnsi="Times New Roman"/>
          <w:sz w:val="28"/>
          <w:szCs w:val="28"/>
        </w:rPr>
        <w:t>размещение проект</w:t>
      </w:r>
      <w:r>
        <w:rPr>
          <w:rFonts w:ascii="Times New Roman" w:hAnsi="Times New Roman"/>
          <w:sz w:val="28"/>
          <w:szCs w:val="28"/>
        </w:rPr>
        <w:t xml:space="preserve">ов </w:t>
      </w:r>
      <w:r w:rsidRPr="00A16422">
        <w:rPr>
          <w:rFonts w:ascii="Times New Roman" w:hAnsi="Times New Roman"/>
          <w:sz w:val="28"/>
          <w:szCs w:val="28"/>
        </w:rPr>
        <w:t>нормативн</w:t>
      </w:r>
      <w:r>
        <w:rPr>
          <w:rFonts w:ascii="Times New Roman" w:hAnsi="Times New Roman"/>
          <w:sz w:val="28"/>
          <w:szCs w:val="28"/>
        </w:rPr>
        <w:t>ых</w:t>
      </w:r>
      <w:r w:rsidRPr="00A16422">
        <w:rPr>
          <w:rFonts w:ascii="Times New Roman" w:hAnsi="Times New Roman"/>
          <w:sz w:val="28"/>
          <w:szCs w:val="28"/>
        </w:rPr>
        <w:t xml:space="preserve"> правов</w:t>
      </w:r>
      <w:r>
        <w:rPr>
          <w:rFonts w:ascii="Times New Roman" w:hAnsi="Times New Roman"/>
          <w:sz w:val="28"/>
          <w:szCs w:val="28"/>
        </w:rPr>
        <w:t>ых</w:t>
      </w:r>
      <w:r w:rsidRPr="00A16422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</w:rPr>
        <w:t xml:space="preserve">ов </w:t>
      </w:r>
      <w:r w:rsidRPr="007403A4">
        <w:rPr>
          <w:rFonts w:ascii="Times New Roman" w:hAnsi="Times New Roman"/>
          <w:sz w:val="28"/>
          <w:szCs w:val="28"/>
        </w:rPr>
        <w:t>(за исключением проектов нормативных правовых актов, содержащих сведения конфиденциального характера),</w:t>
      </w:r>
      <w:r>
        <w:rPr>
          <w:rFonts w:ascii="Times New Roman" w:hAnsi="Times New Roman"/>
          <w:sz w:val="28"/>
          <w:szCs w:val="28"/>
        </w:rPr>
        <w:t xml:space="preserve"> на официальном сайте администрации района для проведения независимой антикоррупционной экспертизы;</w:t>
      </w:r>
    </w:p>
    <w:p w:rsidR="001A4E8F" w:rsidRDefault="00375B6E" w:rsidP="00375B6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A13296">
        <w:rPr>
          <w:rFonts w:ascii="Times New Roman" w:hAnsi="Times New Roman"/>
          <w:sz w:val="28"/>
          <w:szCs w:val="28"/>
        </w:rPr>
        <w:t xml:space="preserve">устранение </w:t>
      </w:r>
      <w:r w:rsidR="001A4E8F">
        <w:rPr>
          <w:rFonts w:ascii="Times New Roman" w:hAnsi="Times New Roman"/>
          <w:sz w:val="28"/>
          <w:szCs w:val="28"/>
        </w:rPr>
        <w:t xml:space="preserve">выявленных </w:t>
      </w:r>
      <w:proofErr w:type="spellStart"/>
      <w:r w:rsidR="00A13296" w:rsidRPr="00261752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="00A13296" w:rsidRPr="00261752">
        <w:rPr>
          <w:rFonts w:ascii="Times New Roman" w:hAnsi="Times New Roman"/>
          <w:sz w:val="28"/>
          <w:szCs w:val="28"/>
        </w:rPr>
        <w:t xml:space="preserve"> факторов</w:t>
      </w:r>
      <w:r w:rsidR="001A4E8F">
        <w:rPr>
          <w:rFonts w:ascii="Times New Roman" w:hAnsi="Times New Roman"/>
          <w:sz w:val="28"/>
          <w:szCs w:val="28"/>
        </w:rPr>
        <w:t>:</w:t>
      </w:r>
    </w:p>
    <w:p w:rsidR="001A4E8F" w:rsidRDefault="001A4E8F" w:rsidP="001A4E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13296" w:rsidRPr="004C2CF9">
        <w:rPr>
          <w:rFonts w:ascii="Times New Roman" w:hAnsi="Times New Roman"/>
          <w:sz w:val="28"/>
          <w:szCs w:val="28"/>
        </w:rPr>
        <w:t xml:space="preserve"> </w:t>
      </w:r>
      <w:r w:rsidR="00A13296">
        <w:rPr>
          <w:rFonts w:ascii="Times New Roman" w:hAnsi="Times New Roman"/>
          <w:sz w:val="28"/>
          <w:szCs w:val="28"/>
        </w:rPr>
        <w:t xml:space="preserve"> в </w:t>
      </w:r>
      <w:r w:rsidR="00A13296" w:rsidRPr="00261752">
        <w:rPr>
          <w:rFonts w:ascii="Times New Roman" w:hAnsi="Times New Roman"/>
          <w:sz w:val="28"/>
          <w:szCs w:val="28"/>
        </w:rPr>
        <w:t>нормативных правовых акт</w:t>
      </w:r>
      <w:r w:rsidR="00A13296">
        <w:rPr>
          <w:rFonts w:ascii="Times New Roman" w:hAnsi="Times New Roman"/>
          <w:sz w:val="28"/>
          <w:szCs w:val="28"/>
        </w:rPr>
        <w:t>ах</w:t>
      </w:r>
      <w:r w:rsidR="00A13296" w:rsidRPr="00A132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 мониторинге их применения;</w:t>
      </w:r>
    </w:p>
    <w:p w:rsidR="00594565" w:rsidRPr="007403A4" w:rsidRDefault="001A4E8F" w:rsidP="001A4E8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13296" w:rsidRPr="0026175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="00A13296" w:rsidRPr="00261752">
        <w:rPr>
          <w:rFonts w:ascii="Times New Roman" w:hAnsi="Times New Roman"/>
          <w:sz w:val="28"/>
          <w:szCs w:val="28"/>
        </w:rPr>
        <w:t>проект</w:t>
      </w:r>
      <w:r w:rsidR="00A13296">
        <w:rPr>
          <w:rFonts w:ascii="Times New Roman" w:hAnsi="Times New Roman"/>
          <w:sz w:val="28"/>
          <w:szCs w:val="28"/>
        </w:rPr>
        <w:t>ах</w:t>
      </w:r>
      <w:r w:rsidR="00A13296" w:rsidRPr="00261752">
        <w:rPr>
          <w:rFonts w:ascii="Times New Roman" w:hAnsi="Times New Roman"/>
          <w:sz w:val="28"/>
          <w:szCs w:val="28"/>
        </w:rPr>
        <w:t xml:space="preserve"> нормативных правовых актов</w:t>
      </w:r>
      <w:r>
        <w:rPr>
          <w:rFonts w:ascii="Times New Roman" w:hAnsi="Times New Roman"/>
          <w:sz w:val="28"/>
          <w:szCs w:val="28"/>
        </w:rPr>
        <w:t xml:space="preserve"> в ходе проведения антикоррупционной экспертизы</w:t>
      </w:r>
      <w:r w:rsidR="00594565">
        <w:rPr>
          <w:rFonts w:ascii="Times New Roman" w:hAnsi="Times New Roman"/>
          <w:sz w:val="28"/>
          <w:szCs w:val="28"/>
        </w:rPr>
        <w:t xml:space="preserve">. </w:t>
      </w:r>
    </w:p>
    <w:p w:rsidR="001A4E8F" w:rsidRDefault="001A4E8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6" w:name="Par82"/>
      <w:bookmarkEnd w:id="5"/>
      <w:bookmarkEnd w:id="6"/>
    </w:p>
    <w:p w:rsidR="00594565" w:rsidRPr="00A16422" w:rsidRDefault="005945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A1642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Проведение н</w:t>
      </w:r>
      <w:r w:rsidRPr="00A16422">
        <w:rPr>
          <w:rFonts w:ascii="Times New Roman" w:hAnsi="Times New Roman"/>
          <w:sz w:val="28"/>
          <w:szCs w:val="28"/>
        </w:rPr>
        <w:t>езависим</w:t>
      </w:r>
      <w:r>
        <w:rPr>
          <w:rFonts w:ascii="Times New Roman" w:hAnsi="Times New Roman"/>
          <w:sz w:val="28"/>
          <w:szCs w:val="28"/>
        </w:rPr>
        <w:t xml:space="preserve">ой </w:t>
      </w:r>
      <w:r w:rsidRPr="00A16422">
        <w:rPr>
          <w:rFonts w:ascii="Times New Roman" w:hAnsi="Times New Roman"/>
          <w:sz w:val="28"/>
          <w:szCs w:val="28"/>
        </w:rPr>
        <w:t>антикоррупционн</w:t>
      </w:r>
      <w:r>
        <w:rPr>
          <w:rFonts w:ascii="Times New Roman" w:hAnsi="Times New Roman"/>
          <w:sz w:val="28"/>
          <w:szCs w:val="28"/>
        </w:rPr>
        <w:t>ой</w:t>
      </w:r>
      <w:r w:rsidRPr="00A16422">
        <w:rPr>
          <w:rFonts w:ascii="Times New Roman" w:hAnsi="Times New Roman"/>
          <w:sz w:val="28"/>
          <w:szCs w:val="28"/>
        </w:rPr>
        <w:t xml:space="preserve"> экспертиз</w:t>
      </w:r>
      <w:r>
        <w:rPr>
          <w:rFonts w:ascii="Times New Roman" w:hAnsi="Times New Roman"/>
          <w:sz w:val="28"/>
          <w:szCs w:val="28"/>
        </w:rPr>
        <w:t>ы</w:t>
      </w:r>
      <w:r w:rsidRPr="00A16422">
        <w:rPr>
          <w:rFonts w:ascii="Times New Roman" w:hAnsi="Times New Roman"/>
          <w:sz w:val="28"/>
          <w:szCs w:val="28"/>
        </w:rPr>
        <w:t xml:space="preserve"> проектов</w:t>
      </w:r>
    </w:p>
    <w:p w:rsidR="00594565" w:rsidRPr="00A16422" w:rsidRDefault="005945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16422">
        <w:rPr>
          <w:rFonts w:ascii="Times New Roman" w:hAnsi="Times New Roman"/>
          <w:sz w:val="28"/>
          <w:szCs w:val="28"/>
        </w:rPr>
        <w:t>нормативных правовых актов</w:t>
      </w:r>
    </w:p>
    <w:p w:rsidR="00594565" w:rsidRPr="00A16422" w:rsidRDefault="00594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4565" w:rsidRDefault="00594565" w:rsidP="005B523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  П</w:t>
      </w:r>
      <w:r w:rsidRPr="00A16422">
        <w:rPr>
          <w:rFonts w:ascii="Times New Roman" w:hAnsi="Times New Roman"/>
          <w:sz w:val="28"/>
          <w:szCs w:val="28"/>
        </w:rPr>
        <w:t>роект</w:t>
      </w:r>
      <w:r>
        <w:rPr>
          <w:rFonts w:ascii="Times New Roman" w:hAnsi="Times New Roman"/>
          <w:sz w:val="28"/>
          <w:szCs w:val="28"/>
        </w:rPr>
        <w:t xml:space="preserve">ы  </w:t>
      </w:r>
      <w:r w:rsidRPr="00A16422">
        <w:rPr>
          <w:rFonts w:ascii="Times New Roman" w:hAnsi="Times New Roman"/>
          <w:sz w:val="28"/>
          <w:szCs w:val="28"/>
        </w:rPr>
        <w:t>нормативн</w:t>
      </w:r>
      <w:r>
        <w:rPr>
          <w:rFonts w:ascii="Times New Roman" w:hAnsi="Times New Roman"/>
          <w:sz w:val="28"/>
          <w:szCs w:val="28"/>
        </w:rPr>
        <w:t>ых</w:t>
      </w:r>
      <w:r w:rsidRPr="00A16422">
        <w:rPr>
          <w:rFonts w:ascii="Times New Roman" w:hAnsi="Times New Roman"/>
          <w:sz w:val="28"/>
          <w:szCs w:val="28"/>
        </w:rPr>
        <w:t xml:space="preserve"> правов</w:t>
      </w:r>
      <w:r>
        <w:rPr>
          <w:rFonts w:ascii="Times New Roman" w:hAnsi="Times New Roman"/>
          <w:sz w:val="28"/>
          <w:szCs w:val="28"/>
        </w:rPr>
        <w:t>ых</w:t>
      </w:r>
      <w:r w:rsidRPr="00A16422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</w:rPr>
        <w:t xml:space="preserve">ов  в целях </w:t>
      </w:r>
      <w:r w:rsidRPr="00A16422">
        <w:rPr>
          <w:rFonts w:ascii="Times New Roman" w:hAnsi="Times New Roman"/>
          <w:sz w:val="28"/>
          <w:szCs w:val="28"/>
        </w:rPr>
        <w:t>проведения независимой антикоррупционной экспертизы</w:t>
      </w:r>
      <w:r>
        <w:rPr>
          <w:rFonts w:ascii="Times New Roman" w:hAnsi="Times New Roman"/>
          <w:sz w:val="28"/>
          <w:szCs w:val="28"/>
        </w:rPr>
        <w:t xml:space="preserve"> размещаются на официальном сайте администрации </w:t>
      </w:r>
      <w:r w:rsidR="008B11FD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43A1">
        <w:rPr>
          <w:rFonts w:ascii="Times New Roman" w:hAnsi="Times New Roman"/>
          <w:sz w:val="28"/>
          <w:szCs w:val="28"/>
        </w:rPr>
        <w:t>(http://michrn.ru/)</w:t>
      </w:r>
      <w:r w:rsidRPr="00A16422">
        <w:rPr>
          <w:rFonts w:ascii="Times New Roman" w:hAnsi="Times New Roman"/>
          <w:sz w:val="28"/>
          <w:szCs w:val="28"/>
        </w:rPr>
        <w:t xml:space="preserve"> с указанием</w:t>
      </w:r>
      <w:r>
        <w:rPr>
          <w:rFonts w:ascii="Times New Roman" w:hAnsi="Times New Roman"/>
          <w:sz w:val="28"/>
          <w:szCs w:val="28"/>
        </w:rPr>
        <w:t>:</w:t>
      </w:r>
    </w:p>
    <w:p w:rsidR="00594565" w:rsidRPr="005B523E" w:rsidRDefault="00594565" w:rsidP="005B52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cs="Calibri"/>
        </w:rPr>
        <w:t xml:space="preserve">  </w:t>
      </w:r>
      <w:r w:rsidRPr="005B523E">
        <w:rPr>
          <w:rFonts w:ascii="Times New Roman" w:hAnsi="Times New Roman"/>
          <w:sz w:val="28"/>
          <w:szCs w:val="28"/>
        </w:rPr>
        <w:t>даты начала и окончания приема заключений по результатам независимой антикоррупционной экспертизы</w:t>
      </w:r>
      <w:r>
        <w:rPr>
          <w:rFonts w:ascii="Times New Roman" w:hAnsi="Times New Roman"/>
          <w:sz w:val="28"/>
          <w:szCs w:val="28"/>
        </w:rPr>
        <w:t>;</w:t>
      </w:r>
    </w:p>
    <w:p w:rsidR="00594565" w:rsidRDefault="005945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ascii="Times New Roman" w:hAnsi="Times New Roman"/>
          <w:sz w:val="28"/>
          <w:szCs w:val="28"/>
        </w:rPr>
        <w:t>электронного адреса</w:t>
      </w:r>
      <w:r w:rsidRPr="00A16422">
        <w:rPr>
          <w:rFonts w:ascii="Times New Roman" w:hAnsi="Times New Roman"/>
          <w:sz w:val="28"/>
          <w:szCs w:val="28"/>
        </w:rPr>
        <w:t xml:space="preserve"> для получения экспертных заключений в форме электронного документа</w:t>
      </w:r>
      <w:r>
        <w:rPr>
          <w:rFonts w:ascii="Times New Roman" w:hAnsi="Times New Roman"/>
          <w:sz w:val="28"/>
          <w:szCs w:val="28"/>
        </w:rPr>
        <w:t>.</w:t>
      </w:r>
      <w:r w:rsidRPr="005B523E">
        <w:rPr>
          <w:rFonts w:cs="Calibri"/>
        </w:rPr>
        <w:t xml:space="preserve"> </w:t>
      </w:r>
    </w:p>
    <w:p w:rsidR="00594565" w:rsidRPr="003A2771" w:rsidRDefault="00594565" w:rsidP="003A2771">
      <w:pPr>
        <w:pStyle w:val="a3"/>
        <w:ind w:firstLine="540"/>
        <w:jc w:val="both"/>
        <w:rPr>
          <w:rFonts w:ascii="Times New Roman" w:hAnsi="Times New Roman"/>
          <w:sz w:val="28"/>
          <w:szCs w:val="28"/>
        </w:rPr>
      </w:pPr>
      <w:r w:rsidRPr="003A2771">
        <w:rPr>
          <w:rFonts w:ascii="Times New Roman" w:hAnsi="Times New Roman"/>
          <w:sz w:val="28"/>
          <w:szCs w:val="28"/>
        </w:rPr>
        <w:t xml:space="preserve">3.2. Срок приема заключений по результатам независимой антикоррупционной экспертизы не может составлять  менее  семи рабочих дней со дня размещения на официальном сайте администрации </w:t>
      </w:r>
      <w:r w:rsidR="008B11FD">
        <w:rPr>
          <w:rFonts w:ascii="Times New Roman" w:hAnsi="Times New Roman"/>
          <w:sz w:val="28"/>
          <w:szCs w:val="28"/>
        </w:rPr>
        <w:t>района</w:t>
      </w:r>
      <w:r w:rsidRPr="003A2771">
        <w:rPr>
          <w:rFonts w:ascii="Times New Roman" w:hAnsi="Times New Roman"/>
          <w:sz w:val="28"/>
          <w:szCs w:val="28"/>
        </w:rPr>
        <w:t>.</w:t>
      </w:r>
    </w:p>
    <w:p w:rsidR="00594565" w:rsidRDefault="00594565" w:rsidP="0037522F">
      <w:pPr>
        <w:pStyle w:val="a3"/>
        <w:ind w:firstLine="540"/>
        <w:jc w:val="both"/>
        <w:rPr>
          <w:rFonts w:ascii="Times New Roman" w:hAnsi="Times New Roman"/>
          <w:sz w:val="28"/>
          <w:szCs w:val="28"/>
        </w:rPr>
      </w:pPr>
      <w:r w:rsidRPr="003A2771">
        <w:rPr>
          <w:rFonts w:ascii="Times New Roman" w:hAnsi="Times New Roman"/>
          <w:sz w:val="28"/>
          <w:szCs w:val="28"/>
        </w:rPr>
        <w:t xml:space="preserve">3.3.В случае внесения в проект нормативного правового акта существенных изменений по результатам </w:t>
      </w:r>
      <w:r>
        <w:rPr>
          <w:rFonts w:ascii="Times New Roman" w:hAnsi="Times New Roman"/>
          <w:sz w:val="28"/>
          <w:szCs w:val="28"/>
        </w:rPr>
        <w:t xml:space="preserve">проведения </w:t>
      </w:r>
      <w:r w:rsidRPr="003A2771">
        <w:rPr>
          <w:rFonts w:ascii="Times New Roman" w:hAnsi="Times New Roman"/>
          <w:sz w:val="28"/>
          <w:szCs w:val="28"/>
        </w:rPr>
        <w:t>независимой антикоррупционной экспертизы</w:t>
      </w:r>
      <w:r>
        <w:rPr>
          <w:rFonts w:ascii="Times New Roman" w:hAnsi="Times New Roman"/>
          <w:sz w:val="28"/>
          <w:szCs w:val="28"/>
        </w:rPr>
        <w:t>,</w:t>
      </w:r>
      <w:r w:rsidRPr="003A2771">
        <w:rPr>
          <w:rFonts w:ascii="Times New Roman" w:hAnsi="Times New Roman"/>
          <w:sz w:val="28"/>
          <w:szCs w:val="28"/>
        </w:rPr>
        <w:t xml:space="preserve"> он подлежит повторному размещению на официальном сайте администрации </w:t>
      </w:r>
      <w:r w:rsidR="008B11FD">
        <w:rPr>
          <w:rFonts w:ascii="Times New Roman" w:hAnsi="Times New Roman"/>
          <w:sz w:val="28"/>
          <w:szCs w:val="28"/>
        </w:rPr>
        <w:t>района</w:t>
      </w:r>
      <w:r w:rsidRPr="003A2771">
        <w:rPr>
          <w:rFonts w:ascii="Times New Roman" w:hAnsi="Times New Roman"/>
          <w:sz w:val="28"/>
          <w:szCs w:val="28"/>
        </w:rPr>
        <w:t xml:space="preserve">. </w:t>
      </w:r>
    </w:p>
    <w:p w:rsidR="00594565" w:rsidRDefault="00594565" w:rsidP="0037522F">
      <w:pPr>
        <w:pStyle w:val="a3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13296" w:rsidRDefault="00A13296" w:rsidP="0037522F">
      <w:pPr>
        <w:pStyle w:val="a3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13EAC" w:rsidRDefault="00213EAC" w:rsidP="00213EAC">
      <w:pPr>
        <w:pStyle w:val="ConsPlusNonformat"/>
        <w:tabs>
          <w:tab w:val="left" w:pos="633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Приложение</w:t>
      </w:r>
    </w:p>
    <w:p w:rsidR="00213EAC" w:rsidRDefault="00213EAC" w:rsidP="00213E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bookmarkStart w:id="7" w:name="Par108"/>
      <w:bookmarkEnd w:id="7"/>
      <w:r>
        <w:rPr>
          <w:rFonts w:ascii="Times New Roman" w:hAnsi="Times New Roman"/>
          <w:bCs/>
          <w:sz w:val="28"/>
          <w:szCs w:val="28"/>
        </w:rPr>
        <w:t>к Порядку</w:t>
      </w:r>
    </w:p>
    <w:p w:rsidR="00213EAC" w:rsidRDefault="00213EAC" w:rsidP="00213E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проведения </w:t>
      </w:r>
      <w:proofErr w:type="gramStart"/>
      <w:r>
        <w:rPr>
          <w:rFonts w:ascii="Times New Roman" w:hAnsi="Times New Roman"/>
          <w:bCs/>
          <w:sz w:val="28"/>
          <w:szCs w:val="28"/>
        </w:rPr>
        <w:t>антикоррупционной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213EAC" w:rsidRDefault="00213EAC" w:rsidP="00213E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экспертизы нормативных правовых актов</w:t>
      </w:r>
    </w:p>
    <w:p w:rsidR="00213EAC" w:rsidRDefault="00213EAC" w:rsidP="00213E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и проектов нормативных правовых </w:t>
      </w:r>
    </w:p>
    <w:p w:rsidR="00213EAC" w:rsidRPr="00A16422" w:rsidRDefault="00213EAC" w:rsidP="00213EA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актов администрации района</w:t>
      </w:r>
    </w:p>
    <w:p w:rsidR="00213EAC" w:rsidRDefault="00213EAC" w:rsidP="00213E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13EAC" w:rsidRDefault="00213EAC" w:rsidP="00213E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13EAC" w:rsidRPr="00E74954" w:rsidRDefault="00213EAC" w:rsidP="00213E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74954">
        <w:rPr>
          <w:rFonts w:ascii="Times New Roman" w:hAnsi="Times New Roman" w:cs="Times New Roman"/>
          <w:sz w:val="28"/>
          <w:szCs w:val="28"/>
        </w:rPr>
        <w:t>Заключение</w:t>
      </w:r>
    </w:p>
    <w:p w:rsidR="00213EAC" w:rsidRPr="00E74954" w:rsidRDefault="00213EAC" w:rsidP="00213EA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74954">
        <w:rPr>
          <w:rFonts w:ascii="Times New Roman" w:hAnsi="Times New Roman" w:cs="Times New Roman"/>
          <w:sz w:val="28"/>
          <w:szCs w:val="28"/>
        </w:rPr>
        <w:t>по результатам антикоррупционной экспертизы</w:t>
      </w:r>
    </w:p>
    <w:p w:rsidR="00213EAC" w:rsidRPr="00E74954" w:rsidRDefault="00213EAC" w:rsidP="00213EA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13EAC" w:rsidRPr="00E74954" w:rsidRDefault="00213EAC" w:rsidP="00213EA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7495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213EAC" w:rsidRPr="00E74954" w:rsidRDefault="00213EAC" w:rsidP="00213EAC">
      <w:pPr>
        <w:pStyle w:val="ConsPlusNonformat"/>
        <w:rPr>
          <w:rFonts w:ascii="Times New Roman" w:hAnsi="Times New Roman" w:cs="Times New Roman"/>
        </w:rPr>
      </w:pPr>
      <w:r w:rsidRPr="00E74954">
        <w:rPr>
          <w:rFonts w:ascii="Times New Roman" w:hAnsi="Times New Roman" w:cs="Times New Roman"/>
        </w:rPr>
        <w:t xml:space="preserve">                         (наименование нормативного правового акта, проекта нормативного право</w:t>
      </w:r>
      <w:r>
        <w:rPr>
          <w:rFonts w:ascii="Times New Roman" w:hAnsi="Times New Roman" w:cs="Times New Roman"/>
        </w:rPr>
        <w:t>во</w:t>
      </w:r>
      <w:r w:rsidRPr="00E74954">
        <w:rPr>
          <w:rFonts w:ascii="Times New Roman" w:hAnsi="Times New Roman" w:cs="Times New Roman"/>
        </w:rPr>
        <w:t>го акта)</w:t>
      </w:r>
      <w:r>
        <w:rPr>
          <w:rFonts w:ascii="Times New Roman" w:hAnsi="Times New Roman" w:cs="Times New Roman"/>
        </w:rPr>
        <w:t xml:space="preserve"> </w:t>
      </w:r>
    </w:p>
    <w:p w:rsidR="00213EAC" w:rsidRPr="00E74954" w:rsidRDefault="00213EAC" w:rsidP="00213EA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13EAC" w:rsidRPr="00E74954" w:rsidRDefault="00213EAC" w:rsidP="00213E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7495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В</w:t>
      </w:r>
      <w:r w:rsidRPr="00E74954">
        <w:rPr>
          <w:rFonts w:ascii="Times New Roman" w:hAnsi="Times New Roman" w:cs="Times New Roman"/>
          <w:sz w:val="28"/>
          <w:szCs w:val="28"/>
        </w:rPr>
        <w:t xml:space="preserve"> соответствии с частью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E74954">
          <w:rPr>
            <w:rFonts w:ascii="Times New Roman" w:hAnsi="Times New Roman" w:cs="Times New Roman"/>
            <w:sz w:val="28"/>
            <w:szCs w:val="28"/>
          </w:rPr>
          <w:t>статьи   3</w:t>
        </w:r>
      </w:hyperlink>
      <w:r w:rsidRPr="00E74954">
        <w:rPr>
          <w:rFonts w:ascii="Times New Roman" w:hAnsi="Times New Roman" w:cs="Times New Roman"/>
          <w:sz w:val="28"/>
          <w:szCs w:val="28"/>
        </w:rPr>
        <w:t xml:space="preserve">   Федерального   закона   от  17  июля  2009  г.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E74954">
        <w:rPr>
          <w:rFonts w:ascii="Times New Roman" w:hAnsi="Times New Roman" w:cs="Times New Roman"/>
          <w:sz w:val="28"/>
          <w:szCs w:val="28"/>
        </w:rPr>
        <w:t xml:space="preserve"> 172-ФЗ  </w:t>
      </w:r>
      <w:r>
        <w:rPr>
          <w:rFonts w:ascii="Times New Roman" w:hAnsi="Times New Roman" w:cs="Times New Roman"/>
          <w:sz w:val="28"/>
          <w:szCs w:val="28"/>
        </w:rPr>
        <w:t xml:space="preserve">  «</w:t>
      </w:r>
      <w:r w:rsidRPr="00E74954">
        <w:rPr>
          <w:rFonts w:ascii="Times New Roman" w:hAnsi="Times New Roman" w:cs="Times New Roman"/>
          <w:sz w:val="28"/>
          <w:szCs w:val="28"/>
        </w:rPr>
        <w:t>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954">
        <w:rPr>
          <w:rFonts w:ascii="Times New Roman" w:hAnsi="Times New Roman" w:cs="Times New Roman"/>
          <w:sz w:val="28"/>
          <w:szCs w:val="28"/>
        </w:rPr>
        <w:t>антикоррупционной   экспертизе   нормативных   правовых  актов  и  проектов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954">
        <w:rPr>
          <w:rFonts w:ascii="Times New Roman" w:hAnsi="Times New Roman" w:cs="Times New Roman"/>
          <w:sz w:val="28"/>
          <w:szCs w:val="28"/>
        </w:rPr>
        <w:t>нормативных правовых актов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E74954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26 февраля 2010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E74954">
        <w:rPr>
          <w:rFonts w:ascii="Times New Roman" w:hAnsi="Times New Roman" w:cs="Times New Roman"/>
          <w:sz w:val="28"/>
          <w:szCs w:val="28"/>
        </w:rPr>
        <w:t xml:space="preserve"> 96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95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постановлением администрации района  </w:t>
      </w:r>
      <w:r w:rsidRPr="00E7495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213EAC" w:rsidRPr="00E74954" w:rsidRDefault="00213EAC" w:rsidP="00213EAC">
      <w:pPr>
        <w:pStyle w:val="ConsPlusNonformat"/>
        <w:rPr>
          <w:rFonts w:ascii="Times New Roman" w:hAnsi="Times New Roman" w:cs="Times New Roman"/>
        </w:rPr>
      </w:pPr>
      <w:r w:rsidRPr="00E74954">
        <w:rPr>
          <w:rFonts w:ascii="Times New Roman" w:hAnsi="Times New Roman" w:cs="Times New Roman"/>
        </w:rPr>
        <w:t xml:space="preserve">                                       </w:t>
      </w:r>
      <w:r>
        <w:rPr>
          <w:rFonts w:ascii="Times New Roman" w:hAnsi="Times New Roman" w:cs="Times New Roman"/>
        </w:rPr>
        <w:t xml:space="preserve">                   </w:t>
      </w:r>
      <w:r w:rsidRPr="00E74954">
        <w:rPr>
          <w:rFonts w:ascii="Times New Roman" w:hAnsi="Times New Roman" w:cs="Times New Roman"/>
        </w:rPr>
        <w:t xml:space="preserve">         (наименование документа)</w:t>
      </w:r>
    </w:p>
    <w:p w:rsidR="00213EAC" w:rsidRDefault="00213EAC" w:rsidP="00213EA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13EAC" w:rsidRPr="00E74954" w:rsidRDefault="00213EAC" w:rsidP="00213EA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74954">
        <w:rPr>
          <w:rFonts w:ascii="Times New Roman" w:hAnsi="Times New Roman" w:cs="Times New Roman"/>
          <w:sz w:val="28"/>
          <w:szCs w:val="28"/>
        </w:rPr>
        <w:t>проведена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954">
        <w:rPr>
          <w:rFonts w:ascii="Times New Roman" w:hAnsi="Times New Roman" w:cs="Times New Roman"/>
          <w:sz w:val="28"/>
          <w:szCs w:val="28"/>
        </w:rPr>
        <w:t>антикоррупц</w:t>
      </w:r>
      <w:r>
        <w:rPr>
          <w:rFonts w:ascii="Times New Roman" w:hAnsi="Times New Roman" w:cs="Times New Roman"/>
          <w:sz w:val="28"/>
          <w:szCs w:val="28"/>
        </w:rPr>
        <w:t>ионная экспертиза</w:t>
      </w:r>
    </w:p>
    <w:p w:rsidR="00213EAC" w:rsidRPr="00E74954" w:rsidRDefault="00213EAC" w:rsidP="00213E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7495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213EAC" w:rsidRPr="00E74954" w:rsidRDefault="00213EAC" w:rsidP="00213EAC">
      <w:pPr>
        <w:pStyle w:val="ConsPlusNonformat"/>
        <w:rPr>
          <w:rFonts w:ascii="Times New Roman" w:hAnsi="Times New Roman" w:cs="Times New Roman"/>
        </w:rPr>
      </w:pPr>
      <w:r w:rsidRPr="00E74954">
        <w:rPr>
          <w:rFonts w:ascii="Times New Roman" w:hAnsi="Times New Roman" w:cs="Times New Roman"/>
        </w:rPr>
        <w:t xml:space="preserve">                                       </w:t>
      </w:r>
      <w:r>
        <w:rPr>
          <w:rFonts w:ascii="Times New Roman" w:hAnsi="Times New Roman" w:cs="Times New Roman"/>
        </w:rPr>
        <w:t xml:space="preserve">                   </w:t>
      </w:r>
      <w:r w:rsidRPr="00E74954">
        <w:rPr>
          <w:rFonts w:ascii="Times New Roman" w:hAnsi="Times New Roman" w:cs="Times New Roman"/>
        </w:rPr>
        <w:t xml:space="preserve">         (наименование документа)</w:t>
      </w:r>
    </w:p>
    <w:p w:rsidR="00213EAC" w:rsidRPr="00E74954" w:rsidRDefault="00213EAC" w:rsidP="00213EA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13EAC" w:rsidRPr="00E74954" w:rsidRDefault="00213EAC" w:rsidP="00213EA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74954">
        <w:rPr>
          <w:rFonts w:ascii="Times New Roman" w:hAnsi="Times New Roman" w:cs="Times New Roman"/>
          <w:sz w:val="28"/>
          <w:szCs w:val="28"/>
        </w:rPr>
        <w:t xml:space="preserve">   В представленном документе  выявлены следующие </w:t>
      </w:r>
      <w:proofErr w:type="spellStart"/>
      <w:r w:rsidRPr="00E74954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E74954">
        <w:rPr>
          <w:rFonts w:ascii="Times New Roman" w:hAnsi="Times New Roman" w:cs="Times New Roman"/>
          <w:sz w:val="28"/>
          <w:szCs w:val="28"/>
        </w:rPr>
        <w:t xml:space="preserve">                       факторы:</w:t>
      </w:r>
    </w:p>
    <w:p w:rsidR="00213EAC" w:rsidRPr="00E74954" w:rsidRDefault="00213EAC" w:rsidP="00213EA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74954">
        <w:rPr>
          <w:rFonts w:ascii="Times New Roman" w:hAnsi="Times New Roman" w:cs="Times New Roman"/>
          <w:sz w:val="28"/>
          <w:szCs w:val="28"/>
        </w:rPr>
        <w:t xml:space="preserve"> 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213EAC" w:rsidRPr="00E74954" w:rsidRDefault="00213EAC" w:rsidP="00213EA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7495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13EAC" w:rsidRPr="00E74954" w:rsidRDefault="00213EAC" w:rsidP="00213EAC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13EAC" w:rsidRDefault="00213EAC" w:rsidP="00213EAC">
      <w:pPr>
        <w:pStyle w:val="ConsPlusNonformat"/>
      </w:pPr>
      <w:r>
        <w:t>____________________________     ____________     _________________________</w:t>
      </w:r>
    </w:p>
    <w:p w:rsidR="00213EAC" w:rsidRPr="00E74954" w:rsidRDefault="00213EAC" w:rsidP="00213EAC">
      <w:pPr>
        <w:pStyle w:val="ConsPlusNonformat"/>
        <w:rPr>
          <w:rFonts w:ascii="Times New Roman" w:hAnsi="Times New Roman" w:cs="Times New Roman"/>
        </w:rPr>
      </w:pPr>
      <w:r>
        <w:t xml:space="preserve">  </w:t>
      </w:r>
      <w:r w:rsidRPr="00E74954">
        <w:rPr>
          <w:rFonts w:ascii="Times New Roman" w:hAnsi="Times New Roman" w:cs="Times New Roman"/>
        </w:rPr>
        <w:t xml:space="preserve">(наименование должности)        </w:t>
      </w:r>
      <w:r>
        <w:rPr>
          <w:rFonts w:ascii="Times New Roman" w:hAnsi="Times New Roman" w:cs="Times New Roman"/>
        </w:rPr>
        <w:t xml:space="preserve">                         </w:t>
      </w:r>
      <w:r w:rsidRPr="00E74954">
        <w:rPr>
          <w:rFonts w:ascii="Times New Roman" w:hAnsi="Times New Roman" w:cs="Times New Roman"/>
        </w:rPr>
        <w:t xml:space="preserve"> (подпись)       </w:t>
      </w:r>
      <w:r>
        <w:rPr>
          <w:rFonts w:ascii="Times New Roman" w:hAnsi="Times New Roman" w:cs="Times New Roman"/>
        </w:rPr>
        <w:t xml:space="preserve">                           </w:t>
      </w:r>
      <w:r w:rsidRPr="00E74954">
        <w:rPr>
          <w:rFonts w:ascii="Times New Roman" w:hAnsi="Times New Roman" w:cs="Times New Roman"/>
        </w:rPr>
        <w:t xml:space="preserve">  (инициалы, фамилия)</w:t>
      </w:r>
    </w:p>
    <w:p w:rsidR="00213EAC" w:rsidRDefault="00213EAC" w:rsidP="00213E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p w:rsidR="00213EAC" w:rsidRDefault="00213EAC" w:rsidP="00213EA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  <w:r>
        <w:rPr>
          <w:rFonts w:cs="Calibri"/>
        </w:rPr>
        <w:t xml:space="preserve"> </w:t>
      </w:r>
    </w:p>
    <w:p w:rsidR="00213EAC" w:rsidRDefault="00213EAC" w:rsidP="00213E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213EAC" w:rsidRDefault="00213EAC" w:rsidP="00213E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213EAC" w:rsidRDefault="00213EAC" w:rsidP="00213E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A13296" w:rsidRDefault="00A13296" w:rsidP="0037522F">
      <w:pPr>
        <w:pStyle w:val="a3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13296" w:rsidRDefault="00A13296" w:rsidP="0037522F">
      <w:pPr>
        <w:pStyle w:val="a3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4565" w:rsidRDefault="00594565" w:rsidP="0037522F">
      <w:pPr>
        <w:pStyle w:val="a3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4565" w:rsidRDefault="00594565" w:rsidP="0037522F">
      <w:pPr>
        <w:pStyle w:val="a3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94565" w:rsidRDefault="00594565" w:rsidP="0037522F">
      <w:pPr>
        <w:pStyle w:val="a3"/>
        <w:ind w:firstLine="540"/>
        <w:jc w:val="both"/>
        <w:rPr>
          <w:rFonts w:cs="Calibri"/>
        </w:rPr>
      </w:pPr>
    </w:p>
    <w:sectPr w:rsidR="00594565" w:rsidSect="009251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B3B" w:rsidRDefault="00C05B3B">
      <w:r>
        <w:separator/>
      </w:r>
    </w:p>
  </w:endnote>
  <w:endnote w:type="continuationSeparator" w:id="0">
    <w:p w:rsidR="00C05B3B" w:rsidRDefault="00C05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B3B" w:rsidRDefault="00C05B3B">
      <w:r>
        <w:separator/>
      </w:r>
    </w:p>
  </w:footnote>
  <w:footnote w:type="continuationSeparator" w:id="0">
    <w:p w:rsidR="00C05B3B" w:rsidRDefault="00C05B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5AD"/>
    <w:rsid w:val="00016E8F"/>
    <w:rsid w:val="000255AD"/>
    <w:rsid w:val="000C6F90"/>
    <w:rsid w:val="000D344C"/>
    <w:rsid w:val="00194E49"/>
    <w:rsid w:val="001A4E8F"/>
    <w:rsid w:val="001D2AFC"/>
    <w:rsid w:val="00213EAC"/>
    <w:rsid w:val="00217BBF"/>
    <w:rsid w:val="00222116"/>
    <w:rsid w:val="00261752"/>
    <w:rsid w:val="00291139"/>
    <w:rsid w:val="002C5815"/>
    <w:rsid w:val="002D58B4"/>
    <w:rsid w:val="0037522F"/>
    <w:rsid w:val="00375B6E"/>
    <w:rsid w:val="003A2771"/>
    <w:rsid w:val="003D7600"/>
    <w:rsid w:val="0041268F"/>
    <w:rsid w:val="004443A1"/>
    <w:rsid w:val="00444F2C"/>
    <w:rsid w:val="004C2CF9"/>
    <w:rsid w:val="00520079"/>
    <w:rsid w:val="00594565"/>
    <w:rsid w:val="005B523E"/>
    <w:rsid w:val="006858BF"/>
    <w:rsid w:val="006F497E"/>
    <w:rsid w:val="007146AF"/>
    <w:rsid w:val="007403A4"/>
    <w:rsid w:val="00791846"/>
    <w:rsid w:val="007B0BBB"/>
    <w:rsid w:val="007F3A84"/>
    <w:rsid w:val="008B11FD"/>
    <w:rsid w:val="008C4879"/>
    <w:rsid w:val="008F3236"/>
    <w:rsid w:val="00902D42"/>
    <w:rsid w:val="00925183"/>
    <w:rsid w:val="009C6546"/>
    <w:rsid w:val="00A06217"/>
    <w:rsid w:val="00A13296"/>
    <w:rsid w:val="00A16422"/>
    <w:rsid w:val="00A36F56"/>
    <w:rsid w:val="00A37C2B"/>
    <w:rsid w:val="00A45B34"/>
    <w:rsid w:val="00AD1E1C"/>
    <w:rsid w:val="00C05B3B"/>
    <w:rsid w:val="00C12100"/>
    <w:rsid w:val="00C4683E"/>
    <w:rsid w:val="00C94B6C"/>
    <w:rsid w:val="00D37262"/>
    <w:rsid w:val="00D9390E"/>
    <w:rsid w:val="00E5752A"/>
    <w:rsid w:val="00E74954"/>
    <w:rsid w:val="00EB7E30"/>
    <w:rsid w:val="00EC037C"/>
    <w:rsid w:val="00F90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6D7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1642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1642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1642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A16422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No Spacing"/>
    <w:uiPriority w:val="99"/>
    <w:qFormat/>
    <w:rsid w:val="00A16422"/>
    <w:rPr>
      <w:lang w:eastAsia="en-US"/>
    </w:rPr>
  </w:style>
  <w:style w:type="paragraph" w:styleId="a4">
    <w:name w:val="Title"/>
    <w:basedOn w:val="a"/>
    <w:next w:val="a"/>
    <w:link w:val="a5"/>
    <w:uiPriority w:val="99"/>
    <w:qFormat/>
    <w:rsid w:val="00A1642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99"/>
    <w:locked/>
    <w:rsid w:val="00A16422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A1642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C94B6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F3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F3236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rsid w:val="004C2CF9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6D7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A1642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1642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1642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locked/>
    <w:rsid w:val="00A16422"/>
    <w:rPr>
      <w:rFonts w:ascii="Cambria" w:hAnsi="Cambria" w:cs="Times New Roman"/>
      <w:b/>
      <w:bCs/>
      <w:color w:val="4F81BD"/>
      <w:sz w:val="26"/>
      <w:szCs w:val="26"/>
    </w:rPr>
  </w:style>
  <w:style w:type="paragraph" w:styleId="a3">
    <w:name w:val="No Spacing"/>
    <w:uiPriority w:val="99"/>
    <w:qFormat/>
    <w:rsid w:val="00A16422"/>
    <w:rPr>
      <w:lang w:eastAsia="en-US"/>
    </w:rPr>
  </w:style>
  <w:style w:type="paragraph" w:styleId="a4">
    <w:name w:val="Title"/>
    <w:basedOn w:val="a"/>
    <w:next w:val="a"/>
    <w:link w:val="a5"/>
    <w:uiPriority w:val="99"/>
    <w:qFormat/>
    <w:rsid w:val="00A1642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99"/>
    <w:locked/>
    <w:rsid w:val="00A16422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A1642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C94B6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F32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F3236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rsid w:val="004C2CF9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BF6B21AA5D412A448703690B3B9BAB9C5A407741D9B7CC5CA405DD4725BC4F57B77A1FEA9A7A5DBDFBK" TargetMode="External"/><Relationship Id="rId13" Type="http://schemas.openxmlformats.org/officeDocument/2006/relationships/hyperlink" Target="consultantplus://offline/ref=E99509AF9CA529E104A4C9BF51BFDFFC2EC09E203F5DF6B4AFDEDCFC6C032D372B2D0062554A247A31S6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0BF6B21AA5D412A448703690B3B9BAB9C5A477A40DBB7CC5CA405DD4725BC4F57B77A1FEA9A7A5DBDFE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0BF6B21AA5D412A448703690B3B9BAB9C5A407741D9B7CC5CA405DD4725BC4F57B77A1FEA9A7A5DBDFBK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op68.ru/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0BF6B21AA5D412A448703690B3B9BAB9C5A477A40DBB7CC5CA405DD4725BC4F57B77A1FEA9A7A5EBDFAK" TargetMode="External"/><Relationship Id="rId14" Type="http://schemas.openxmlformats.org/officeDocument/2006/relationships/hyperlink" Target="consultantplus://offline/ref=E99509AF9CA529E104A4C9BF51BFDFFC2EC0992D3E5FF6B4AFDEDCFC6C032D372B2D0062554A247A31S6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73EAE6-358B-4479-B0DC-645733F78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1318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2014-10-15T10:35:00Z</cp:lastPrinted>
  <dcterms:created xsi:type="dcterms:W3CDTF">2014-09-22T07:40:00Z</dcterms:created>
  <dcterms:modified xsi:type="dcterms:W3CDTF">2014-11-04T13:58:00Z</dcterms:modified>
</cp:coreProperties>
</file>