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1E" w:rsidRPr="00551778" w:rsidRDefault="00BF581E" w:rsidP="00AB508D">
      <w:pPr>
        <w:keepNext/>
        <w:tabs>
          <w:tab w:val="left" w:pos="7890"/>
        </w:tabs>
        <w:jc w:val="right"/>
        <w:rPr>
          <w:rFonts w:eastAsia="Times New Roman" w:cs="Times New Roman"/>
          <w:noProof/>
          <w:sz w:val="20"/>
          <w:szCs w:val="20"/>
          <w:lang w:val="ru-RU" w:eastAsia="ar-SA"/>
        </w:rPr>
      </w:pPr>
      <w:bookmarkStart w:id="0" w:name="_GoBack"/>
      <w:bookmarkEnd w:id="0"/>
      <w:r w:rsidRPr="00AB508D">
        <w:rPr>
          <w:rFonts w:eastAsia="Times New Roman" w:cs="Times New Roman"/>
          <w:noProof/>
          <w:sz w:val="28"/>
          <w:szCs w:val="28"/>
          <w:lang w:val="ru-RU" w:eastAsia="ar-SA"/>
        </w:rPr>
        <w:t xml:space="preserve">                                                                                                                             </w:t>
      </w:r>
    </w:p>
    <w:p w:rsidR="00541A84" w:rsidRPr="00067577" w:rsidRDefault="00541A84" w:rsidP="00541A84">
      <w:pPr>
        <w:keepNext/>
        <w:tabs>
          <w:tab w:val="left" w:pos="7890"/>
        </w:tabs>
        <w:jc w:val="center"/>
        <w:rPr>
          <w:rFonts w:ascii="PT Astra Serif" w:eastAsia="Times New Roman" w:hAnsi="PT Astra Serif" w:cs="Times New Roman"/>
          <w:noProof/>
          <w:sz w:val="28"/>
          <w:szCs w:val="28"/>
          <w:lang w:eastAsia="ar-SA"/>
        </w:rPr>
      </w:pPr>
      <w:r w:rsidRPr="00067577">
        <w:rPr>
          <w:rFonts w:ascii="PT Astra Serif" w:eastAsia="Times New Roman" w:hAnsi="PT Astra Serif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5D24C4F7" wp14:editId="66A51696">
            <wp:extent cx="595630" cy="7550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A84" w:rsidRPr="00067577" w:rsidRDefault="00541A84" w:rsidP="00541A84">
      <w:pPr>
        <w:keepNext/>
        <w:tabs>
          <w:tab w:val="left" w:pos="7890"/>
        </w:tabs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541A84" w:rsidRPr="003C7FB9" w:rsidRDefault="00541A84" w:rsidP="00541A84">
      <w:pPr>
        <w:keepNext/>
        <w:suppressAutoHyphens w:val="0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3C7FB9">
        <w:rPr>
          <w:rFonts w:eastAsia="Times New Roman" w:cs="Times New Roman"/>
          <w:b/>
          <w:bCs/>
          <w:sz w:val="28"/>
          <w:szCs w:val="28"/>
          <w:lang w:eastAsia="ru-RU"/>
        </w:rPr>
        <w:t>СОВЕТ ДЕПУТАТОВ</w:t>
      </w:r>
    </w:p>
    <w:p w:rsidR="00541A84" w:rsidRPr="003C7FB9" w:rsidRDefault="00541A84" w:rsidP="00541A84">
      <w:pPr>
        <w:suppressAutoHyphens w:val="0"/>
        <w:ind w:right="84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3C7FB9">
        <w:rPr>
          <w:rFonts w:eastAsia="Times New Roman" w:cs="Times New Roman"/>
          <w:b/>
          <w:bCs/>
          <w:sz w:val="28"/>
          <w:szCs w:val="28"/>
          <w:lang w:eastAsia="ru-RU"/>
        </w:rPr>
        <w:t>РАССКАЗОВСКОГО МУНИЦИПАЛЬНОГО ОКРУГА</w:t>
      </w:r>
    </w:p>
    <w:p w:rsidR="00541A84" w:rsidRPr="003C7FB9" w:rsidRDefault="00541A84" w:rsidP="00541A84">
      <w:pPr>
        <w:suppressAutoHyphens w:val="0"/>
        <w:ind w:right="84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3C7FB9">
        <w:rPr>
          <w:rFonts w:eastAsia="Times New Roman" w:cs="Times New Roman"/>
          <w:b/>
          <w:bCs/>
          <w:sz w:val="28"/>
          <w:szCs w:val="28"/>
          <w:lang w:eastAsia="ru-RU"/>
        </w:rPr>
        <w:t>ТАМБОВСКОЙ ОБЛАСТИ</w:t>
      </w:r>
    </w:p>
    <w:p w:rsidR="00541A84" w:rsidRPr="003C7FB9" w:rsidRDefault="00541A84" w:rsidP="00541A84">
      <w:pPr>
        <w:suppressAutoHyphens w:val="0"/>
        <w:ind w:right="84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proofErr w:type="spellStart"/>
      <w:r w:rsidRPr="003C7FB9">
        <w:rPr>
          <w:rFonts w:eastAsia="Times New Roman" w:cs="Times New Roman"/>
          <w:b/>
          <w:bCs/>
          <w:sz w:val="28"/>
          <w:szCs w:val="28"/>
          <w:lang w:eastAsia="ru-RU"/>
        </w:rPr>
        <w:t>первый</w:t>
      </w:r>
      <w:proofErr w:type="spellEnd"/>
      <w:r w:rsidRPr="003C7FB9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C7FB9">
        <w:rPr>
          <w:rFonts w:eastAsia="Times New Roman" w:cs="Times New Roman"/>
          <w:b/>
          <w:bCs/>
          <w:sz w:val="28"/>
          <w:szCs w:val="28"/>
          <w:lang w:eastAsia="ru-RU"/>
        </w:rPr>
        <w:t>созыв</w:t>
      </w:r>
      <w:proofErr w:type="spellEnd"/>
      <w:r w:rsidRPr="003C7FB9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– </w:t>
      </w:r>
      <w:proofErr w:type="spellStart"/>
      <w:r w:rsidRPr="003C7FB9">
        <w:rPr>
          <w:rFonts w:eastAsia="Times New Roman" w:cs="Times New Roman"/>
          <w:b/>
          <w:bCs/>
          <w:sz w:val="28"/>
          <w:szCs w:val="28"/>
          <w:lang w:eastAsia="ru-RU"/>
        </w:rPr>
        <w:t>заседание</w:t>
      </w:r>
      <w:proofErr w:type="spellEnd"/>
      <w:r w:rsidRPr="003C7FB9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CA0EA5" w:rsidRPr="003C7FB9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тридцать </w:t>
      </w:r>
      <w:r w:rsidR="00086482">
        <w:rPr>
          <w:rFonts w:eastAsia="Times New Roman" w:cs="Times New Roman"/>
          <w:b/>
          <w:bCs/>
          <w:sz w:val="28"/>
          <w:szCs w:val="28"/>
          <w:lang w:val="ru-RU" w:eastAsia="ru-RU"/>
        </w:rPr>
        <w:t>девятое</w:t>
      </w:r>
    </w:p>
    <w:p w:rsidR="00541A84" w:rsidRPr="003C7FB9" w:rsidRDefault="00541A84" w:rsidP="00541A84">
      <w:pPr>
        <w:rPr>
          <w:rFonts w:eastAsia="Times New Roman" w:cs="Times New Roman"/>
          <w:b/>
          <w:bCs/>
          <w:sz w:val="28"/>
          <w:szCs w:val="28"/>
          <w:lang w:eastAsia="ar-SA"/>
        </w:rPr>
      </w:pPr>
    </w:p>
    <w:p w:rsidR="00541A84" w:rsidRPr="003C7FB9" w:rsidRDefault="00541A84" w:rsidP="00541A84">
      <w:pPr>
        <w:pBdr>
          <w:bottom w:val="single" w:sz="12" w:space="7" w:color="auto"/>
        </w:pBdr>
        <w:jc w:val="center"/>
        <w:rPr>
          <w:rFonts w:eastAsia="Times New Roman" w:cs="Times New Roman"/>
          <w:b/>
          <w:bCs/>
          <w:sz w:val="28"/>
          <w:szCs w:val="28"/>
          <w:lang w:eastAsia="ar-SA"/>
        </w:rPr>
      </w:pPr>
      <w:r w:rsidRPr="003C7FB9">
        <w:rPr>
          <w:rFonts w:eastAsia="Times New Roman" w:cs="Times New Roman"/>
          <w:b/>
          <w:bCs/>
          <w:sz w:val="28"/>
          <w:szCs w:val="28"/>
          <w:lang w:eastAsia="ar-SA"/>
        </w:rPr>
        <w:t>Р Е Ш Е Н И Е</w:t>
      </w:r>
    </w:p>
    <w:p w:rsidR="00541A84" w:rsidRPr="003C7FB9" w:rsidRDefault="00CD606C" w:rsidP="006743F8">
      <w:pPr>
        <w:pStyle w:val="a7"/>
        <w:tabs>
          <w:tab w:val="clear" w:pos="708"/>
          <w:tab w:val="left" w:pos="0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="00551778">
        <w:rPr>
          <w:b w:val="0"/>
          <w:sz w:val="28"/>
          <w:szCs w:val="28"/>
        </w:rPr>
        <w:t>29 декабря 2025 года</w:t>
      </w:r>
      <w:r>
        <w:rPr>
          <w:b w:val="0"/>
          <w:sz w:val="28"/>
          <w:szCs w:val="28"/>
        </w:rPr>
        <w:t xml:space="preserve">     </w:t>
      </w:r>
      <w:r w:rsidR="00C637D8" w:rsidRPr="003C7FB9">
        <w:rPr>
          <w:b w:val="0"/>
          <w:sz w:val="28"/>
          <w:szCs w:val="28"/>
        </w:rPr>
        <w:t xml:space="preserve">       </w:t>
      </w:r>
      <w:r w:rsidR="00DA5AAB" w:rsidRPr="003C7FB9">
        <w:rPr>
          <w:b w:val="0"/>
          <w:sz w:val="28"/>
          <w:szCs w:val="28"/>
        </w:rPr>
        <w:t xml:space="preserve">    </w:t>
      </w:r>
      <w:r w:rsidR="00C637D8" w:rsidRPr="003C7FB9">
        <w:rPr>
          <w:b w:val="0"/>
          <w:sz w:val="28"/>
          <w:szCs w:val="28"/>
        </w:rPr>
        <w:t xml:space="preserve"> </w:t>
      </w:r>
      <w:r w:rsidR="006743F8" w:rsidRPr="003C7FB9">
        <w:rPr>
          <w:b w:val="0"/>
          <w:sz w:val="28"/>
          <w:szCs w:val="28"/>
        </w:rPr>
        <w:t xml:space="preserve">г. Рассказово                  </w:t>
      </w:r>
      <w:r w:rsidR="00551778">
        <w:rPr>
          <w:b w:val="0"/>
          <w:sz w:val="28"/>
          <w:szCs w:val="28"/>
        </w:rPr>
        <w:t xml:space="preserve"> </w:t>
      </w:r>
      <w:r w:rsidR="006743F8" w:rsidRPr="003C7FB9">
        <w:rPr>
          <w:b w:val="0"/>
          <w:sz w:val="28"/>
          <w:szCs w:val="28"/>
        </w:rPr>
        <w:t xml:space="preserve">  </w:t>
      </w:r>
      <w:r w:rsidR="00777C12" w:rsidRPr="003C7FB9">
        <w:rPr>
          <w:b w:val="0"/>
          <w:sz w:val="28"/>
          <w:szCs w:val="28"/>
        </w:rPr>
        <w:t xml:space="preserve">                     </w:t>
      </w:r>
      <w:r w:rsidR="00551778">
        <w:rPr>
          <w:b w:val="0"/>
          <w:sz w:val="28"/>
          <w:szCs w:val="28"/>
        </w:rPr>
        <w:t>№</w:t>
      </w:r>
      <w:r w:rsidR="00C637D8" w:rsidRPr="003C7FB9">
        <w:rPr>
          <w:b w:val="0"/>
          <w:sz w:val="28"/>
          <w:szCs w:val="28"/>
        </w:rPr>
        <w:t xml:space="preserve"> </w:t>
      </w:r>
      <w:r w:rsidR="00F2603B">
        <w:rPr>
          <w:b w:val="0"/>
          <w:sz w:val="28"/>
          <w:szCs w:val="28"/>
        </w:rPr>
        <w:t>542</w:t>
      </w:r>
      <w:r w:rsidR="00C637D8" w:rsidRPr="003C7FB9">
        <w:rPr>
          <w:b w:val="0"/>
          <w:sz w:val="28"/>
          <w:szCs w:val="28"/>
        </w:rPr>
        <w:t xml:space="preserve">  </w:t>
      </w:r>
      <w:r w:rsidR="00250283" w:rsidRPr="003C7FB9">
        <w:rPr>
          <w:b w:val="0"/>
          <w:sz w:val="28"/>
          <w:szCs w:val="28"/>
        </w:rPr>
        <w:t xml:space="preserve"> </w:t>
      </w:r>
    </w:p>
    <w:p w:rsidR="00987F79" w:rsidRPr="003C7FB9" w:rsidRDefault="00541A84" w:rsidP="000475E1">
      <w:pPr>
        <w:pStyle w:val="a7"/>
        <w:tabs>
          <w:tab w:val="clear" w:pos="708"/>
          <w:tab w:val="left" w:pos="0"/>
        </w:tabs>
        <w:rPr>
          <w:b w:val="0"/>
          <w:i/>
          <w:sz w:val="28"/>
          <w:szCs w:val="28"/>
        </w:rPr>
      </w:pPr>
      <w:r w:rsidRPr="003C7FB9">
        <w:rPr>
          <w:b w:val="0"/>
          <w:i/>
          <w:sz w:val="28"/>
          <w:szCs w:val="28"/>
        </w:rPr>
        <w:t xml:space="preserve"> </w:t>
      </w:r>
      <w:r w:rsidR="000361B9" w:rsidRPr="003C7FB9">
        <w:rPr>
          <w:b w:val="0"/>
          <w:sz w:val="28"/>
          <w:szCs w:val="28"/>
        </w:rPr>
        <w:tab/>
      </w:r>
      <w:r w:rsidR="000361B9" w:rsidRPr="003C7FB9">
        <w:rPr>
          <w:b w:val="0"/>
          <w:sz w:val="28"/>
          <w:szCs w:val="28"/>
        </w:rPr>
        <w:tab/>
        <w:t xml:space="preserve">  </w:t>
      </w:r>
      <w:r w:rsidR="000361B9" w:rsidRPr="003C7FB9">
        <w:rPr>
          <w:b w:val="0"/>
          <w:sz w:val="28"/>
          <w:szCs w:val="28"/>
        </w:rPr>
        <w:tab/>
      </w:r>
      <w:r w:rsidR="000361B9" w:rsidRPr="003C7FB9">
        <w:rPr>
          <w:b w:val="0"/>
          <w:sz w:val="28"/>
          <w:szCs w:val="28"/>
        </w:rPr>
        <w:tab/>
      </w:r>
      <w:r w:rsidR="000361B9" w:rsidRPr="003C7FB9">
        <w:rPr>
          <w:b w:val="0"/>
          <w:sz w:val="28"/>
          <w:szCs w:val="28"/>
        </w:rPr>
        <w:tab/>
      </w:r>
      <w:r w:rsidRPr="003C7FB9">
        <w:rPr>
          <w:b w:val="0"/>
          <w:i/>
          <w:sz w:val="28"/>
          <w:szCs w:val="28"/>
        </w:rPr>
        <w:t xml:space="preserve"> </w:t>
      </w:r>
    </w:p>
    <w:p w:rsidR="00282929" w:rsidRPr="00282929" w:rsidRDefault="00DA5AAB" w:rsidP="00282929">
      <w:pPr>
        <w:ind w:right="-143"/>
        <w:jc w:val="both"/>
        <w:rPr>
          <w:rFonts w:eastAsia="SimSun" w:cs="Times New Roman"/>
          <w:kern w:val="2"/>
          <w:lang w:val="ru-RU" w:eastAsia="zh-CN" w:bidi="hi-IN"/>
        </w:rPr>
      </w:pPr>
      <w:r w:rsidRPr="00282929">
        <w:rPr>
          <w:rFonts w:eastAsia="Times New Roman" w:cs="Times New Roman"/>
          <w:b/>
          <w:bCs/>
          <w:kern w:val="0"/>
          <w:sz w:val="28"/>
          <w:szCs w:val="28"/>
          <w:lang w:val="ru-RU" w:eastAsia="zh-CN" w:bidi="ar-SA"/>
        </w:rPr>
        <w:t xml:space="preserve">       </w:t>
      </w:r>
      <w:r w:rsidR="00282929" w:rsidRPr="00282929">
        <w:rPr>
          <w:rFonts w:eastAsia="Times New Roman" w:cs="Times New Roman"/>
          <w:b/>
          <w:bCs/>
          <w:kern w:val="0"/>
          <w:sz w:val="28"/>
          <w:szCs w:val="28"/>
          <w:lang w:val="ru-RU" w:eastAsia="zh-CN" w:bidi="ar-SA"/>
        </w:rPr>
        <w:t xml:space="preserve">О внесении изменений в Положение </w:t>
      </w:r>
      <w:r w:rsidR="00282929" w:rsidRPr="00282929">
        <w:rPr>
          <w:rFonts w:cs="Times New Roman"/>
          <w:b/>
          <w:sz w:val="28"/>
          <w:szCs w:val="28"/>
          <w:lang w:eastAsia="ar-SA"/>
        </w:rPr>
        <w:t>«</w:t>
      </w:r>
      <w:proofErr w:type="spellStart"/>
      <w:r w:rsidR="00282929" w:rsidRPr="00282929">
        <w:rPr>
          <w:rFonts w:cs="Times New Roman"/>
          <w:b/>
          <w:sz w:val="28"/>
          <w:szCs w:val="28"/>
          <w:lang w:eastAsia="ar-SA"/>
        </w:rPr>
        <w:t>Об</w:t>
      </w:r>
      <w:proofErr w:type="spellEnd"/>
      <w:r w:rsidR="00282929" w:rsidRPr="00282929">
        <w:rPr>
          <w:rFonts w:cs="Times New Roman"/>
          <w:b/>
          <w:sz w:val="28"/>
          <w:szCs w:val="28"/>
          <w:lang w:eastAsia="ar-SA"/>
        </w:rPr>
        <w:t xml:space="preserve"> </w:t>
      </w:r>
      <w:proofErr w:type="spellStart"/>
      <w:r w:rsidR="00282929" w:rsidRPr="00282929">
        <w:rPr>
          <w:rFonts w:cs="Times New Roman"/>
          <w:b/>
          <w:sz w:val="28"/>
          <w:szCs w:val="28"/>
          <w:lang w:eastAsia="ar-SA"/>
        </w:rPr>
        <w:t>оплате</w:t>
      </w:r>
      <w:proofErr w:type="spellEnd"/>
      <w:r w:rsidR="00282929" w:rsidRPr="00282929">
        <w:rPr>
          <w:rFonts w:cs="Times New Roman"/>
          <w:b/>
          <w:sz w:val="28"/>
          <w:szCs w:val="28"/>
          <w:lang w:eastAsia="ar-SA"/>
        </w:rPr>
        <w:t xml:space="preserve"> </w:t>
      </w:r>
      <w:proofErr w:type="spellStart"/>
      <w:r w:rsidR="00282929" w:rsidRPr="00282929">
        <w:rPr>
          <w:rFonts w:cs="Times New Roman"/>
          <w:b/>
          <w:sz w:val="28"/>
          <w:szCs w:val="28"/>
          <w:lang w:eastAsia="ar-SA"/>
        </w:rPr>
        <w:t>труда</w:t>
      </w:r>
      <w:proofErr w:type="spellEnd"/>
      <w:r w:rsidR="00282929" w:rsidRPr="00282929">
        <w:rPr>
          <w:rFonts w:cs="Times New Roman"/>
          <w:b/>
          <w:sz w:val="28"/>
          <w:szCs w:val="28"/>
          <w:lang w:eastAsia="ar-SA"/>
        </w:rPr>
        <w:t xml:space="preserve"> </w:t>
      </w:r>
      <w:proofErr w:type="spellStart"/>
      <w:r w:rsidR="00282929" w:rsidRPr="00282929">
        <w:rPr>
          <w:rFonts w:cs="Times New Roman"/>
          <w:b/>
          <w:sz w:val="28"/>
          <w:szCs w:val="28"/>
          <w:lang w:eastAsia="ar-SA"/>
        </w:rPr>
        <w:t>муниципальных</w:t>
      </w:r>
      <w:proofErr w:type="spellEnd"/>
      <w:r w:rsidR="00282929" w:rsidRPr="00282929">
        <w:rPr>
          <w:rFonts w:cs="Times New Roman"/>
          <w:b/>
          <w:sz w:val="28"/>
          <w:szCs w:val="28"/>
          <w:lang w:eastAsia="ar-SA"/>
        </w:rPr>
        <w:t xml:space="preserve"> </w:t>
      </w:r>
      <w:proofErr w:type="spellStart"/>
      <w:r w:rsidR="00282929" w:rsidRPr="00282929">
        <w:rPr>
          <w:rFonts w:cs="Times New Roman"/>
          <w:b/>
          <w:sz w:val="28"/>
          <w:szCs w:val="28"/>
          <w:lang w:eastAsia="ar-SA"/>
        </w:rPr>
        <w:t>служащих</w:t>
      </w:r>
      <w:proofErr w:type="spellEnd"/>
      <w:r w:rsidR="00282929" w:rsidRPr="00282929">
        <w:rPr>
          <w:rFonts w:cs="Times New Roman"/>
          <w:b/>
          <w:sz w:val="28"/>
          <w:szCs w:val="28"/>
          <w:lang w:eastAsia="ar-SA"/>
        </w:rPr>
        <w:t xml:space="preserve"> Рассказовского </w:t>
      </w:r>
      <w:proofErr w:type="spellStart"/>
      <w:r w:rsidR="00282929" w:rsidRPr="00282929">
        <w:rPr>
          <w:rFonts w:cs="Times New Roman"/>
          <w:b/>
          <w:sz w:val="28"/>
          <w:szCs w:val="28"/>
        </w:rPr>
        <w:t>муниципального</w:t>
      </w:r>
      <w:proofErr w:type="spellEnd"/>
      <w:r w:rsidR="00282929" w:rsidRPr="00282929">
        <w:rPr>
          <w:rFonts w:cs="Times New Roman"/>
          <w:b/>
          <w:sz w:val="28"/>
          <w:szCs w:val="28"/>
        </w:rPr>
        <w:t xml:space="preserve"> </w:t>
      </w:r>
      <w:proofErr w:type="spellStart"/>
      <w:r w:rsidR="00282929" w:rsidRPr="00282929">
        <w:rPr>
          <w:rFonts w:cs="Times New Roman"/>
          <w:b/>
          <w:sz w:val="28"/>
          <w:szCs w:val="28"/>
        </w:rPr>
        <w:t>округа</w:t>
      </w:r>
      <w:proofErr w:type="spellEnd"/>
      <w:r w:rsidR="00282929" w:rsidRPr="00282929">
        <w:rPr>
          <w:rFonts w:cs="Times New Roman"/>
          <w:b/>
          <w:sz w:val="28"/>
          <w:szCs w:val="28"/>
        </w:rPr>
        <w:t xml:space="preserve"> </w:t>
      </w:r>
      <w:proofErr w:type="spellStart"/>
      <w:r w:rsidR="00282929" w:rsidRPr="00282929">
        <w:rPr>
          <w:rFonts w:cs="Times New Roman"/>
          <w:b/>
          <w:sz w:val="28"/>
          <w:szCs w:val="28"/>
          <w:lang w:eastAsia="ar-SA"/>
        </w:rPr>
        <w:t>Тамбовской</w:t>
      </w:r>
      <w:proofErr w:type="spellEnd"/>
      <w:r w:rsidR="00282929" w:rsidRPr="00282929">
        <w:rPr>
          <w:rFonts w:cs="Times New Roman"/>
          <w:b/>
          <w:sz w:val="28"/>
          <w:szCs w:val="28"/>
          <w:lang w:eastAsia="ar-SA"/>
        </w:rPr>
        <w:t xml:space="preserve"> </w:t>
      </w:r>
      <w:proofErr w:type="spellStart"/>
      <w:r w:rsidR="00282929" w:rsidRPr="00282929">
        <w:rPr>
          <w:rFonts w:cs="Times New Roman"/>
          <w:b/>
          <w:sz w:val="28"/>
          <w:szCs w:val="28"/>
          <w:lang w:eastAsia="ar-SA"/>
        </w:rPr>
        <w:t>области</w:t>
      </w:r>
      <w:proofErr w:type="spellEnd"/>
      <w:r w:rsidR="00282929" w:rsidRPr="00282929">
        <w:rPr>
          <w:rFonts w:eastAsia="Times New Roman" w:cs="Times New Roman"/>
          <w:b/>
          <w:bCs/>
          <w:kern w:val="0"/>
          <w:sz w:val="28"/>
          <w:szCs w:val="28"/>
          <w:lang w:val="ru-RU" w:eastAsia="zh-CN" w:bidi="ar-SA"/>
        </w:rPr>
        <w:t xml:space="preserve">», </w:t>
      </w:r>
      <w:r w:rsidR="00282929" w:rsidRPr="00282929">
        <w:rPr>
          <w:rFonts w:cs="Times New Roman"/>
          <w:b/>
          <w:sz w:val="28"/>
          <w:szCs w:val="28"/>
          <w:lang w:val="ru-RU"/>
        </w:rPr>
        <w:t xml:space="preserve">утвержденное решением Совета депутатов Рассказовского муниципального округа </w:t>
      </w:r>
      <w:proofErr w:type="spellStart"/>
      <w:r w:rsidR="00282929" w:rsidRPr="00282929">
        <w:rPr>
          <w:b/>
          <w:sz w:val="28"/>
          <w:szCs w:val="28"/>
        </w:rPr>
        <w:t>Тамбовской</w:t>
      </w:r>
      <w:proofErr w:type="spellEnd"/>
      <w:r w:rsidR="00282929" w:rsidRPr="00282929">
        <w:rPr>
          <w:b/>
          <w:sz w:val="28"/>
          <w:szCs w:val="28"/>
        </w:rPr>
        <w:t xml:space="preserve"> </w:t>
      </w:r>
      <w:proofErr w:type="spellStart"/>
      <w:r w:rsidR="00282929" w:rsidRPr="00282929">
        <w:rPr>
          <w:b/>
          <w:sz w:val="28"/>
          <w:szCs w:val="28"/>
        </w:rPr>
        <w:t>области</w:t>
      </w:r>
      <w:proofErr w:type="spellEnd"/>
      <w:r w:rsidR="00282929" w:rsidRPr="00282929">
        <w:rPr>
          <w:szCs w:val="28"/>
        </w:rPr>
        <w:t xml:space="preserve"> </w:t>
      </w:r>
      <w:r w:rsidR="00BF581E">
        <w:rPr>
          <w:rFonts w:cs="Times New Roman"/>
          <w:b/>
          <w:sz w:val="28"/>
          <w:szCs w:val="28"/>
          <w:lang w:val="ru-RU"/>
        </w:rPr>
        <w:t>от 12</w:t>
      </w:r>
      <w:r w:rsidR="00282929" w:rsidRPr="00282929">
        <w:rPr>
          <w:rFonts w:cs="Times New Roman"/>
          <w:b/>
          <w:sz w:val="28"/>
          <w:szCs w:val="28"/>
          <w:lang w:val="ru-RU"/>
        </w:rPr>
        <w:t>.12.202</w:t>
      </w:r>
      <w:r w:rsidR="003C7FB9">
        <w:rPr>
          <w:rFonts w:cs="Times New Roman"/>
          <w:b/>
          <w:sz w:val="28"/>
          <w:szCs w:val="28"/>
          <w:lang w:val="ru-RU"/>
        </w:rPr>
        <w:t>3</w:t>
      </w:r>
      <w:r w:rsidR="00282929" w:rsidRPr="00282929">
        <w:rPr>
          <w:rFonts w:cs="Times New Roman"/>
          <w:b/>
          <w:sz w:val="28"/>
          <w:szCs w:val="28"/>
          <w:lang w:val="ru-RU"/>
        </w:rPr>
        <w:t xml:space="preserve"> года № </w:t>
      </w:r>
      <w:r w:rsidR="00BF581E">
        <w:rPr>
          <w:rFonts w:cs="Times New Roman"/>
          <w:b/>
          <w:sz w:val="28"/>
          <w:szCs w:val="28"/>
          <w:lang w:val="ru-RU"/>
        </w:rPr>
        <w:t>92</w:t>
      </w:r>
    </w:p>
    <w:p w:rsidR="00282929" w:rsidRPr="00282929" w:rsidRDefault="00282929" w:rsidP="00282929">
      <w:pPr>
        <w:widowControl/>
        <w:tabs>
          <w:tab w:val="left" w:pos="708"/>
        </w:tabs>
        <w:autoSpaceDN/>
        <w:spacing w:line="100" w:lineRule="atLeast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eastAsia="zh-CN" w:bidi="ar-SA"/>
        </w:rPr>
      </w:pPr>
    </w:p>
    <w:p w:rsidR="00282929" w:rsidRPr="00AB508D" w:rsidRDefault="00EA347A" w:rsidP="00282929">
      <w:pPr>
        <w:widowControl/>
        <w:tabs>
          <w:tab w:val="left" w:pos="708"/>
        </w:tabs>
        <w:autoSpaceDN/>
        <w:spacing w:line="100" w:lineRule="atLeast"/>
        <w:ind w:firstLine="567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zh-CN" w:bidi="ar-SA"/>
        </w:rPr>
      </w:pPr>
      <w:proofErr w:type="gramStart"/>
      <w:r>
        <w:rPr>
          <w:rFonts w:eastAsia="Times New Roman" w:cs="Times New Roman"/>
          <w:kern w:val="0"/>
          <w:sz w:val="28"/>
          <w:szCs w:val="28"/>
          <w:lang w:val="ru-RU" w:eastAsia="zh-CN" w:bidi="ar-SA"/>
        </w:rPr>
        <w:t>Руко</w:t>
      </w:r>
      <w:r w:rsidR="00A312FA">
        <w:rPr>
          <w:rFonts w:eastAsia="Times New Roman" w:cs="Times New Roman"/>
          <w:kern w:val="0"/>
          <w:sz w:val="28"/>
          <w:szCs w:val="28"/>
          <w:lang w:val="ru-RU" w:eastAsia="zh-CN" w:bidi="ar-SA"/>
        </w:rPr>
        <w:t>во</w:t>
      </w:r>
      <w:r>
        <w:rPr>
          <w:rFonts w:eastAsia="Times New Roman" w:cs="Times New Roman"/>
          <w:kern w:val="0"/>
          <w:sz w:val="28"/>
          <w:szCs w:val="28"/>
          <w:lang w:val="ru-RU" w:eastAsia="zh-CN" w:bidi="ar-SA"/>
        </w:rPr>
        <w:t xml:space="preserve">дствуясь </w:t>
      </w:r>
      <w:r w:rsidR="00A312FA">
        <w:rPr>
          <w:rFonts w:eastAsia="Times New Roman" w:cs="Times New Roman"/>
          <w:kern w:val="0"/>
          <w:sz w:val="28"/>
          <w:szCs w:val="28"/>
          <w:lang w:val="ru-RU" w:eastAsia="zh-CN" w:bidi="ar-SA"/>
        </w:rPr>
        <w:t xml:space="preserve">статьей 12 </w:t>
      </w:r>
      <w:r>
        <w:rPr>
          <w:rFonts w:eastAsia="Times New Roman" w:cs="Times New Roman"/>
          <w:kern w:val="0"/>
          <w:sz w:val="28"/>
          <w:szCs w:val="28"/>
          <w:lang w:val="ru-RU" w:eastAsia="zh-CN" w:bidi="ar-SA"/>
        </w:rPr>
        <w:t>Закон</w:t>
      </w:r>
      <w:r w:rsidR="00A312FA">
        <w:rPr>
          <w:rFonts w:eastAsia="Times New Roman" w:cs="Times New Roman"/>
          <w:kern w:val="0"/>
          <w:sz w:val="28"/>
          <w:szCs w:val="28"/>
          <w:lang w:val="ru-RU" w:eastAsia="zh-CN" w:bidi="ar-SA"/>
        </w:rPr>
        <w:t>а Тамбовской области от 24</w:t>
      </w:r>
      <w:r>
        <w:rPr>
          <w:rFonts w:eastAsia="Times New Roman" w:cs="Times New Roman"/>
          <w:kern w:val="0"/>
          <w:sz w:val="28"/>
          <w:szCs w:val="28"/>
          <w:lang w:val="ru-RU" w:eastAsia="zh-CN" w:bidi="ar-SA"/>
        </w:rPr>
        <w:t>.11.20</w:t>
      </w:r>
      <w:r w:rsidR="00A312FA">
        <w:rPr>
          <w:rFonts w:eastAsia="Times New Roman" w:cs="Times New Roman"/>
          <w:kern w:val="0"/>
          <w:sz w:val="28"/>
          <w:szCs w:val="28"/>
          <w:lang w:val="ru-RU" w:eastAsia="zh-CN" w:bidi="ar-SA"/>
        </w:rPr>
        <w:t xml:space="preserve">06        </w:t>
      </w:r>
      <w:r>
        <w:rPr>
          <w:rFonts w:eastAsia="Times New Roman" w:cs="Times New Roman"/>
          <w:kern w:val="0"/>
          <w:sz w:val="28"/>
          <w:szCs w:val="28"/>
          <w:lang w:val="ru-RU" w:eastAsia="zh-CN" w:bidi="ar-SA"/>
        </w:rPr>
        <w:t xml:space="preserve"> № </w:t>
      </w:r>
      <w:r w:rsidR="00A312FA">
        <w:rPr>
          <w:rFonts w:eastAsia="Times New Roman" w:cs="Times New Roman"/>
          <w:kern w:val="0"/>
          <w:sz w:val="28"/>
          <w:szCs w:val="28"/>
          <w:lang w:val="ru-RU" w:eastAsia="zh-CN" w:bidi="ar-SA"/>
        </w:rPr>
        <w:t>118</w:t>
      </w:r>
      <w:r>
        <w:rPr>
          <w:rFonts w:eastAsia="Times New Roman" w:cs="Times New Roman"/>
          <w:kern w:val="0"/>
          <w:sz w:val="28"/>
          <w:szCs w:val="28"/>
          <w:lang w:val="ru-RU" w:eastAsia="zh-CN" w:bidi="ar-SA"/>
        </w:rPr>
        <w:t>-З «О</w:t>
      </w:r>
      <w:r w:rsidR="00A312FA">
        <w:rPr>
          <w:rFonts w:eastAsia="Times New Roman" w:cs="Times New Roman"/>
          <w:kern w:val="0"/>
          <w:sz w:val="28"/>
          <w:szCs w:val="28"/>
          <w:lang w:val="ru-RU" w:eastAsia="zh-CN" w:bidi="ar-SA"/>
        </w:rPr>
        <w:t xml:space="preserve"> денежном содержании государственных гражданских служащих Тамбовской области»</w:t>
      </w:r>
      <w:r>
        <w:rPr>
          <w:rFonts w:eastAsia="Times New Roman" w:cs="Times New Roman"/>
          <w:kern w:val="0"/>
          <w:sz w:val="28"/>
          <w:szCs w:val="28"/>
          <w:lang w:val="ru-RU" w:eastAsia="zh-CN" w:bidi="ar-SA"/>
        </w:rPr>
        <w:t>, р</w:t>
      </w:r>
      <w:r w:rsidR="00282929" w:rsidRPr="00AB508D">
        <w:rPr>
          <w:rFonts w:eastAsia="Times New Roman" w:cs="Times New Roman"/>
          <w:kern w:val="0"/>
          <w:sz w:val="28"/>
          <w:szCs w:val="28"/>
          <w:lang w:val="ru-RU" w:eastAsia="zh-CN" w:bidi="ar-SA"/>
        </w:rPr>
        <w:t>ассмотрев проект решения «</w:t>
      </w:r>
      <w:r w:rsidR="00282929" w:rsidRPr="00AB508D">
        <w:rPr>
          <w:rFonts w:eastAsia="Times New Roman" w:cs="Times New Roman"/>
          <w:bCs/>
          <w:kern w:val="0"/>
          <w:sz w:val="28"/>
          <w:szCs w:val="28"/>
          <w:lang w:val="ru-RU" w:eastAsia="zh-CN" w:bidi="ar-SA"/>
        </w:rPr>
        <w:t>О внесении изменений в Положение</w:t>
      </w:r>
      <w:r w:rsidR="00282929" w:rsidRPr="00AB508D">
        <w:rPr>
          <w:rFonts w:cs="Times New Roman"/>
          <w:sz w:val="28"/>
          <w:szCs w:val="28"/>
          <w:lang w:val="ru-RU" w:eastAsia="ar-SA"/>
        </w:rPr>
        <w:t xml:space="preserve"> </w:t>
      </w:r>
      <w:r w:rsidR="00282929" w:rsidRPr="00AB508D">
        <w:rPr>
          <w:rFonts w:cs="Times New Roman"/>
          <w:sz w:val="28"/>
          <w:szCs w:val="28"/>
          <w:lang w:eastAsia="ar-SA"/>
        </w:rPr>
        <w:t>«</w:t>
      </w:r>
      <w:proofErr w:type="spellStart"/>
      <w:r w:rsidR="00282929" w:rsidRPr="00AB508D">
        <w:rPr>
          <w:rFonts w:cs="Times New Roman"/>
          <w:sz w:val="28"/>
          <w:szCs w:val="28"/>
          <w:lang w:eastAsia="ar-SA"/>
        </w:rPr>
        <w:t>Об</w:t>
      </w:r>
      <w:proofErr w:type="spellEnd"/>
      <w:r w:rsidR="00282929" w:rsidRPr="00AB508D">
        <w:rPr>
          <w:rFonts w:cs="Times New Roman"/>
          <w:sz w:val="28"/>
          <w:szCs w:val="28"/>
          <w:lang w:eastAsia="ar-SA"/>
        </w:rPr>
        <w:t xml:space="preserve"> </w:t>
      </w:r>
      <w:proofErr w:type="spellStart"/>
      <w:r w:rsidR="00282929" w:rsidRPr="00AB508D">
        <w:rPr>
          <w:rFonts w:cs="Times New Roman"/>
          <w:sz w:val="28"/>
          <w:szCs w:val="28"/>
          <w:lang w:eastAsia="ar-SA"/>
        </w:rPr>
        <w:t>оплате</w:t>
      </w:r>
      <w:proofErr w:type="spellEnd"/>
      <w:r w:rsidR="00282929" w:rsidRPr="00AB508D">
        <w:rPr>
          <w:rFonts w:cs="Times New Roman"/>
          <w:sz w:val="28"/>
          <w:szCs w:val="28"/>
          <w:lang w:eastAsia="ar-SA"/>
        </w:rPr>
        <w:t xml:space="preserve"> </w:t>
      </w:r>
      <w:proofErr w:type="spellStart"/>
      <w:r w:rsidR="00282929" w:rsidRPr="00AB508D">
        <w:rPr>
          <w:rFonts w:cs="Times New Roman"/>
          <w:sz w:val="28"/>
          <w:szCs w:val="28"/>
          <w:lang w:eastAsia="ar-SA"/>
        </w:rPr>
        <w:t>труда</w:t>
      </w:r>
      <w:proofErr w:type="spellEnd"/>
      <w:r w:rsidR="00282929" w:rsidRPr="00AB508D">
        <w:rPr>
          <w:rFonts w:cs="Times New Roman"/>
          <w:sz w:val="28"/>
          <w:szCs w:val="28"/>
          <w:lang w:eastAsia="ar-SA"/>
        </w:rPr>
        <w:t xml:space="preserve"> </w:t>
      </w:r>
      <w:proofErr w:type="spellStart"/>
      <w:r w:rsidR="00282929" w:rsidRPr="00AB508D">
        <w:rPr>
          <w:rFonts w:cs="Times New Roman"/>
          <w:sz w:val="28"/>
          <w:szCs w:val="28"/>
          <w:lang w:eastAsia="ar-SA"/>
        </w:rPr>
        <w:t>муниципальных</w:t>
      </w:r>
      <w:proofErr w:type="spellEnd"/>
      <w:r w:rsidR="00282929" w:rsidRPr="00AB508D">
        <w:rPr>
          <w:rFonts w:cs="Times New Roman"/>
          <w:sz w:val="28"/>
          <w:szCs w:val="28"/>
          <w:lang w:eastAsia="ar-SA"/>
        </w:rPr>
        <w:t xml:space="preserve"> </w:t>
      </w:r>
      <w:proofErr w:type="spellStart"/>
      <w:r w:rsidR="00282929" w:rsidRPr="00AB508D">
        <w:rPr>
          <w:rFonts w:cs="Times New Roman"/>
          <w:sz w:val="28"/>
          <w:szCs w:val="28"/>
          <w:lang w:eastAsia="ar-SA"/>
        </w:rPr>
        <w:t>служащих</w:t>
      </w:r>
      <w:proofErr w:type="spellEnd"/>
      <w:r w:rsidR="00282929" w:rsidRPr="00AB508D">
        <w:rPr>
          <w:rFonts w:cs="Times New Roman"/>
          <w:sz w:val="28"/>
          <w:szCs w:val="28"/>
          <w:lang w:eastAsia="ar-SA"/>
        </w:rPr>
        <w:t xml:space="preserve"> Рассказовского </w:t>
      </w:r>
      <w:proofErr w:type="spellStart"/>
      <w:r w:rsidR="00282929" w:rsidRPr="00AB508D">
        <w:rPr>
          <w:rFonts w:cs="Times New Roman"/>
          <w:sz w:val="28"/>
          <w:szCs w:val="28"/>
        </w:rPr>
        <w:t>муниципального</w:t>
      </w:r>
      <w:proofErr w:type="spellEnd"/>
      <w:r w:rsidR="00282929" w:rsidRPr="00AB508D">
        <w:rPr>
          <w:rFonts w:cs="Times New Roman"/>
          <w:sz w:val="28"/>
          <w:szCs w:val="28"/>
        </w:rPr>
        <w:t xml:space="preserve"> </w:t>
      </w:r>
      <w:proofErr w:type="spellStart"/>
      <w:r w:rsidR="00282929" w:rsidRPr="00AB508D">
        <w:rPr>
          <w:rFonts w:cs="Times New Roman"/>
          <w:sz w:val="28"/>
          <w:szCs w:val="28"/>
        </w:rPr>
        <w:t>округа</w:t>
      </w:r>
      <w:proofErr w:type="spellEnd"/>
      <w:r w:rsidR="00282929" w:rsidRPr="00AB508D">
        <w:rPr>
          <w:rFonts w:cs="Times New Roman"/>
          <w:sz w:val="28"/>
          <w:szCs w:val="28"/>
        </w:rPr>
        <w:t xml:space="preserve"> </w:t>
      </w:r>
      <w:proofErr w:type="spellStart"/>
      <w:r w:rsidR="00282929" w:rsidRPr="00AB508D">
        <w:rPr>
          <w:rFonts w:cs="Times New Roman"/>
          <w:sz w:val="28"/>
          <w:szCs w:val="28"/>
          <w:lang w:eastAsia="ar-SA"/>
        </w:rPr>
        <w:t>Тамбовской</w:t>
      </w:r>
      <w:proofErr w:type="spellEnd"/>
      <w:r w:rsidR="00282929" w:rsidRPr="00AB508D">
        <w:rPr>
          <w:rFonts w:cs="Times New Roman"/>
          <w:sz w:val="28"/>
          <w:szCs w:val="28"/>
          <w:lang w:eastAsia="ar-SA"/>
        </w:rPr>
        <w:t xml:space="preserve"> </w:t>
      </w:r>
      <w:proofErr w:type="spellStart"/>
      <w:r w:rsidR="00282929" w:rsidRPr="00AB508D">
        <w:rPr>
          <w:rFonts w:cs="Times New Roman"/>
          <w:sz w:val="28"/>
          <w:szCs w:val="28"/>
          <w:lang w:eastAsia="ar-SA"/>
        </w:rPr>
        <w:t>области</w:t>
      </w:r>
      <w:proofErr w:type="spellEnd"/>
      <w:r w:rsidR="00282929" w:rsidRPr="00AB508D">
        <w:rPr>
          <w:rFonts w:eastAsia="Times New Roman" w:cs="Times New Roman"/>
          <w:bCs/>
          <w:kern w:val="0"/>
          <w:sz w:val="28"/>
          <w:szCs w:val="28"/>
          <w:lang w:val="ru-RU" w:eastAsia="zh-CN" w:bidi="ar-SA"/>
        </w:rPr>
        <w:t xml:space="preserve">», </w:t>
      </w:r>
      <w:r w:rsidR="00282929" w:rsidRPr="00AB508D">
        <w:rPr>
          <w:rFonts w:cs="Times New Roman"/>
          <w:sz w:val="28"/>
          <w:szCs w:val="28"/>
          <w:lang w:val="ru-RU"/>
        </w:rPr>
        <w:t xml:space="preserve">утвержденное решением Совета депутатов Рассказовского муниципального округа </w:t>
      </w:r>
      <w:proofErr w:type="spellStart"/>
      <w:r w:rsidR="00282929" w:rsidRPr="00AB508D">
        <w:rPr>
          <w:rFonts w:cs="Times New Roman"/>
          <w:sz w:val="28"/>
          <w:szCs w:val="28"/>
        </w:rPr>
        <w:t>Тамбовской</w:t>
      </w:r>
      <w:proofErr w:type="spellEnd"/>
      <w:r w:rsidR="00282929" w:rsidRPr="00AB508D">
        <w:rPr>
          <w:rFonts w:cs="Times New Roman"/>
          <w:sz w:val="28"/>
          <w:szCs w:val="28"/>
        </w:rPr>
        <w:t xml:space="preserve"> </w:t>
      </w:r>
      <w:proofErr w:type="spellStart"/>
      <w:r w:rsidR="00282929" w:rsidRPr="00AB508D">
        <w:rPr>
          <w:rFonts w:cs="Times New Roman"/>
          <w:sz w:val="28"/>
          <w:szCs w:val="28"/>
        </w:rPr>
        <w:t>области</w:t>
      </w:r>
      <w:proofErr w:type="spellEnd"/>
      <w:r w:rsidR="00282929" w:rsidRPr="00AB508D">
        <w:rPr>
          <w:rFonts w:cs="Times New Roman"/>
          <w:szCs w:val="28"/>
        </w:rPr>
        <w:t xml:space="preserve"> </w:t>
      </w:r>
      <w:r w:rsidR="00282929" w:rsidRPr="00AB508D">
        <w:rPr>
          <w:rFonts w:cs="Times New Roman"/>
          <w:sz w:val="28"/>
          <w:szCs w:val="28"/>
          <w:lang w:val="ru-RU"/>
        </w:rPr>
        <w:t>от 12.12.2023 года № 92»</w:t>
      </w:r>
      <w:r w:rsidR="00282929" w:rsidRPr="00AB508D">
        <w:rPr>
          <w:rFonts w:eastAsia="Times New Roman" w:cs="Times New Roman"/>
          <w:bCs/>
          <w:kern w:val="0"/>
          <w:sz w:val="28"/>
          <w:szCs w:val="28"/>
          <w:lang w:val="ru-RU" w:eastAsia="zh-CN" w:bidi="ar-SA"/>
        </w:rPr>
        <w:t>,</w:t>
      </w:r>
      <w:r w:rsidR="00AB508D">
        <w:rPr>
          <w:rFonts w:eastAsia="Times New Roman" w:cs="Times New Roman"/>
          <w:bCs/>
          <w:kern w:val="0"/>
          <w:sz w:val="28"/>
          <w:szCs w:val="28"/>
          <w:lang w:val="ru-RU" w:eastAsia="zh-CN" w:bidi="ar-SA"/>
        </w:rPr>
        <w:t xml:space="preserve"> представленный главой округа, </w:t>
      </w:r>
      <w:r w:rsidR="00282929" w:rsidRPr="00AB508D">
        <w:rPr>
          <w:rFonts w:eastAsia="Times New Roman" w:cs="Times New Roman"/>
          <w:bCs/>
          <w:kern w:val="0"/>
          <w:sz w:val="28"/>
          <w:szCs w:val="28"/>
          <w:lang w:val="ru-RU" w:eastAsia="zh-CN" w:bidi="ar-SA"/>
        </w:rPr>
        <w:t xml:space="preserve">учитывая заключение постоянной комиссии по </w:t>
      </w:r>
      <w:r w:rsidR="00282929" w:rsidRPr="00AB508D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бюджету, экономической политике и</w:t>
      </w:r>
      <w:proofErr w:type="gramEnd"/>
      <w:r w:rsidR="00282929" w:rsidRPr="00AB508D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муниципальной собственности </w:t>
      </w:r>
      <w:r w:rsidR="00282929" w:rsidRPr="00AB508D">
        <w:rPr>
          <w:rFonts w:eastAsia="Times New Roman" w:cs="Times New Roman"/>
          <w:bCs/>
          <w:kern w:val="0"/>
          <w:sz w:val="28"/>
          <w:szCs w:val="28"/>
          <w:lang w:val="ru-RU" w:eastAsia="zh-CN" w:bidi="ar-SA"/>
        </w:rPr>
        <w:t>Совета депутатов Рассказовского муниципального округа Тамбовской области,</w:t>
      </w:r>
    </w:p>
    <w:p w:rsidR="00282929" w:rsidRPr="00AB508D" w:rsidRDefault="00282929" w:rsidP="00282929">
      <w:pPr>
        <w:widowControl/>
        <w:tabs>
          <w:tab w:val="left" w:pos="708"/>
        </w:tabs>
        <w:autoSpaceDN/>
        <w:spacing w:line="100" w:lineRule="atLeast"/>
        <w:ind w:firstLine="567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zh-CN" w:bidi="ar-SA"/>
        </w:rPr>
      </w:pPr>
    </w:p>
    <w:p w:rsidR="00282929" w:rsidRPr="00AB508D" w:rsidRDefault="00282929" w:rsidP="00282929">
      <w:pPr>
        <w:widowControl/>
        <w:tabs>
          <w:tab w:val="left" w:pos="708"/>
        </w:tabs>
        <w:autoSpaceDN/>
        <w:spacing w:line="100" w:lineRule="atLeast"/>
        <w:ind w:firstLine="708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zh-CN" w:bidi="ar-SA"/>
        </w:rPr>
      </w:pPr>
      <w:r w:rsidRPr="00AB508D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Совет депутатов Рассказовского муниципального округа Тамбовской области </w:t>
      </w:r>
      <w:r w:rsidRPr="00AB508D">
        <w:rPr>
          <w:rFonts w:eastAsia="Times New Roman" w:cs="Times New Roman"/>
          <w:bCs/>
          <w:kern w:val="0"/>
          <w:sz w:val="28"/>
          <w:szCs w:val="28"/>
          <w:lang w:val="ru-RU" w:eastAsia="zh-CN" w:bidi="ar-SA"/>
        </w:rPr>
        <w:t>РЕШИЛ:</w:t>
      </w:r>
    </w:p>
    <w:p w:rsidR="00282929" w:rsidRPr="00AB508D" w:rsidRDefault="00282929" w:rsidP="00282929">
      <w:pPr>
        <w:widowControl/>
        <w:tabs>
          <w:tab w:val="left" w:pos="708"/>
        </w:tabs>
        <w:autoSpaceDN/>
        <w:spacing w:line="100" w:lineRule="atLeast"/>
        <w:ind w:firstLine="567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zh-CN" w:bidi="ar-SA"/>
        </w:rPr>
      </w:pPr>
    </w:p>
    <w:p w:rsidR="00282929" w:rsidRDefault="00282929" w:rsidP="00282929">
      <w:pPr>
        <w:widowControl/>
        <w:tabs>
          <w:tab w:val="left" w:pos="708"/>
        </w:tabs>
        <w:autoSpaceDN/>
        <w:spacing w:line="100" w:lineRule="atLeast"/>
        <w:ind w:firstLine="567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AB508D">
        <w:rPr>
          <w:rFonts w:eastAsia="Times New Roman" w:cs="Times New Roman"/>
          <w:bCs/>
          <w:kern w:val="0"/>
          <w:sz w:val="28"/>
          <w:szCs w:val="28"/>
          <w:lang w:val="ru-RU" w:eastAsia="zh-CN" w:bidi="ar-SA"/>
        </w:rPr>
        <w:tab/>
        <w:t xml:space="preserve">1. Внести изменения в </w:t>
      </w:r>
      <w:r w:rsidRPr="00AB508D">
        <w:rPr>
          <w:rFonts w:eastAsia="Times New Roman" w:cs="Times New Roman"/>
          <w:kern w:val="0"/>
          <w:sz w:val="28"/>
          <w:szCs w:val="28"/>
          <w:lang w:val="ru-RU" w:eastAsia="zh-CN" w:bidi="ar-SA"/>
        </w:rPr>
        <w:t>Положение «</w:t>
      </w:r>
      <w:proofErr w:type="spellStart"/>
      <w:r w:rsidRPr="00AB508D">
        <w:rPr>
          <w:rFonts w:cs="Times New Roman"/>
          <w:sz w:val="28"/>
          <w:szCs w:val="28"/>
          <w:lang w:eastAsia="ar-SA"/>
        </w:rPr>
        <w:t>Об</w:t>
      </w:r>
      <w:proofErr w:type="spellEnd"/>
      <w:r w:rsidRPr="00AB508D">
        <w:rPr>
          <w:rFonts w:cs="Times New Roman"/>
          <w:sz w:val="28"/>
          <w:szCs w:val="28"/>
          <w:lang w:eastAsia="ar-SA"/>
        </w:rPr>
        <w:t xml:space="preserve"> </w:t>
      </w:r>
      <w:proofErr w:type="spellStart"/>
      <w:r w:rsidRPr="00AB508D">
        <w:rPr>
          <w:rFonts w:cs="Times New Roman"/>
          <w:sz w:val="28"/>
          <w:szCs w:val="28"/>
          <w:lang w:eastAsia="ar-SA"/>
        </w:rPr>
        <w:t>оплате</w:t>
      </w:r>
      <w:proofErr w:type="spellEnd"/>
      <w:r w:rsidRPr="00AB508D">
        <w:rPr>
          <w:rFonts w:cs="Times New Roman"/>
          <w:sz w:val="28"/>
          <w:szCs w:val="28"/>
          <w:lang w:eastAsia="ar-SA"/>
        </w:rPr>
        <w:t xml:space="preserve"> </w:t>
      </w:r>
      <w:proofErr w:type="spellStart"/>
      <w:r w:rsidRPr="00AB508D">
        <w:rPr>
          <w:rFonts w:cs="Times New Roman"/>
          <w:sz w:val="28"/>
          <w:szCs w:val="28"/>
          <w:lang w:eastAsia="ar-SA"/>
        </w:rPr>
        <w:t>труда</w:t>
      </w:r>
      <w:proofErr w:type="spellEnd"/>
      <w:r w:rsidRPr="00282929">
        <w:rPr>
          <w:rFonts w:cs="Times New Roman"/>
          <w:sz w:val="28"/>
          <w:szCs w:val="28"/>
          <w:lang w:eastAsia="ar-SA"/>
        </w:rPr>
        <w:t xml:space="preserve"> </w:t>
      </w:r>
      <w:proofErr w:type="spellStart"/>
      <w:r w:rsidRPr="00282929">
        <w:rPr>
          <w:rFonts w:cs="Times New Roman"/>
          <w:sz w:val="28"/>
          <w:szCs w:val="28"/>
          <w:lang w:eastAsia="ar-SA"/>
        </w:rPr>
        <w:t>муниципальных</w:t>
      </w:r>
      <w:proofErr w:type="spellEnd"/>
      <w:r w:rsidRPr="00282929">
        <w:rPr>
          <w:rFonts w:cs="Times New Roman"/>
          <w:sz w:val="28"/>
          <w:szCs w:val="28"/>
          <w:lang w:eastAsia="ar-SA"/>
        </w:rPr>
        <w:t xml:space="preserve"> </w:t>
      </w:r>
      <w:proofErr w:type="spellStart"/>
      <w:r w:rsidRPr="00282929">
        <w:rPr>
          <w:rFonts w:cs="Times New Roman"/>
          <w:sz w:val="28"/>
          <w:szCs w:val="28"/>
          <w:lang w:eastAsia="ar-SA"/>
        </w:rPr>
        <w:t>служащих</w:t>
      </w:r>
      <w:proofErr w:type="spellEnd"/>
      <w:r w:rsidRPr="00282929">
        <w:rPr>
          <w:rFonts w:cs="Times New Roman"/>
          <w:sz w:val="28"/>
          <w:szCs w:val="28"/>
          <w:lang w:eastAsia="ar-SA"/>
        </w:rPr>
        <w:t xml:space="preserve"> Рассказовского </w:t>
      </w:r>
      <w:proofErr w:type="spellStart"/>
      <w:r w:rsidRPr="00282929">
        <w:rPr>
          <w:rFonts w:cs="Times New Roman"/>
          <w:sz w:val="28"/>
          <w:szCs w:val="28"/>
        </w:rPr>
        <w:t>муниципального</w:t>
      </w:r>
      <w:proofErr w:type="spellEnd"/>
      <w:r w:rsidRPr="00282929">
        <w:rPr>
          <w:rFonts w:cs="Times New Roman"/>
          <w:sz w:val="28"/>
          <w:szCs w:val="28"/>
        </w:rPr>
        <w:t xml:space="preserve"> </w:t>
      </w:r>
      <w:proofErr w:type="spellStart"/>
      <w:r w:rsidRPr="00282929">
        <w:rPr>
          <w:rFonts w:cs="Times New Roman"/>
          <w:sz w:val="28"/>
          <w:szCs w:val="28"/>
        </w:rPr>
        <w:t>округа</w:t>
      </w:r>
      <w:proofErr w:type="spellEnd"/>
      <w:r w:rsidRPr="00282929">
        <w:rPr>
          <w:rFonts w:cs="Times New Roman"/>
          <w:sz w:val="28"/>
          <w:szCs w:val="28"/>
        </w:rPr>
        <w:t xml:space="preserve"> </w:t>
      </w:r>
      <w:proofErr w:type="spellStart"/>
      <w:r w:rsidRPr="00282929">
        <w:rPr>
          <w:rFonts w:cs="Times New Roman"/>
          <w:sz w:val="28"/>
          <w:szCs w:val="28"/>
          <w:lang w:eastAsia="ar-SA"/>
        </w:rPr>
        <w:t>Тамбовской</w:t>
      </w:r>
      <w:proofErr w:type="spellEnd"/>
      <w:r w:rsidRPr="00282929">
        <w:rPr>
          <w:rFonts w:cs="Times New Roman"/>
          <w:sz w:val="28"/>
          <w:szCs w:val="28"/>
          <w:lang w:eastAsia="ar-SA"/>
        </w:rPr>
        <w:t xml:space="preserve"> </w:t>
      </w:r>
      <w:r w:rsidR="002717C2">
        <w:rPr>
          <w:rFonts w:cs="Times New Roman"/>
          <w:sz w:val="28"/>
          <w:szCs w:val="28"/>
          <w:lang w:val="ru-RU" w:eastAsia="ar-SA"/>
        </w:rPr>
        <w:t xml:space="preserve"> </w:t>
      </w:r>
      <w:proofErr w:type="spellStart"/>
      <w:r w:rsidRPr="00282929">
        <w:rPr>
          <w:rFonts w:cs="Times New Roman"/>
          <w:sz w:val="28"/>
          <w:szCs w:val="28"/>
          <w:lang w:eastAsia="ar-SA"/>
        </w:rPr>
        <w:t>области</w:t>
      </w:r>
      <w:proofErr w:type="spellEnd"/>
      <w:r w:rsidR="00AB508D" w:rsidRPr="00AB508D">
        <w:rPr>
          <w:rFonts w:eastAsia="Times New Roman" w:cs="Times New Roman"/>
          <w:kern w:val="0"/>
          <w:sz w:val="28"/>
          <w:szCs w:val="28"/>
          <w:lang w:val="ru-RU" w:eastAsia="zh-CN" w:bidi="ar-SA"/>
        </w:rPr>
        <w:t>»</w:t>
      </w:r>
      <w:r w:rsidRPr="00AB508D">
        <w:rPr>
          <w:rFonts w:eastAsia="Times New Roman" w:cs="Times New Roman"/>
          <w:kern w:val="0"/>
          <w:sz w:val="28"/>
          <w:szCs w:val="28"/>
          <w:lang w:val="ru-RU" w:eastAsia="zh-CN" w:bidi="ar-SA"/>
        </w:rPr>
        <w:t>,</w:t>
      </w:r>
      <w:r w:rsidR="002717C2">
        <w:rPr>
          <w:rFonts w:eastAsia="Times New Roman" w:cs="Times New Roman"/>
          <w:kern w:val="0"/>
          <w:sz w:val="28"/>
          <w:szCs w:val="28"/>
          <w:lang w:val="ru-RU" w:eastAsia="zh-CN" w:bidi="ar-SA"/>
        </w:rPr>
        <w:t xml:space="preserve">  </w:t>
      </w:r>
      <w:r w:rsidRPr="00282929">
        <w:rPr>
          <w:rFonts w:cs="Times New Roman"/>
          <w:sz w:val="28"/>
          <w:szCs w:val="28"/>
          <w:lang w:val="ru-RU"/>
        </w:rPr>
        <w:t xml:space="preserve">утвержденное решением Совета депутатов Рассказовского муниципального округа </w:t>
      </w:r>
      <w:proofErr w:type="spellStart"/>
      <w:r w:rsidRPr="00282929">
        <w:rPr>
          <w:sz w:val="28"/>
          <w:szCs w:val="28"/>
        </w:rPr>
        <w:t>Тамбовской</w:t>
      </w:r>
      <w:proofErr w:type="spellEnd"/>
      <w:r w:rsidRPr="00282929">
        <w:rPr>
          <w:sz w:val="28"/>
          <w:szCs w:val="28"/>
        </w:rPr>
        <w:t xml:space="preserve"> </w:t>
      </w:r>
      <w:proofErr w:type="spellStart"/>
      <w:r w:rsidRPr="00282929">
        <w:rPr>
          <w:sz w:val="28"/>
          <w:szCs w:val="28"/>
        </w:rPr>
        <w:t>области</w:t>
      </w:r>
      <w:proofErr w:type="spellEnd"/>
      <w:r w:rsidRPr="00282929">
        <w:rPr>
          <w:szCs w:val="28"/>
        </w:rPr>
        <w:t xml:space="preserve"> </w:t>
      </w:r>
      <w:r w:rsidR="00CA0EA5">
        <w:rPr>
          <w:rFonts w:cs="Times New Roman"/>
          <w:sz w:val="28"/>
          <w:szCs w:val="28"/>
          <w:lang w:val="ru-RU"/>
        </w:rPr>
        <w:t xml:space="preserve">от </w:t>
      </w:r>
      <w:r w:rsidR="00BF581E">
        <w:rPr>
          <w:rFonts w:cs="Times New Roman"/>
          <w:sz w:val="28"/>
          <w:szCs w:val="28"/>
          <w:lang w:val="ru-RU"/>
        </w:rPr>
        <w:t>12</w:t>
      </w:r>
      <w:r w:rsidRPr="00282929">
        <w:rPr>
          <w:rFonts w:cs="Times New Roman"/>
          <w:sz w:val="28"/>
          <w:szCs w:val="28"/>
          <w:lang w:val="ru-RU"/>
        </w:rPr>
        <w:t>.12.202</w:t>
      </w:r>
      <w:r w:rsidR="00A312FA">
        <w:rPr>
          <w:rFonts w:cs="Times New Roman"/>
          <w:sz w:val="28"/>
          <w:szCs w:val="28"/>
          <w:lang w:val="ru-RU"/>
        </w:rPr>
        <w:t>3</w:t>
      </w:r>
      <w:r w:rsidR="00CA0EA5">
        <w:rPr>
          <w:rFonts w:cs="Times New Roman"/>
          <w:sz w:val="28"/>
          <w:szCs w:val="28"/>
          <w:lang w:val="ru-RU"/>
        </w:rPr>
        <w:t xml:space="preserve"> года № </w:t>
      </w:r>
      <w:r w:rsidR="00BF581E">
        <w:rPr>
          <w:rFonts w:cs="Times New Roman"/>
          <w:sz w:val="28"/>
          <w:szCs w:val="28"/>
          <w:lang w:val="ru-RU"/>
        </w:rPr>
        <w:t>92</w:t>
      </w:r>
      <w:r w:rsidR="002717C2">
        <w:rPr>
          <w:rFonts w:cs="Times New Roman"/>
          <w:sz w:val="28"/>
          <w:szCs w:val="28"/>
          <w:lang w:val="ru-RU"/>
        </w:rPr>
        <w:t xml:space="preserve"> (далее – Положение)</w:t>
      </w:r>
      <w:r w:rsidR="00CA0EA5">
        <w:rPr>
          <w:rFonts w:cs="Times New Roman"/>
          <w:sz w:val="28"/>
          <w:szCs w:val="28"/>
          <w:lang w:val="ru-RU"/>
        </w:rPr>
        <w:t xml:space="preserve">   </w:t>
      </w:r>
      <w:r w:rsidRPr="00282929">
        <w:rPr>
          <w:rFonts w:cs="Times New Roman"/>
          <w:b/>
          <w:sz w:val="28"/>
          <w:szCs w:val="28"/>
          <w:lang w:val="ru-RU"/>
        </w:rPr>
        <w:t xml:space="preserve"> </w:t>
      </w:r>
      <w:r w:rsidRPr="00282929">
        <w:rPr>
          <w:rFonts w:cs="Times New Roman"/>
          <w:sz w:val="28"/>
          <w:szCs w:val="28"/>
          <w:lang w:val="ru-RU"/>
        </w:rPr>
        <w:t>следующие изменения:</w:t>
      </w:r>
    </w:p>
    <w:p w:rsidR="002717C2" w:rsidRDefault="002717C2" w:rsidP="00282929">
      <w:pPr>
        <w:widowControl/>
        <w:tabs>
          <w:tab w:val="left" w:pos="708"/>
        </w:tabs>
        <w:autoSpaceDN/>
        <w:spacing w:line="100" w:lineRule="atLeast"/>
        <w:ind w:firstLine="567"/>
        <w:jc w:val="both"/>
        <w:textAlignment w:val="auto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1.1.</w:t>
      </w:r>
      <w:r w:rsidR="002C0F19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Пункт 14 Положения изложить в новой редакции:</w:t>
      </w:r>
    </w:p>
    <w:p w:rsidR="002717C2" w:rsidRPr="002717C2" w:rsidRDefault="002717C2" w:rsidP="002717C2">
      <w:pPr>
        <w:autoSpaceDN/>
        <w:ind w:firstLine="567"/>
        <w:jc w:val="both"/>
        <w:textAlignment w:val="auto"/>
        <w:rPr>
          <w:rFonts w:cs="Times New Roman"/>
          <w:lang w:val="ru-RU"/>
        </w:rPr>
      </w:pPr>
      <w:r>
        <w:rPr>
          <w:rFonts w:eastAsia="SimSun" w:cs="Times New Roman"/>
          <w:kern w:val="2"/>
          <w:sz w:val="28"/>
          <w:szCs w:val="28"/>
          <w:lang w:val="ru-RU" w:eastAsia="zh-CN" w:bidi="hi-IN"/>
        </w:rPr>
        <w:t>«</w:t>
      </w:r>
      <w:r w:rsidRPr="002717C2">
        <w:rPr>
          <w:rFonts w:eastAsia="SimSun" w:cs="Times New Roman"/>
          <w:kern w:val="2"/>
          <w:sz w:val="28"/>
          <w:szCs w:val="28"/>
          <w:lang w:val="ru-RU" w:eastAsia="zh-CN" w:bidi="hi-IN"/>
        </w:rPr>
        <w:t xml:space="preserve">14. </w:t>
      </w:r>
      <w:bookmarkStart w:id="1" w:name="sub_1012"/>
      <w:r w:rsidRPr="002717C2">
        <w:rPr>
          <w:rFonts w:eastAsia="SimSun" w:cs="Times New Roman"/>
          <w:kern w:val="2"/>
          <w:sz w:val="28"/>
          <w:szCs w:val="28"/>
          <w:lang w:val="ru-RU" w:eastAsia="zh-CN" w:bidi="hi-IN"/>
        </w:rPr>
        <w:t xml:space="preserve">При формировании годового фонда оплаты труда предусматриваются средства: </w:t>
      </w:r>
    </w:p>
    <w:p w:rsidR="002717C2" w:rsidRPr="002717C2" w:rsidRDefault="002717C2" w:rsidP="002717C2">
      <w:pPr>
        <w:autoSpaceDN/>
        <w:ind w:firstLine="567"/>
        <w:jc w:val="both"/>
        <w:textAlignment w:val="auto"/>
        <w:rPr>
          <w:rFonts w:eastAsia="SimSun" w:cs="Times New Roman"/>
          <w:kern w:val="2"/>
          <w:lang w:val="ru-RU" w:eastAsia="zh-CN" w:bidi="hi-IN"/>
        </w:rPr>
      </w:pPr>
      <w:r w:rsidRPr="002717C2">
        <w:rPr>
          <w:rFonts w:eastAsia="SimSun" w:cs="Times New Roman"/>
          <w:kern w:val="2"/>
          <w:sz w:val="28"/>
          <w:szCs w:val="28"/>
          <w:lang w:val="ru-RU" w:eastAsia="zh-CN" w:bidi="hi-IN"/>
        </w:rPr>
        <w:tab/>
        <w:t xml:space="preserve">должностной оклад - в размере 12 должностных окладов; </w:t>
      </w:r>
      <w:r w:rsidRPr="002717C2">
        <w:rPr>
          <w:rFonts w:eastAsia="SimSun" w:cs="Times New Roman"/>
          <w:kern w:val="2"/>
          <w:sz w:val="28"/>
          <w:szCs w:val="28"/>
          <w:lang w:val="ru-RU" w:eastAsia="zh-CN" w:bidi="hi-IN"/>
        </w:rPr>
        <w:tab/>
      </w:r>
    </w:p>
    <w:p w:rsidR="002717C2" w:rsidRPr="002717C2" w:rsidRDefault="002717C2" w:rsidP="002717C2">
      <w:pPr>
        <w:autoSpaceDN/>
        <w:ind w:firstLine="567"/>
        <w:jc w:val="both"/>
        <w:textAlignment w:val="auto"/>
        <w:rPr>
          <w:rFonts w:eastAsia="SimSun" w:cs="Times New Roman"/>
          <w:kern w:val="2"/>
          <w:lang w:val="ru-RU" w:eastAsia="zh-CN" w:bidi="hi-IN"/>
        </w:rPr>
      </w:pPr>
      <w:r w:rsidRPr="002717C2">
        <w:rPr>
          <w:rFonts w:eastAsia="SimSun" w:cs="Times New Roman"/>
          <w:kern w:val="2"/>
          <w:sz w:val="28"/>
          <w:szCs w:val="28"/>
          <w:lang w:val="ru-RU" w:eastAsia="zh-CN" w:bidi="hi-IN"/>
        </w:rPr>
        <w:tab/>
        <w:t xml:space="preserve">ежемесячная надбавка за выслугу лет на муниципальной службе - в размере </w:t>
      </w:r>
      <w:bookmarkEnd w:id="1"/>
      <w:r w:rsidRPr="002717C2">
        <w:rPr>
          <w:rFonts w:eastAsia="SimSun" w:cs="Times New Roman"/>
          <w:kern w:val="2"/>
          <w:sz w:val="28"/>
          <w:szCs w:val="28"/>
          <w:lang w:val="ru-RU" w:eastAsia="zh-CN" w:bidi="hi-IN"/>
        </w:rPr>
        <w:t>3 должностных окладов;</w:t>
      </w:r>
    </w:p>
    <w:p w:rsidR="002717C2" w:rsidRPr="002717C2" w:rsidRDefault="002717C2" w:rsidP="002717C2">
      <w:pPr>
        <w:autoSpaceDN/>
        <w:ind w:firstLine="567"/>
        <w:jc w:val="both"/>
        <w:textAlignment w:val="auto"/>
        <w:rPr>
          <w:rFonts w:eastAsia="SimSun" w:cs="Times New Roman"/>
          <w:kern w:val="2"/>
          <w:lang w:val="ru-RU" w:eastAsia="zh-CN" w:bidi="hi-IN"/>
        </w:rPr>
      </w:pPr>
      <w:r w:rsidRPr="002717C2">
        <w:rPr>
          <w:rFonts w:eastAsia="SimSun" w:cs="Times New Roman"/>
          <w:kern w:val="2"/>
          <w:sz w:val="28"/>
          <w:szCs w:val="28"/>
          <w:lang w:val="ru-RU" w:eastAsia="zh-CN" w:bidi="hi-IN"/>
        </w:rPr>
        <w:tab/>
        <w:t>ежемесячная надбавка за особые у</w:t>
      </w:r>
      <w:r>
        <w:rPr>
          <w:rFonts w:eastAsia="SimSun" w:cs="Times New Roman"/>
          <w:kern w:val="2"/>
          <w:sz w:val="28"/>
          <w:szCs w:val="28"/>
          <w:lang w:val="ru-RU" w:eastAsia="zh-CN" w:bidi="hi-IN"/>
        </w:rPr>
        <w:t xml:space="preserve">словия муниципальной службы - </w:t>
      </w:r>
      <w:r w:rsidRPr="002717C2">
        <w:rPr>
          <w:rFonts w:eastAsia="SimSun" w:cs="Times New Roman"/>
          <w:kern w:val="2"/>
          <w:sz w:val="28"/>
          <w:szCs w:val="28"/>
          <w:lang w:val="ru-RU" w:eastAsia="zh-CN" w:bidi="hi-IN"/>
        </w:rPr>
        <w:t>в размере 14 должностных окладов;</w:t>
      </w:r>
    </w:p>
    <w:p w:rsidR="002717C2" w:rsidRPr="002717C2" w:rsidRDefault="002717C2" w:rsidP="002717C2">
      <w:pPr>
        <w:autoSpaceDN/>
        <w:ind w:firstLine="567"/>
        <w:jc w:val="both"/>
        <w:textAlignment w:val="auto"/>
        <w:rPr>
          <w:rFonts w:eastAsia="SimSun" w:cs="Times New Roman"/>
          <w:kern w:val="2"/>
          <w:lang w:val="ru-RU" w:eastAsia="zh-CN" w:bidi="hi-IN"/>
        </w:rPr>
      </w:pPr>
      <w:r w:rsidRPr="002717C2">
        <w:rPr>
          <w:rFonts w:eastAsia="SimSun" w:cs="Times New Roman"/>
          <w:kern w:val="2"/>
          <w:sz w:val="28"/>
          <w:szCs w:val="28"/>
          <w:lang w:val="ru-RU" w:eastAsia="zh-CN" w:bidi="hi-IN"/>
        </w:rPr>
        <w:lastRenderedPageBreak/>
        <w:tab/>
        <w:t>ежемесячная процентная надбавка к должностному окладу за работу со сведениями, составляющими государственную тайну - в размере                                        1 должностного оклада;</w:t>
      </w:r>
    </w:p>
    <w:p w:rsidR="002717C2" w:rsidRPr="002717C2" w:rsidRDefault="002717C2" w:rsidP="002717C2">
      <w:pPr>
        <w:autoSpaceDN/>
        <w:ind w:firstLine="567"/>
        <w:jc w:val="both"/>
        <w:textAlignment w:val="auto"/>
        <w:rPr>
          <w:rFonts w:eastAsia="SimSun" w:cs="Times New Roman"/>
          <w:kern w:val="2"/>
          <w:lang w:val="ru-RU" w:eastAsia="zh-CN" w:bidi="hi-IN"/>
        </w:rPr>
      </w:pPr>
      <w:r w:rsidRPr="002717C2">
        <w:rPr>
          <w:rFonts w:eastAsia="SimSun" w:cs="Times New Roman"/>
          <w:kern w:val="2"/>
          <w:sz w:val="28"/>
          <w:szCs w:val="28"/>
          <w:lang w:val="ru-RU" w:eastAsia="zh-CN" w:bidi="hi-IN"/>
        </w:rPr>
        <w:tab/>
        <w:t>ежемесячная процентная надбавка к должностному окладу за стаж работы по защите государственной тайны - в размере 0,5 должностного оклада;</w:t>
      </w:r>
    </w:p>
    <w:p w:rsidR="002717C2" w:rsidRPr="002717C2" w:rsidRDefault="002717C2" w:rsidP="002717C2">
      <w:pPr>
        <w:autoSpaceDN/>
        <w:ind w:firstLine="567"/>
        <w:jc w:val="both"/>
        <w:textAlignment w:val="auto"/>
        <w:rPr>
          <w:rFonts w:eastAsia="SimSun" w:cs="Times New Roman"/>
          <w:kern w:val="2"/>
          <w:lang w:val="ru-RU" w:eastAsia="zh-CN" w:bidi="hi-IN"/>
        </w:rPr>
      </w:pPr>
      <w:r w:rsidRPr="002717C2">
        <w:rPr>
          <w:rFonts w:eastAsia="SimSun" w:cs="Times New Roman"/>
          <w:kern w:val="2"/>
          <w:sz w:val="28"/>
          <w:szCs w:val="28"/>
          <w:lang w:val="ru-RU" w:eastAsia="zh-CN" w:bidi="hi-IN"/>
        </w:rPr>
        <w:tab/>
        <w:t>ежемесячное денежное поощрение - в размере 80,4 должностных окладов;</w:t>
      </w:r>
    </w:p>
    <w:p w:rsidR="002717C2" w:rsidRPr="002717C2" w:rsidRDefault="002717C2" w:rsidP="002717C2">
      <w:pPr>
        <w:autoSpaceDN/>
        <w:ind w:firstLine="567"/>
        <w:jc w:val="both"/>
        <w:textAlignment w:val="auto"/>
        <w:rPr>
          <w:rFonts w:eastAsia="SimSun" w:cs="Times New Roman"/>
          <w:kern w:val="2"/>
          <w:lang w:val="ru-RU" w:eastAsia="zh-CN" w:bidi="hi-IN"/>
        </w:rPr>
      </w:pPr>
      <w:r w:rsidRPr="002717C2">
        <w:rPr>
          <w:rFonts w:eastAsia="SimSun" w:cs="Times New Roman"/>
          <w:kern w:val="2"/>
          <w:sz w:val="28"/>
          <w:szCs w:val="28"/>
          <w:lang w:val="ru-RU" w:eastAsia="zh-CN" w:bidi="hi-IN"/>
        </w:rPr>
        <w:tab/>
        <w:t>премии за выполнение особо важных и сложных заданий - в размере                           1 должностного оклада;</w:t>
      </w:r>
    </w:p>
    <w:p w:rsidR="002717C2" w:rsidRPr="002717C2" w:rsidRDefault="002717C2" w:rsidP="002717C2">
      <w:pPr>
        <w:autoSpaceDN/>
        <w:ind w:firstLine="567"/>
        <w:jc w:val="both"/>
        <w:textAlignment w:val="auto"/>
        <w:rPr>
          <w:rFonts w:eastAsia="SimSun" w:cs="Times New Roman"/>
          <w:kern w:val="2"/>
          <w:lang w:val="ru-RU" w:eastAsia="zh-CN" w:bidi="hi-IN"/>
        </w:rPr>
      </w:pPr>
      <w:r w:rsidRPr="002717C2">
        <w:rPr>
          <w:rFonts w:eastAsia="SimSun" w:cs="Times New Roman"/>
          <w:kern w:val="2"/>
          <w:sz w:val="28"/>
          <w:szCs w:val="28"/>
          <w:lang w:val="ru-RU" w:eastAsia="zh-CN" w:bidi="hi-IN"/>
        </w:rPr>
        <w:tab/>
        <w:t>материальная помощь - в размере 2 должностных окладов;</w:t>
      </w:r>
    </w:p>
    <w:p w:rsidR="002717C2" w:rsidRPr="002717C2" w:rsidRDefault="002717C2" w:rsidP="002717C2">
      <w:pPr>
        <w:autoSpaceDN/>
        <w:ind w:firstLine="567"/>
        <w:jc w:val="both"/>
        <w:textAlignment w:val="auto"/>
        <w:rPr>
          <w:rFonts w:eastAsia="SimSun" w:cs="Times New Roman"/>
          <w:kern w:val="2"/>
          <w:lang w:val="ru-RU" w:eastAsia="zh-CN" w:bidi="hi-IN"/>
        </w:rPr>
      </w:pPr>
      <w:r w:rsidRPr="002717C2">
        <w:rPr>
          <w:rFonts w:eastAsia="SimSun" w:cs="Times New Roman"/>
          <w:kern w:val="2"/>
          <w:sz w:val="28"/>
          <w:szCs w:val="28"/>
          <w:lang w:val="ru-RU" w:eastAsia="zh-CN" w:bidi="hi-IN"/>
        </w:rPr>
        <w:tab/>
        <w:t>единовременная выплата при предоставлении ежегодного оплачиваемого отпуска - в размере 2 должностных окладов;</w:t>
      </w:r>
    </w:p>
    <w:p w:rsidR="002717C2" w:rsidRPr="00D912D6" w:rsidRDefault="002717C2" w:rsidP="002717C2">
      <w:pPr>
        <w:autoSpaceDN/>
        <w:ind w:firstLine="567"/>
        <w:jc w:val="both"/>
        <w:textAlignment w:val="auto"/>
        <w:rPr>
          <w:rFonts w:eastAsia="SimSun" w:cs="Times New Roman"/>
          <w:kern w:val="2"/>
          <w:lang w:val="ru-RU" w:eastAsia="zh-CN" w:bidi="hi-IN"/>
        </w:rPr>
      </w:pPr>
      <w:r w:rsidRPr="002717C2">
        <w:rPr>
          <w:rFonts w:eastAsia="SimSun" w:cs="Times New Roman"/>
          <w:kern w:val="2"/>
          <w:sz w:val="28"/>
          <w:szCs w:val="28"/>
          <w:lang w:val="ru-RU" w:eastAsia="zh-CN" w:bidi="hi-IN"/>
        </w:rPr>
        <w:tab/>
        <w:t xml:space="preserve">ежемесячная надбавка за классный чин - </w:t>
      </w:r>
      <w:r w:rsidRPr="00D912D6">
        <w:rPr>
          <w:rFonts w:eastAsia="SimSun" w:cs="Times New Roman"/>
          <w:kern w:val="2"/>
          <w:sz w:val="28"/>
          <w:szCs w:val="28"/>
          <w:lang w:val="ru-RU" w:eastAsia="zh-CN" w:bidi="hi-IN"/>
        </w:rPr>
        <w:t>в размере 8 должностных окладов;</w:t>
      </w:r>
    </w:p>
    <w:p w:rsidR="002717C2" w:rsidRPr="002717C2" w:rsidRDefault="002717C2" w:rsidP="002717C2">
      <w:pPr>
        <w:autoSpaceDN/>
        <w:ind w:firstLine="567"/>
        <w:jc w:val="both"/>
        <w:textAlignment w:val="auto"/>
        <w:rPr>
          <w:rFonts w:eastAsia="SimSun" w:cs="Times New Roman"/>
          <w:kern w:val="2"/>
          <w:lang w:val="ru-RU" w:eastAsia="zh-CN" w:bidi="hi-IN"/>
        </w:rPr>
      </w:pPr>
      <w:r w:rsidRPr="002717C2">
        <w:rPr>
          <w:rFonts w:eastAsia="SimSun" w:cs="Times New Roman"/>
          <w:kern w:val="2"/>
          <w:sz w:val="28"/>
          <w:szCs w:val="28"/>
          <w:lang w:val="ru-RU" w:eastAsia="zh-CN" w:bidi="hi-IN"/>
        </w:rPr>
        <w:tab/>
        <w:t>премия по итогам работы за квартал, за год - в размере 10,3 должностных окладов.</w:t>
      </w:r>
    </w:p>
    <w:p w:rsidR="002717C2" w:rsidRPr="002717C2" w:rsidRDefault="002717C2" w:rsidP="002717C2">
      <w:pPr>
        <w:autoSpaceDN/>
        <w:jc w:val="both"/>
        <w:textAlignment w:val="auto"/>
        <w:rPr>
          <w:rFonts w:eastAsia="SimSun" w:cs="Times New Roman"/>
          <w:kern w:val="2"/>
          <w:sz w:val="28"/>
          <w:szCs w:val="28"/>
          <w:lang w:val="ru-RU" w:eastAsia="zh-CN" w:bidi="hi-IN"/>
        </w:rPr>
      </w:pPr>
      <w:r w:rsidRPr="002717C2">
        <w:rPr>
          <w:rFonts w:eastAsia="SimSun" w:cs="Times New Roman"/>
          <w:kern w:val="2"/>
          <w:sz w:val="28"/>
          <w:szCs w:val="28"/>
          <w:lang w:val="ru-RU" w:eastAsia="zh-CN" w:bidi="hi-IN"/>
        </w:rPr>
        <w:tab/>
        <w:t>Работодатель вправе перераспределять средства фонда оплаты труда муниципальных служащих между выплатами, предусмотренными настоящим пунктом</w:t>
      </w:r>
      <w:proofErr w:type="gramStart"/>
      <w:r w:rsidRPr="002717C2">
        <w:rPr>
          <w:rFonts w:eastAsia="SimSun" w:cs="Times New Roman"/>
          <w:kern w:val="2"/>
          <w:sz w:val="28"/>
          <w:szCs w:val="28"/>
          <w:lang w:val="ru-RU" w:eastAsia="zh-CN" w:bidi="hi-IN"/>
        </w:rPr>
        <w:t>.</w:t>
      </w:r>
      <w:r>
        <w:rPr>
          <w:rFonts w:eastAsia="SimSun" w:cs="Times New Roman"/>
          <w:kern w:val="2"/>
          <w:sz w:val="28"/>
          <w:szCs w:val="28"/>
          <w:lang w:val="ru-RU" w:eastAsia="zh-CN" w:bidi="hi-IN"/>
        </w:rPr>
        <w:t>»</w:t>
      </w:r>
      <w:proofErr w:type="gramEnd"/>
    </w:p>
    <w:p w:rsidR="00282929" w:rsidRPr="00282929" w:rsidRDefault="00282929" w:rsidP="00282929">
      <w:pPr>
        <w:ind w:firstLine="567"/>
        <w:jc w:val="both"/>
        <w:rPr>
          <w:rFonts w:eastAsia="SimSun" w:cs="Mangal"/>
          <w:kern w:val="2"/>
          <w:lang w:val="ru-RU" w:eastAsia="zh-CN" w:bidi="hi-IN"/>
        </w:rPr>
      </w:pPr>
      <w:r w:rsidRPr="00282929">
        <w:rPr>
          <w:rFonts w:cs="Times New Roman"/>
          <w:kern w:val="0"/>
          <w:sz w:val="28"/>
          <w:szCs w:val="28"/>
          <w:lang w:val="ru-RU"/>
        </w:rPr>
        <w:t>1.</w:t>
      </w:r>
      <w:r w:rsidR="002717C2">
        <w:rPr>
          <w:rFonts w:cs="Times New Roman"/>
          <w:kern w:val="0"/>
          <w:sz w:val="28"/>
          <w:szCs w:val="28"/>
          <w:lang w:val="ru-RU"/>
        </w:rPr>
        <w:t>2.</w:t>
      </w:r>
      <w:r w:rsidR="00BF581E">
        <w:rPr>
          <w:rFonts w:cs="Times New Roman"/>
          <w:kern w:val="0"/>
          <w:sz w:val="28"/>
          <w:szCs w:val="28"/>
          <w:lang w:val="ru-RU"/>
        </w:rPr>
        <w:t xml:space="preserve"> П</w:t>
      </w:r>
      <w:proofErr w:type="spellStart"/>
      <w:r w:rsidRPr="00282929">
        <w:rPr>
          <w:rFonts w:cs="Times New Roman"/>
          <w:kern w:val="0"/>
          <w:sz w:val="28"/>
          <w:szCs w:val="28"/>
        </w:rPr>
        <w:t>риложение</w:t>
      </w:r>
      <w:proofErr w:type="spellEnd"/>
      <w:r w:rsidRPr="00282929">
        <w:rPr>
          <w:rFonts w:cs="Times New Roman"/>
          <w:kern w:val="0"/>
          <w:sz w:val="28"/>
          <w:szCs w:val="28"/>
        </w:rPr>
        <w:t xml:space="preserve"> № </w:t>
      </w:r>
      <w:r w:rsidR="00DA3107">
        <w:rPr>
          <w:rFonts w:cs="Times New Roman"/>
          <w:kern w:val="0"/>
          <w:sz w:val="28"/>
          <w:szCs w:val="28"/>
          <w:lang w:val="ru-RU"/>
        </w:rPr>
        <w:t>6</w:t>
      </w:r>
      <w:r w:rsidRPr="00282929">
        <w:rPr>
          <w:rFonts w:cs="Times New Roman"/>
          <w:kern w:val="0"/>
          <w:sz w:val="28"/>
          <w:szCs w:val="28"/>
        </w:rPr>
        <w:t xml:space="preserve"> «</w:t>
      </w:r>
      <w:proofErr w:type="spellStart"/>
      <w:r w:rsidRPr="00282929">
        <w:rPr>
          <w:rFonts w:cs="Times New Roman"/>
          <w:bCs/>
          <w:sz w:val="28"/>
          <w:szCs w:val="28"/>
        </w:rPr>
        <w:t>Размеры</w:t>
      </w:r>
      <w:proofErr w:type="spellEnd"/>
      <w:r w:rsidRPr="00282929">
        <w:rPr>
          <w:rFonts w:cs="Times New Roman"/>
          <w:bCs/>
          <w:sz w:val="28"/>
          <w:szCs w:val="28"/>
        </w:rPr>
        <w:t xml:space="preserve"> </w:t>
      </w:r>
      <w:r w:rsidR="00DA3107">
        <w:rPr>
          <w:rFonts w:cs="Times New Roman"/>
          <w:bCs/>
          <w:sz w:val="28"/>
          <w:szCs w:val="28"/>
          <w:lang w:val="ru-RU"/>
        </w:rPr>
        <w:t>ежемесячного денежного поощрения»</w:t>
      </w:r>
      <w:r w:rsidRPr="00282929">
        <w:rPr>
          <w:rFonts w:cs="Times New Roman"/>
          <w:bCs/>
          <w:sz w:val="28"/>
          <w:szCs w:val="28"/>
        </w:rPr>
        <w:t xml:space="preserve"> </w:t>
      </w:r>
      <w:r w:rsidRPr="00282929">
        <w:rPr>
          <w:rFonts w:cs="Times New Roman"/>
          <w:kern w:val="0"/>
          <w:sz w:val="28"/>
          <w:szCs w:val="28"/>
        </w:rPr>
        <w:t xml:space="preserve">к </w:t>
      </w:r>
      <w:proofErr w:type="spellStart"/>
      <w:r w:rsidRPr="00282929">
        <w:rPr>
          <w:rFonts w:cs="Times New Roman"/>
          <w:kern w:val="0"/>
          <w:sz w:val="28"/>
          <w:szCs w:val="28"/>
        </w:rPr>
        <w:t>Положению</w:t>
      </w:r>
      <w:proofErr w:type="spellEnd"/>
      <w:r w:rsidRPr="00282929">
        <w:rPr>
          <w:rFonts w:cs="Times New Roman"/>
          <w:kern w:val="0"/>
          <w:sz w:val="28"/>
          <w:szCs w:val="28"/>
        </w:rPr>
        <w:t xml:space="preserve"> </w:t>
      </w:r>
      <w:proofErr w:type="spellStart"/>
      <w:r w:rsidRPr="00282929">
        <w:rPr>
          <w:rFonts w:cs="Times New Roman"/>
          <w:kern w:val="0"/>
          <w:sz w:val="28"/>
          <w:szCs w:val="28"/>
        </w:rPr>
        <w:t>изложить</w:t>
      </w:r>
      <w:proofErr w:type="spellEnd"/>
      <w:r w:rsidRPr="00282929">
        <w:rPr>
          <w:rFonts w:cs="Times New Roman"/>
          <w:kern w:val="0"/>
          <w:sz w:val="28"/>
          <w:szCs w:val="28"/>
        </w:rPr>
        <w:t xml:space="preserve"> в </w:t>
      </w:r>
      <w:proofErr w:type="spellStart"/>
      <w:r w:rsidRPr="00282929">
        <w:rPr>
          <w:rFonts w:cs="Times New Roman"/>
          <w:kern w:val="0"/>
          <w:sz w:val="28"/>
          <w:szCs w:val="28"/>
        </w:rPr>
        <w:t>новой</w:t>
      </w:r>
      <w:proofErr w:type="spellEnd"/>
      <w:r w:rsidRPr="00282929">
        <w:rPr>
          <w:rFonts w:cs="Times New Roman"/>
          <w:kern w:val="0"/>
          <w:sz w:val="28"/>
          <w:szCs w:val="28"/>
        </w:rPr>
        <w:t xml:space="preserve"> </w:t>
      </w:r>
      <w:proofErr w:type="spellStart"/>
      <w:r w:rsidRPr="00282929">
        <w:rPr>
          <w:rFonts w:cs="Times New Roman"/>
          <w:kern w:val="0"/>
          <w:sz w:val="28"/>
          <w:szCs w:val="28"/>
        </w:rPr>
        <w:t>редакции</w:t>
      </w:r>
      <w:proofErr w:type="spellEnd"/>
      <w:r w:rsidRPr="00282929">
        <w:rPr>
          <w:rFonts w:cs="Times New Roman"/>
          <w:kern w:val="0"/>
          <w:sz w:val="28"/>
          <w:szCs w:val="28"/>
        </w:rPr>
        <w:t xml:space="preserve"> </w:t>
      </w:r>
      <w:proofErr w:type="spellStart"/>
      <w:r w:rsidRPr="00282929">
        <w:rPr>
          <w:rFonts w:cs="Times New Roman"/>
          <w:kern w:val="0"/>
          <w:sz w:val="28"/>
          <w:szCs w:val="28"/>
        </w:rPr>
        <w:t>согласно</w:t>
      </w:r>
      <w:proofErr w:type="spellEnd"/>
      <w:r w:rsidR="00DA3107">
        <w:rPr>
          <w:rFonts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282929">
        <w:rPr>
          <w:rFonts w:cs="Times New Roman"/>
          <w:kern w:val="0"/>
          <w:sz w:val="28"/>
          <w:szCs w:val="28"/>
        </w:rPr>
        <w:t>Приложению</w:t>
      </w:r>
      <w:proofErr w:type="spellEnd"/>
      <w:r w:rsidRPr="00282929">
        <w:rPr>
          <w:rFonts w:cs="Times New Roman"/>
          <w:kern w:val="0"/>
          <w:sz w:val="28"/>
          <w:szCs w:val="28"/>
          <w:lang w:val="ru-RU"/>
        </w:rPr>
        <w:t xml:space="preserve"> 1 к настоящему решению</w:t>
      </w:r>
      <w:r w:rsidRPr="00282929">
        <w:rPr>
          <w:rFonts w:cs="Times New Roman"/>
          <w:kern w:val="0"/>
          <w:sz w:val="28"/>
          <w:szCs w:val="28"/>
        </w:rPr>
        <w:t>.</w:t>
      </w:r>
    </w:p>
    <w:p w:rsidR="00282929" w:rsidRPr="00282929" w:rsidRDefault="00282929" w:rsidP="00282929">
      <w:pPr>
        <w:ind w:firstLine="567"/>
        <w:jc w:val="both"/>
        <w:rPr>
          <w:rFonts w:cs="Times New Roman"/>
          <w:sz w:val="28"/>
          <w:szCs w:val="28"/>
        </w:rPr>
      </w:pPr>
      <w:r w:rsidRPr="00282929">
        <w:rPr>
          <w:rFonts w:cs="Times New Roman"/>
          <w:sz w:val="28"/>
          <w:szCs w:val="28"/>
          <w:lang w:val="ru-RU"/>
        </w:rPr>
        <w:t>1</w:t>
      </w:r>
      <w:r w:rsidR="00B67FC6">
        <w:rPr>
          <w:rFonts w:cs="Times New Roman"/>
          <w:sz w:val="28"/>
          <w:szCs w:val="28"/>
          <w:lang w:val="ru-RU"/>
        </w:rPr>
        <w:t>.</w:t>
      </w:r>
      <w:r w:rsidR="002717C2">
        <w:rPr>
          <w:rFonts w:cs="Times New Roman"/>
          <w:sz w:val="28"/>
          <w:szCs w:val="28"/>
          <w:lang w:val="ru-RU"/>
        </w:rPr>
        <w:t>3</w:t>
      </w:r>
      <w:r w:rsidRPr="00282929">
        <w:rPr>
          <w:rFonts w:cs="Times New Roman"/>
          <w:sz w:val="28"/>
          <w:szCs w:val="28"/>
          <w:lang w:val="ru-RU"/>
        </w:rPr>
        <w:t xml:space="preserve">. </w:t>
      </w:r>
      <w:r w:rsidR="00B67FC6">
        <w:rPr>
          <w:rFonts w:cs="Times New Roman"/>
          <w:sz w:val="28"/>
          <w:szCs w:val="28"/>
          <w:lang w:val="ru-RU"/>
        </w:rPr>
        <w:t>П</w:t>
      </w:r>
      <w:proofErr w:type="spellStart"/>
      <w:r w:rsidRPr="00282929">
        <w:rPr>
          <w:rFonts w:cs="Times New Roman"/>
          <w:kern w:val="0"/>
          <w:sz w:val="28"/>
          <w:szCs w:val="28"/>
        </w:rPr>
        <w:t>риложение</w:t>
      </w:r>
      <w:proofErr w:type="spellEnd"/>
      <w:r w:rsidRPr="00282929">
        <w:rPr>
          <w:rFonts w:cs="Times New Roman"/>
          <w:kern w:val="0"/>
          <w:sz w:val="28"/>
          <w:szCs w:val="28"/>
        </w:rPr>
        <w:t xml:space="preserve"> № </w:t>
      </w:r>
      <w:r w:rsidR="00B67FC6">
        <w:rPr>
          <w:rFonts w:cs="Times New Roman"/>
          <w:kern w:val="0"/>
          <w:sz w:val="28"/>
          <w:szCs w:val="28"/>
          <w:lang w:val="ru-RU"/>
        </w:rPr>
        <w:t>10</w:t>
      </w:r>
      <w:r w:rsidRPr="00282929">
        <w:rPr>
          <w:rFonts w:cs="Times New Roman"/>
          <w:kern w:val="0"/>
          <w:sz w:val="28"/>
          <w:szCs w:val="28"/>
        </w:rPr>
        <w:t xml:space="preserve"> «</w:t>
      </w:r>
      <w:r w:rsidR="00B67FC6">
        <w:rPr>
          <w:rFonts w:cs="Times New Roman"/>
          <w:kern w:val="0"/>
          <w:sz w:val="28"/>
          <w:szCs w:val="28"/>
          <w:lang w:val="ru-RU"/>
        </w:rPr>
        <w:t>Размеры надбавок за классный чин муниципальных служащих</w:t>
      </w:r>
      <w:r w:rsidRPr="00282929">
        <w:rPr>
          <w:rFonts w:cs="Times New Roman"/>
          <w:kern w:val="0"/>
          <w:sz w:val="28"/>
          <w:szCs w:val="28"/>
        </w:rPr>
        <w:t xml:space="preserve">» к </w:t>
      </w:r>
      <w:proofErr w:type="spellStart"/>
      <w:r w:rsidRPr="00282929">
        <w:rPr>
          <w:rFonts w:cs="Times New Roman"/>
          <w:kern w:val="0"/>
          <w:sz w:val="28"/>
          <w:szCs w:val="28"/>
        </w:rPr>
        <w:t>Положению</w:t>
      </w:r>
      <w:proofErr w:type="spellEnd"/>
      <w:r w:rsidRPr="00282929">
        <w:rPr>
          <w:rFonts w:cs="Times New Roman"/>
          <w:kern w:val="0"/>
          <w:sz w:val="28"/>
          <w:szCs w:val="28"/>
        </w:rPr>
        <w:t xml:space="preserve"> </w:t>
      </w:r>
      <w:proofErr w:type="spellStart"/>
      <w:r w:rsidRPr="00282929">
        <w:rPr>
          <w:rFonts w:cs="Times New Roman"/>
          <w:kern w:val="0"/>
          <w:sz w:val="28"/>
          <w:szCs w:val="28"/>
        </w:rPr>
        <w:t>изложить</w:t>
      </w:r>
      <w:proofErr w:type="spellEnd"/>
      <w:r w:rsidRPr="00282929">
        <w:rPr>
          <w:rFonts w:cs="Times New Roman"/>
          <w:kern w:val="0"/>
          <w:sz w:val="28"/>
          <w:szCs w:val="28"/>
        </w:rPr>
        <w:t xml:space="preserve"> в </w:t>
      </w:r>
      <w:proofErr w:type="spellStart"/>
      <w:r w:rsidRPr="00282929">
        <w:rPr>
          <w:rFonts w:cs="Times New Roman"/>
          <w:kern w:val="0"/>
          <w:sz w:val="28"/>
          <w:szCs w:val="28"/>
        </w:rPr>
        <w:t>новой</w:t>
      </w:r>
      <w:proofErr w:type="spellEnd"/>
      <w:r w:rsidRPr="00282929">
        <w:rPr>
          <w:rFonts w:cs="Times New Roman"/>
          <w:kern w:val="0"/>
          <w:sz w:val="28"/>
          <w:szCs w:val="28"/>
        </w:rPr>
        <w:t xml:space="preserve"> </w:t>
      </w:r>
      <w:proofErr w:type="spellStart"/>
      <w:r w:rsidRPr="00282929">
        <w:rPr>
          <w:rFonts w:cs="Times New Roman"/>
          <w:kern w:val="0"/>
          <w:sz w:val="28"/>
          <w:szCs w:val="28"/>
        </w:rPr>
        <w:t>редакции</w:t>
      </w:r>
      <w:proofErr w:type="spellEnd"/>
      <w:r w:rsidRPr="00282929">
        <w:rPr>
          <w:rFonts w:cs="Times New Roman"/>
          <w:kern w:val="0"/>
          <w:sz w:val="28"/>
          <w:szCs w:val="28"/>
        </w:rPr>
        <w:t xml:space="preserve"> </w:t>
      </w:r>
      <w:proofErr w:type="spellStart"/>
      <w:r w:rsidRPr="00282929">
        <w:rPr>
          <w:rFonts w:cs="Times New Roman"/>
          <w:kern w:val="0"/>
          <w:sz w:val="28"/>
          <w:szCs w:val="28"/>
        </w:rPr>
        <w:t>согласно</w:t>
      </w:r>
      <w:proofErr w:type="spellEnd"/>
      <w:r w:rsidRPr="00282929">
        <w:rPr>
          <w:rFonts w:cs="Times New Roman"/>
          <w:kern w:val="0"/>
          <w:sz w:val="28"/>
          <w:szCs w:val="28"/>
        </w:rPr>
        <w:t xml:space="preserve"> </w:t>
      </w:r>
      <w:proofErr w:type="spellStart"/>
      <w:r w:rsidRPr="00282929">
        <w:rPr>
          <w:rFonts w:cs="Times New Roman"/>
          <w:kern w:val="0"/>
          <w:sz w:val="28"/>
          <w:szCs w:val="28"/>
        </w:rPr>
        <w:t>Приложению</w:t>
      </w:r>
      <w:proofErr w:type="spellEnd"/>
      <w:r w:rsidRPr="00282929">
        <w:rPr>
          <w:rFonts w:cs="Times New Roman"/>
          <w:kern w:val="0"/>
          <w:sz w:val="28"/>
          <w:szCs w:val="28"/>
          <w:lang w:val="ru-RU"/>
        </w:rPr>
        <w:t xml:space="preserve"> 2 к настоящему решению</w:t>
      </w:r>
      <w:r w:rsidRPr="00282929">
        <w:rPr>
          <w:rFonts w:cs="Times New Roman"/>
          <w:kern w:val="0"/>
          <w:sz w:val="28"/>
          <w:szCs w:val="28"/>
        </w:rPr>
        <w:t>.</w:t>
      </w:r>
    </w:p>
    <w:p w:rsidR="00282929" w:rsidRPr="00282929" w:rsidRDefault="00282929" w:rsidP="00282929">
      <w:pPr>
        <w:suppressLineNumbers/>
        <w:ind w:firstLine="567"/>
        <w:jc w:val="both"/>
        <w:rPr>
          <w:rFonts w:cs="Times New Roman"/>
          <w:sz w:val="28"/>
          <w:szCs w:val="28"/>
          <w:lang w:val="ru-RU"/>
        </w:rPr>
      </w:pPr>
      <w:r w:rsidRPr="00282929">
        <w:rPr>
          <w:rFonts w:cs="Times New Roman"/>
          <w:sz w:val="28"/>
          <w:szCs w:val="28"/>
          <w:lang w:val="ru-RU"/>
        </w:rPr>
        <w:t xml:space="preserve">2. </w:t>
      </w:r>
      <w:proofErr w:type="spellStart"/>
      <w:r w:rsidRPr="00282929">
        <w:rPr>
          <w:rFonts w:cs="Times New Roman"/>
          <w:sz w:val="28"/>
          <w:szCs w:val="28"/>
        </w:rPr>
        <w:t>Настоящее</w:t>
      </w:r>
      <w:proofErr w:type="spellEnd"/>
      <w:r w:rsidRPr="00282929">
        <w:rPr>
          <w:rFonts w:cs="Times New Roman"/>
          <w:sz w:val="28"/>
          <w:szCs w:val="28"/>
        </w:rPr>
        <w:t xml:space="preserve"> </w:t>
      </w:r>
      <w:proofErr w:type="spellStart"/>
      <w:r w:rsidRPr="00282929">
        <w:rPr>
          <w:rFonts w:cs="Times New Roman"/>
          <w:sz w:val="28"/>
          <w:szCs w:val="28"/>
        </w:rPr>
        <w:t>решение</w:t>
      </w:r>
      <w:proofErr w:type="spellEnd"/>
      <w:r w:rsidRPr="00282929">
        <w:rPr>
          <w:rFonts w:cs="Times New Roman"/>
          <w:sz w:val="28"/>
          <w:szCs w:val="28"/>
        </w:rPr>
        <w:t xml:space="preserve"> </w:t>
      </w:r>
      <w:proofErr w:type="spellStart"/>
      <w:r w:rsidRPr="00282929">
        <w:rPr>
          <w:rFonts w:cs="Times New Roman"/>
          <w:sz w:val="28"/>
          <w:szCs w:val="28"/>
          <w:shd w:val="clear" w:color="auto" w:fill="FFFFFF"/>
        </w:rPr>
        <w:t>вступает</w:t>
      </w:r>
      <w:proofErr w:type="spellEnd"/>
      <w:r w:rsidRPr="00282929">
        <w:rPr>
          <w:rFonts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282929">
        <w:rPr>
          <w:rFonts w:cs="Times New Roman"/>
          <w:sz w:val="28"/>
          <w:szCs w:val="28"/>
          <w:shd w:val="clear" w:color="auto" w:fill="FFFFFF"/>
        </w:rPr>
        <w:t>силу</w:t>
      </w:r>
      <w:proofErr w:type="spellEnd"/>
      <w:r w:rsidRPr="00282929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3C7FB9">
        <w:rPr>
          <w:rFonts w:cs="Times New Roman"/>
          <w:sz w:val="28"/>
          <w:szCs w:val="28"/>
          <w:shd w:val="clear" w:color="auto" w:fill="FFFFFF"/>
          <w:lang w:val="ru-RU"/>
        </w:rPr>
        <w:t xml:space="preserve">после его официального опубликования и </w:t>
      </w:r>
      <w:proofErr w:type="spellStart"/>
      <w:r w:rsidR="003C7FB9">
        <w:rPr>
          <w:rFonts w:cs="Times New Roman"/>
          <w:sz w:val="28"/>
          <w:szCs w:val="28"/>
          <w:shd w:val="clear" w:color="auto" w:fill="FFFFFF"/>
          <w:lang w:val="ru-RU"/>
        </w:rPr>
        <w:t>распростроняется</w:t>
      </w:r>
      <w:proofErr w:type="spellEnd"/>
      <w:r w:rsidR="003C7FB9">
        <w:rPr>
          <w:rFonts w:cs="Times New Roman"/>
          <w:sz w:val="28"/>
          <w:szCs w:val="28"/>
          <w:shd w:val="clear" w:color="auto" w:fill="FFFFFF"/>
          <w:lang w:val="ru-RU"/>
        </w:rPr>
        <w:t xml:space="preserve"> на правоотношения, возникшие </w:t>
      </w:r>
      <w:r w:rsidRPr="00282929">
        <w:rPr>
          <w:rFonts w:cs="Times New Roman"/>
          <w:sz w:val="28"/>
          <w:szCs w:val="28"/>
          <w:shd w:val="clear" w:color="auto" w:fill="FFFFFF"/>
          <w:lang w:val="ru-RU"/>
        </w:rPr>
        <w:t xml:space="preserve">с 1 </w:t>
      </w:r>
      <w:r w:rsidR="00086482">
        <w:rPr>
          <w:rFonts w:cs="Times New Roman"/>
          <w:sz w:val="28"/>
          <w:szCs w:val="28"/>
          <w:shd w:val="clear" w:color="auto" w:fill="FFFFFF"/>
          <w:lang w:val="ru-RU"/>
        </w:rPr>
        <w:t>январ</w:t>
      </w:r>
      <w:r w:rsidRPr="00282929">
        <w:rPr>
          <w:rFonts w:cs="Times New Roman"/>
          <w:sz w:val="28"/>
          <w:szCs w:val="28"/>
          <w:shd w:val="clear" w:color="auto" w:fill="FFFFFF"/>
          <w:lang w:val="ru-RU"/>
        </w:rPr>
        <w:t>я 202</w:t>
      </w:r>
      <w:r w:rsidR="00086482">
        <w:rPr>
          <w:rFonts w:cs="Times New Roman"/>
          <w:sz w:val="28"/>
          <w:szCs w:val="28"/>
          <w:shd w:val="clear" w:color="auto" w:fill="FFFFFF"/>
          <w:lang w:val="ru-RU"/>
        </w:rPr>
        <w:t>6</w:t>
      </w:r>
      <w:r w:rsidRPr="00282929">
        <w:rPr>
          <w:rFonts w:cs="Times New Roman"/>
          <w:sz w:val="28"/>
          <w:szCs w:val="28"/>
          <w:shd w:val="clear" w:color="auto" w:fill="FFFFFF"/>
          <w:lang w:val="ru-RU"/>
        </w:rPr>
        <w:t xml:space="preserve"> года.</w:t>
      </w:r>
    </w:p>
    <w:p w:rsidR="004E19B9" w:rsidRDefault="00282929" w:rsidP="004E19B9">
      <w:pPr>
        <w:suppressAutoHyphens w:val="0"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en-US" w:bidi="ar-SA"/>
        </w:rPr>
      </w:pPr>
      <w:r>
        <w:rPr>
          <w:iCs/>
          <w:sz w:val="28"/>
          <w:szCs w:val="28"/>
          <w:lang w:val="ru-RU"/>
        </w:rPr>
        <w:t xml:space="preserve">        </w:t>
      </w:r>
      <w:r w:rsidRPr="00282929">
        <w:rPr>
          <w:iCs/>
          <w:sz w:val="28"/>
          <w:szCs w:val="28"/>
        </w:rPr>
        <w:t xml:space="preserve">3. </w:t>
      </w:r>
      <w:r w:rsidRPr="00282929">
        <w:rPr>
          <w:rFonts w:eastAsia="Lucida Sans Unicode" w:cs="Times New Roman"/>
          <w:bCs/>
          <w:color w:val="000000"/>
          <w:sz w:val="28"/>
          <w:szCs w:val="28"/>
          <w:lang w:val="ru-RU" w:eastAsia="en-US" w:bidi="ar-SA"/>
        </w:rPr>
        <w:t xml:space="preserve">Опубликовать настоящее решение в </w:t>
      </w:r>
      <w:r w:rsidRPr="00282929">
        <w:rPr>
          <w:rFonts w:eastAsia="Calibri" w:cs="Times New Roman"/>
          <w:color w:val="000000"/>
          <w:kern w:val="0"/>
          <w:sz w:val="28"/>
          <w:szCs w:val="28"/>
          <w:lang w:val="ru-RU" w:eastAsia="en-US" w:bidi="ar-SA"/>
        </w:rPr>
        <w:t>сетевом издании «РИА «ТОП</w:t>
      </w:r>
      <w:r w:rsidR="004E19B9">
        <w:rPr>
          <w:rFonts w:eastAsia="Calibri" w:cs="Times New Roman"/>
          <w:color w:val="000000"/>
          <w:kern w:val="0"/>
          <w:sz w:val="28"/>
          <w:szCs w:val="28"/>
          <w:lang w:val="ru-RU" w:eastAsia="en-US" w:bidi="ar-SA"/>
        </w:rPr>
        <w:t xml:space="preserve"> </w:t>
      </w:r>
      <w:r w:rsidRPr="00282929">
        <w:rPr>
          <w:rFonts w:eastAsia="Calibri" w:cs="Times New Roman"/>
          <w:color w:val="000000"/>
          <w:kern w:val="0"/>
          <w:sz w:val="28"/>
          <w:szCs w:val="28"/>
          <w:lang w:val="ru-RU" w:eastAsia="en-US" w:bidi="ar-SA"/>
        </w:rPr>
        <w:t>68»</w:t>
      </w:r>
      <w:r w:rsidRPr="00282929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 (</w:t>
      </w:r>
      <w:r w:rsidRPr="00282929">
        <w:rPr>
          <w:rFonts w:eastAsia="Calibri" w:cs="Times New Roman"/>
          <w:kern w:val="0"/>
          <w:sz w:val="28"/>
          <w:szCs w:val="28"/>
          <w:lang w:val="en-US" w:eastAsia="en-US" w:bidi="ar-SA"/>
        </w:rPr>
        <w:t>www</w:t>
      </w:r>
      <w:r w:rsidRPr="00282929">
        <w:rPr>
          <w:rFonts w:eastAsia="Calibri" w:cs="Times New Roman"/>
          <w:kern w:val="0"/>
          <w:sz w:val="28"/>
          <w:szCs w:val="28"/>
          <w:lang w:val="ru-RU" w:eastAsia="en-US" w:bidi="ar-SA"/>
        </w:rPr>
        <w:t>.</w:t>
      </w:r>
      <w:r w:rsidRPr="00282929">
        <w:rPr>
          <w:rFonts w:eastAsia="Calibri" w:cs="Times New Roman"/>
          <w:kern w:val="0"/>
          <w:sz w:val="28"/>
          <w:szCs w:val="28"/>
          <w:lang w:val="en-US" w:eastAsia="en-US" w:bidi="ar-SA"/>
        </w:rPr>
        <w:t>top</w:t>
      </w:r>
      <w:hyperlink r:id="rId6" w:history="1">
        <w:r w:rsidRPr="00282929">
          <w:rPr>
            <w:rFonts w:eastAsia="Calibri" w:cs="Times New Roman"/>
            <w:kern w:val="0"/>
            <w:sz w:val="28"/>
            <w:szCs w:val="28"/>
            <w:lang w:val="ru-RU" w:eastAsia="en-US" w:bidi="ar-SA"/>
          </w:rPr>
          <w:t>68.</w:t>
        </w:r>
      </w:hyperlink>
      <w:hyperlink r:id="rId7" w:history="1">
        <w:proofErr w:type="spellStart"/>
        <w:proofErr w:type="gramStart"/>
        <w:r w:rsidRPr="00282929">
          <w:rPr>
            <w:rFonts w:eastAsia="Calibri" w:cs="Times New Roman"/>
            <w:kern w:val="0"/>
            <w:sz w:val="28"/>
            <w:szCs w:val="28"/>
            <w:lang w:val="en-US" w:eastAsia="en-US" w:bidi="ar-SA"/>
          </w:rPr>
          <w:t>ru</w:t>
        </w:r>
        <w:proofErr w:type="spellEnd"/>
        <w:proofErr w:type="gramEnd"/>
      </w:hyperlink>
      <w:r w:rsidR="004E19B9">
        <w:rPr>
          <w:rFonts w:eastAsia="Calibri" w:cs="Times New Roman"/>
          <w:kern w:val="0"/>
          <w:sz w:val="28"/>
          <w:szCs w:val="28"/>
          <w:lang w:val="ru-RU" w:eastAsia="en-US" w:bidi="ar-SA"/>
        </w:rPr>
        <w:t>)</w:t>
      </w:r>
      <w:r w:rsidRPr="00282929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 и на официальном сайте администрации </w:t>
      </w:r>
      <w:r w:rsidR="004E19B9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округа </w:t>
      </w:r>
      <w:r w:rsidRPr="00282929">
        <w:rPr>
          <w:rFonts w:eastAsia="Calibri" w:cs="Times New Roman"/>
          <w:kern w:val="0"/>
          <w:sz w:val="28"/>
          <w:szCs w:val="28"/>
          <w:lang w:val="ru-RU" w:eastAsia="en-US" w:bidi="ar-SA"/>
        </w:rPr>
        <w:t>района Тамбовской области в информационно-телекоммуникационной</w:t>
      </w:r>
      <w:r w:rsidRPr="00282929">
        <w:rPr>
          <w:rFonts w:eastAsia="Calibri" w:cs="Times New Roman"/>
          <w:color w:val="000000"/>
          <w:kern w:val="0"/>
          <w:sz w:val="28"/>
          <w:szCs w:val="28"/>
          <w:lang w:val="ru-RU" w:eastAsia="en-US" w:bidi="ar-SA"/>
        </w:rPr>
        <w:t xml:space="preserve"> сети «Интернет»</w:t>
      </w:r>
      <w:r w:rsidR="004E19B9">
        <w:rPr>
          <w:rFonts w:eastAsia="Calibri" w:cs="Times New Roman"/>
          <w:color w:val="000000"/>
          <w:kern w:val="0"/>
          <w:sz w:val="28"/>
          <w:szCs w:val="28"/>
          <w:lang w:val="ru-RU" w:eastAsia="en-US" w:bidi="ar-SA"/>
        </w:rPr>
        <w:t>.</w:t>
      </w:r>
    </w:p>
    <w:p w:rsidR="00282929" w:rsidRPr="00282929" w:rsidRDefault="002717C2" w:rsidP="002717C2">
      <w:pPr>
        <w:tabs>
          <w:tab w:val="left" w:pos="851"/>
        </w:tabs>
        <w:suppressAutoHyphens w:val="0"/>
        <w:jc w:val="both"/>
        <w:textAlignment w:val="auto"/>
        <w:rPr>
          <w:iCs/>
          <w:sz w:val="28"/>
          <w:szCs w:val="28"/>
        </w:rPr>
      </w:pPr>
      <w:r>
        <w:rPr>
          <w:iCs/>
          <w:sz w:val="28"/>
          <w:szCs w:val="28"/>
          <w:lang w:val="ru-RU"/>
        </w:rPr>
        <w:t xml:space="preserve">        </w:t>
      </w:r>
      <w:r w:rsidR="00282929" w:rsidRPr="00282929">
        <w:rPr>
          <w:iCs/>
          <w:sz w:val="28"/>
          <w:szCs w:val="28"/>
        </w:rPr>
        <w:t xml:space="preserve">4. </w:t>
      </w:r>
      <w:proofErr w:type="spellStart"/>
      <w:r w:rsidR="00282929" w:rsidRPr="00282929">
        <w:rPr>
          <w:iCs/>
          <w:sz w:val="28"/>
          <w:szCs w:val="28"/>
        </w:rPr>
        <w:t>Контроль</w:t>
      </w:r>
      <w:proofErr w:type="spellEnd"/>
      <w:r w:rsidR="00282929" w:rsidRPr="00282929">
        <w:rPr>
          <w:iCs/>
          <w:sz w:val="28"/>
          <w:szCs w:val="28"/>
        </w:rPr>
        <w:t xml:space="preserve"> </w:t>
      </w:r>
      <w:proofErr w:type="spellStart"/>
      <w:r w:rsidR="00282929" w:rsidRPr="00282929">
        <w:rPr>
          <w:iCs/>
          <w:sz w:val="28"/>
          <w:szCs w:val="28"/>
        </w:rPr>
        <w:t>за</w:t>
      </w:r>
      <w:proofErr w:type="spellEnd"/>
      <w:r w:rsidR="00282929" w:rsidRPr="00282929">
        <w:rPr>
          <w:iCs/>
          <w:sz w:val="28"/>
          <w:szCs w:val="28"/>
        </w:rPr>
        <w:t xml:space="preserve"> </w:t>
      </w:r>
      <w:proofErr w:type="spellStart"/>
      <w:r w:rsidR="00282929" w:rsidRPr="00282929">
        <w:rPr>
          <w:iCs/>
          <w:sz w:val="28"/>
          <w:szCs w:val="28"/>
        </w:rPr>
        <w:t>исполнением</w:t>
      </w:r>
      <w:proofErr w:type="spellEnd"/>
      <w:r w:rsidR="00282929" w:rsidRPr="00282929">
        <w:rPr>
          <w:iCs/>
          <w:sz w:val="28"/>
          <w:szCs w:val="28"/>
        </w:rPr>
        <w:t xml:space="preserve"> </w:t>
      </w:r>
      <w:proofErr w:type="spellStart"/>
      <w:r w:rsidR="00282929" w:rsidRPr="00282929">
        <w:rPr>
          <w:iCs/>
          <w:sz w:val="28"/>
          <w:szCs w:val="28"/>
        </w:rPr>
        <w:t>настоящего</w:t>
      </w:r>
      <w:proofErr w:type="spellEnd"/>
      <w:r w:rsidR="00282929" w:rsidRPr="00282929">
        <w:rPr>
          <w:iCs/>
          <w:sz w:val="28"/>
          <w:szCs w:val="28"/>
        </w:rPr>
        <w:t xml:space="preserve"> </w:t>
      </w:r>
      <w:proofErr w:type="spellStart"/>
      <w:r w:rsidR="00282929" w:rsidRPr="00282929">
        <w:rPr>
          <w:iCs/>
          <w:sz w:val="28"/>
          <w:szCs w:val="28"/>
        </w:rPr>
        <w:t>решения</w:t>
      </w:r>
      <w:proofErr w:type="spellEnd"/>
      <w:r w:rsidR="00282929" w:rsidRPr="00282929">
        <w:rPr>
          <w:iCs/>
          <w:sz w:val="28"/>
          <w:szCs w:val="28"/>
        </w:rPr>
        <w:t xml:space="preserve"> </w:t>
      </w:r>
      <w:proofErr w:type="spellStart"/>
      <w:r w:rsidR="00282929" w:rsidRPr="00282929">
        <w:rPr>
          <w:iCs/>
          <w:sz w:val="28"/>
          <w:szCs w:val="28"/>
        </w:rPr>
        <w:t>возложить</w:t>
      </w:r>
      <w:proofErr w:type="spellEnd"/>
      <w:r w:rsidR="00282929" w:rsidRPr="00282929">
        <w:rPr>
          <w:iCs/>
          <w:sz w:val="28"/>
          <w:szCs w:val="28"/>
        </w:rPr>
        <w:t xml:space="preserve"> </w:t>
      </w:r>
      <w:proofErr w:type="spellStart"/>
      <w:r w:rsidR="00282929" w:rsidRPr="00282929">
        <w:rPr>
          <w:iCs/>
          <w:sz w:val="28"/>
          <w:szCs w:val="28"/>
        </w:rPr>
        <w:t>на</w:t>
      </w:r>
      <w:proofErr w:type="spellEnd"/>
      <w:r w:rsidR="00282929" w:rsidRPr="00282929">
        <w:rPr>
          <w:iCs/>
          <w:sz w:val="28"/>
          <w:szCs w:val="28"/>
        </w:rPr>
        <w:t xml:space="preserve"> </w:t>
      </w:r>
      <w:proofErr w:type="spellStart"/>
      <w:r w:rsidR="00282929" w:rsidRPr="00282929">
        <w:rPr>
          <w:iCs/>
          <w:sz w:val="28"/>
          <w:szCs w:val="28"/>
        </w:rPr>
        <w:t>постоянную</w:t>
      </w:r>
      <w:proofErr w:type="spellEnd"/>
      <w:r w:rsidR="00282929" w:rsidRPr="00282929">
        <w:rPr>
          <w:iCs/>
          <w:sz w:val="28"/>
          <w:szCs w:val="28"/>
        </w:rPr>
        <w:t xml:space="preserve"> </w:t>
      </w:r>
      <w:proofErr w:type="spellStart"/>
      <w:r w:rsidR="00282929" w:rsidRPr="00282929">
        <w:rPr>
          <w:iCs/>
          <w:sz w:val="28"/>
          <w:szCs w:val="28"/>
        </w:rPr>
        <w:t>комиссию</w:t>
      </w:r>
      <w:proofErr w:type="spellEnd"/>
      <w:r w:rsidR="00282929" w:rsidRPr="00282929">
        <w:rPr>
          <w:iCs/>
          <w:sz w:val="28"/>
          <w:szCs w:val="28"/>
        </w:rPr>
        <w:t xml:space="preserve"> </w:t>
      </w:r>
      <w:proofErr w:type="spellStart"/>
      <w:r w:rsidR="00282929" w:rsidRPr="00282929">
        <w:rPr>
          <w:iCs/>
          <w:sz w:val="28"/>
          <w:szCs w:val="28"/>
        </w:rPr>
        <w:t>по</w:t>
      </w:r>
      <w:proofErr w:type="spellEnd"/>
      <w:r w:rsidR="00282929" w:rsidRPr="00282929">
        <w:rPr>
          <w:iCs/>
          <w:sz w:val="28"/>
          <w:szCs w:val="28"/>
        </w:rPr>
        <w:t xml:space="preserve"> </w:t>
      </w:r>
      <w:proofErr w:type="spellStart"/>
      <w:r w:rsidR="00282929" w:rsidRPr="00282929">
        <w:rPr>
          <w:iCs/>
          <w:sz w:val="28"/>
          <w:szCs w:val="28"/>
        </w:rPr>
        <w:t>бюджету</w:t>
      </w:r>
      <w:proofErr w:type="spellEnd"/>
      <w:r w:rsidR="00282929" w:rsidRPr="00282929">
        <w:rPr>
          <w:iCs/>
          <w:sz w:val="28"/>
          <w:szCs w:val="28"/>
        </w:rPr>
        <w:t xml:space="preserve">, </w:t>
      </w:r>
      <w:proofErr w:type="spellStart"/>
      <w:r w:rsidR="00282929" w:rsidRPr="00282929">
        <w:rPr>
          <w:iCs/>
          <w:sz w:val="28"/>
          <w:szCs w:val="28"/>
        </w:rPr>
        <w:t>экономической</w:t>
      </w:r>
      <w:proofErr w:type="spellEnd"/>
      <w:r w:rsidR="00282929" w:rsidRPr="00282929">
        <w:rPr>
          <w:iCs/>
          <w:sz w:val="28"/>
          <w:szCs w:val="28"/>
        </w:rPr>
        <w:t xml:space="preserve"> </w:t>
      </w:r>
      <w:proofErr w:type="spellStart"/>
      <w:r w:rsidR="00282929" w:rsidRPr="00282929">
        <w:rPr>
          <w:iCs/>
          <w:sz w:val="28"/>
          <w:szCs w:val="28"/>
        </w:rPr>
        <w:t>политике</w:t>
      </w:r>
      <w:proofErr w:type="spellEnd"/>
      <w:r w:rsidR="00282929" w:rsidRPr="00282929">
        <w:rPr>
          <w:iCs/>
          <w:sz w:val="28"/>
          <w:szCs w:val="28"/>
        </w:rPr>
        <w:t xml:space="preserve"> и </w:t>
      </w:r>
      <w:proofErr w:type="spellStart"/>
      <w:r w:rsidR="00282929" w:rsidRPr="00282929">
        <w:rPr>
          <w:iCs/>
          <w:sz w:val="28"/>
          <w:szCs w:val="28"/>
        </w:rPr>
        <w:t>муниципальной</w:t>
      </w:r>
      <w:proofErr w:type="spellEnd"/>
      <w:r w:rsidR="00282929" w:rsidRPr="00282929">
        <w:rPr>
          <w:iCs/>
          <w:sz w:val="28"/>
          <w:szCs w:val="28"/>
        </w:rPr>
        <w:t xml:space="preserve"> </w:t>
      </w:r>
      <w:proofErr w:type="spellStart"/>
      <w:r w:rsidR="00282929" w:rsidRPr="00282929">
        <w:rPr>
          <w:iCs/>
          <w:sz w:val="28"/>
          <w:szCs w:val="28"/>
        </w:rPr>
        <w:t>собственности</w:t>
      </w:r>
      <w:proofErr w:type="spellEnd"/>
      <w:r w:rsidR="00282929" w:rsidRPr="00282929">
        <w:rPr>
          <w:iCs/>
          <w:sz w:val="28"/>
          <w:szCs w:val="28"/>
        </w:rPr>
        <w:t xml:space="preserve"> Совета депутатов Рассказовского </w:t>
      </w:r>
      <w:proofErr w:type="spellStart"/>
      <w:r w:rsidR="00282929" w:rsidRPr="00282929">
        <w:rPr>
          <w:iCs/>
          <w:sz w:val="28"/>
          <w:szCs w:val="28"/>
        </w:rPr>
        <w:t>муниципального</w:t>
      </w:r>
      <w:proofErr w:type="spellEnd"/>
      <w:r w:rsidR="00282929" w:rsidRPr="00282929">
        <w:rPr>
          <w:iCs/>
          <w:sz w:val="28"/>
          <w:szCs w:val="28"/>
        </w:rPr>
        <w:t xml:space="preserve"> </w:t>
      </w:r>
      <w:proofErr w:type="spellStart"/>
      <w:r w:rsidR="00282929" w:rsidRPr="00282929">
        <w:rPr>
          <w:iCs/>
          <w:sz w:val="28"/>
          <w:szCs w:val="28"/>
        </w:rPr>
        <w:t>округа</w:t>
      </w:r>
      <w:proofErr w:type="spellEnd"/>
      <w:r w:rsidR="00282929" w:rsidRPr="00282929">
        <w:rPr>
          <w:iCs/>
          <w:sz w:val="28"/>
          <w:szCs w:val="28"/>
        </w:rPr>
        <w:t xml:space="preserve"> </w:t>
      </w:r>
      <w:proofErr w:type="spellStart"/>
      <w:r w:rsidR="00282929" w:rsidRPr="00282929">
        <w:rPr>
          <w:iCs/>
          <w:sz w:val="28"/>
          <w:szCs w:val="28"/>
        </w:rPr>
        <w:t>Тамбовской</w:t>
      </w:r>
      <w:proofErr w:type="spellEnd"/>
      <w:r w:rsidR="00282929" w:rsidRPr="00282929">
        <w:rPr>
          <w:iCs/>
          <w:sz w:val="28"/>
          <w:szCs w:val="28"/>
        </w:rPr>
        <w:t xml:space="preserve"> </w:t>
      </w:r>
      <w:proofErr w:type="spellStart"/>
      <w:r w:rsidR="00282929" w:rsidRPr="00282929">
        <w:rPr>
          <w:iCs/>
          <w:sz w:val="28"/>
          <w:szCs w:val="28"/>
        </w:rPr>
        <w:t>области</w:t>
      </w:r>
      <w:proofErr w:type="spellEnd"/>
      <w:r w:rsidR="00282929" w:rsidRPr="00282929">
        <w:rPr>
          <w:iCs/>
          <w:sz w:val="28"/>
          <w:szCs w:val="28"/>
        </w:rPr>
        <w:t xml:space="preserve"> (</w:t>
      </w:r>
      <w:proofErr w:type="spellStart"/>
      <w:r w:rsidR="00282929" w:rsidRPr="00282929">
        <w:rPr>
          <w:iCs/>
          <w:sz w:val="28"/>
          <w:szCs w:val="28"/>
        </w:rPr>
        <w:t>Филонов</w:t>
      </w:r>
      <w:proofErr w:type="spellEnd"/>
      <w:r w:rsidR="00282929" w:rsidRPr="00282929">
        <w:rPr>
          <w:iCs/>
          <w:sz w:val="28"/>
          <w:szCs w:val="28"/>
        </w:rPr>
        <w:t>).</w:t>
      </w:r>
    </w:p>
    <w:p w:rsidR="00282929" w:rsidRPr="00282929" w:rsidRDefault="00282929" w:rsidP="00282929">
      <w:pPr>
        <w:widowControl/>
        <w:tabs>
          <w:tab w:val="left" w:pos="708"/>
        </w:tabs>
        <w:autoSpaceDN/>
        <w:ind w:firstLine="567"/>
        <w:jc w:val="both"/>
        <w:textAlignment w:val="auto"/>
        <w:rPr>
          <w:iCs/>
          <w:sz w:val="28"/>
          <w:szCs w:val="28"/>
        </w:rPr>
      </w:pPr>
    </w:p>
    <w:p w:rsidR="00282929" w:rsidRDefault="00282929" w:rsidP="00282929">
      <w:pPr>
        <w:widowControl/>
        <w:tabs>
          <w:tab w:val="left" w:pos="708"/>
        </w:tabs>
        <w:autoSpaceDN/>
        <w:ind w:firstLine="567"/>
        <w:jc w:val="both"/>
        <w:textAlignment w:val="auto"/>
        <w:rPr>
          <w:iCs/>
          <w:sz w:val="28"/>
          <w:szCs w:val="28"/>
          <w:lang w:val="ru-RU"/>
        </w:rPr>
      </w:pPr>
    </w:p>
    <w:p w:rsidR="00282929" w:rsidRPr="00282929" w:rsidRDefault="00282929" w:rsidP="00282929">
      <w:pPr>
        <w:widowControl/>
        <w:tabs>
          <w:tab w:val="left" w:pos="708"/>
        </w:tabs>
        <w:autoSpaceDN/>
        <w:ind w:firstLine="567"/>
        <w:jc w:val="both"/>
        <w:textAlignment w:val="auto"/>
        <w:rPr>
          <w:iCs/>
          <w:sz w:val="28"/>
          <w:szCs w:val="28"/>
          <w:lang w:val="ru-RU"/>
        </w:rPr>
      </w:pPr>
    </w:p>
    <w:tbl>
      <w:tblPr>
        <w:tblStyle w:val="a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61"/>
      </w:tblGrid>
      <w:tr w:rsidR="00282929" w:rsidRPr="00282929" w:rsidTr="00ED3392">
        <w:tc>
          <w:tcPr>
            <w:tcW w:w="4395" w:type="dxa"/>
          </w:tcPr>
          <w:p w:rsidR="00282929" w:rsidRPr="00282929" w:rsidRDefault="00282929" w:rsidP="00282929">
            <w:pPr>
              <w:widowControl/>
              <w:tabs>
                <w:tab w:val="left" w:pos="708"/>
              </w:tabs>
              <w:autoSpaceDN/>
              <w:textAlignment w:val="auto"/>
              <w:rPr>
                <w:iCs/>
                <w:sz w:val="28"/>
                <w:szCs w:val="28"/>
              </w:rPr>
            </w:pPr>
            <w:proofErr w:type="spellStart"/>
            <w:r w:rsidRPr="00282929">
              <w:rPr>
                <w:iCs/>
                <w:sz w:val="28"/>
                <w:szCs w:val="28"/>
              </w:rPr>
              <w:t>Глава</w:t>
            </w:r>
            <w:proofErr w:type="spellEnd"/>
            <w:r w:rsidRPr="00282929">
              <w:rPr>
                <w:iCs/>
                <w:sz w:val="28"/>
                <w:szCs w:val="28"/>
              </w:rPr>
              <w:t xml:space="preserve"> Рассказовского </w:t>
            </w:r>
            <w:proofErr w:type="spellStart"/>
            <w:r w:rsidRPr="00282929">
              <w:rPr>
                <w:iCs/>
                <w:sz w:val="28"/>
                <w:szCs w:val="28"/>
              </w:rPr>
              <w:t>муниципального</w:t>
            </w:r>
            <w:proofErr w:type="spellEnd"/>
            <w:r w:rsidRPr="0028292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282929">
              <w:rPr>
                <w:iCs/>
                <w:sz w:val="28"/>
                <w:szCs w:val="28"/>
              </w:rPr>
              <w:t>округа</w:t>
            </w:r>
            <w:proofErr w:type="spellEnd"/>
          </w:p>
          <w:p w:rsidR="00282929" w:rsidRPr="00282929" w:rsidRDefault="00282929" w:rsidP="00282929">
            <w:pPr>
              <w:widowControl/>
              <w:tabs>
                <w:tab w:val="left" w:pos="708"/>
              </w:tabs>
              <w:autoSpaceDN/>
              <w:ind w:firstLine="567"/>
              <w:textAlignment w:val="auto"/>
              <w:rPr>
                <w:iCs/>
                <w:sz w:val="28"/>
                <w:szCs w:val="28"/>
              </w:rPr>
            </w:pPr>
          </w:p>
          <w:p w:rsidR="00282929" w:rsidRPr="00282929" w:rsidRDefault="00282929" w:rsidP="00282929">
            <w:pPr>
              <w:widowControl/>
              <w:tabs>
                <w:tab w:val="left" w:pos="708"/>
              </w:tabs>
              <w:autoSpaceDN/>
              <w:ind w:right="-108" w:firstLine="567"/>
              <w:textAlignment w:val="auto"/>
              <w:rPr>
                <w:iCs/>
                <w:sz w:val="28"/>
                <w:szCs w:val="28"/>
              </w:rPr>
            </w:pPr>
            <w:r w:rsidRPr="00282929">
              <w:rPr>
                <w:iCs/>
                <w:sz w:val="28"/>
                <w:szCs w:val="28"/>
              </w:rPr>
              <w:t xml:space="preserve">                    А.А. </w:t>
            </w:r>
            <w:proofErr w:type="spellStart"/>
            <w:r w:rsidRPr="00282929">
              <w:rPr>
                <w:iCs/>
                <w:sz w:val="28"/>
                <w:szCs w:val="28"/>
              </w:rPr>
              <w:t>Поздняков</w:t>
            </w:r>
            <w:proofErr w:type="spellEnd"/>
          </w:p>
        </w:tc>
        <w:tc>
          <w:tcPr>
            <w:tcW w:w="4961" w:type="dxa"/>
          </w:tcPr>
          <w:p w:rsidR="00282929" w:rsidRPr="00282929" w:rsidRDefault="00282929" w:rsidP="00282929">
            <w:pPr>
              <w:suppressLineNumbers/>
              <w:jc w:val="both"/>
              <w:rPr>
                <w:iCs/>
                <w:sz w:val="28"/>
                <w:szCs w:val="28"/>
              </w:rPr>
            </w:pPr>
            <w:proofErr w:type="spellStart"/>
            <w:r w:rsidRPr="00282929">
              <w:rPr>
                <w:iCs/>
                <w:sz w:val="28"/>
                <w:szCs w:val="28"/>
              </w:rPr>
              <w:t>Председатель</w:t>
            </w:r>
            <w:proofErr w:type="spellEnd"/>
            <w:r w:rsidRPr="00282929">
              <w:rPr>
                <w:iCs/>
                <w:sz w:val="28"/>
                <w:szCs w:val="28"/>
              </w:rPr>
              <w:t xml:space="preserve">  Совета депутатов</w:t>
            </w:r>
          </w:p>
          <w:p w:rsidR="00282929" w:rsidRPr="00282929" w:rsidRDefault="00282929" w:rsidP="00282929">
            <w:pPr>
              <w:widowControl/>
              <w:tabs>
                <w:tab w:val="left" w:pos="708"/>
              </w:tabs>
              <w:autoSpaceDN/>
              <w:textAlignment w:val="auto"/>
              <w:rPr>
                <w:iCs/>
                <w:sz w:val="28"/>
                <w:szCs w:val="28"/>
              </w:rPr>
            </w:pPr>
            <w:r w:rsidRPr="00282929">
              <w:rPr>
                <w:iCs/>
                <w:sz w:val="28"/>
                <w:szCs w:val="28"/>
              </w:rPr>
              <w:t xml:space="preserve">Рассказовского </w:t>
            </w:r>
            <w:proofErr w:type="spellStart"/>
            <w:r w:rsidRPr="00282929">
              <w:rPr>
                <w:iCs/>
                <w:sz w:val="28"/>
                <w:szCs w:val="28"/>
              </w:rPr>
              <w:t>муниципального</w:t>
            </w:r>
            <w:proofErr w:type="spellEnd"/>
            <w:r w:rsidRPr="0028292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282929">
              <w:rPr>
                <w:iCs/>
                <w:sz w:val="28"/>
                <w:szCs w:val="28"/>
              </w:rPr>
              <w:t>округа</w:t>
            </w:r>
            <w:proofErr w:type="spellEnd"/>
          </w:p>
          <w:p w:rsidR="00282929" w:rsidRPr="00282929" w:rsidRDefault="00282929" w:rsidP="00282929">
            <w:pPr>
              <w:widowControl/>
              <w:tabs>
                <w:tab w:val="left" w:pos="708"/>
              </w:tabs>
              <w:autoSpaceDN/>
              <w:ind w:firstLine="567"/>
              <w:textAlignment w:val="auto"/>
              <w:rPr>
                <w:iCs/>
                <w:sz w:val="28"/>
                <w:szCs w:val="28"/>
              </w:rPr>
            </w:pPr>
            <w:r w:rsidRPr="00282929">
              <w:rPr>
                <w:iCs/>
                <w:sz w:val="28"/>
                <w:szCs w:val="28"/>
              </w:rPr>
              <w:t xml:space="preserve">                                         </w:t>
            </w:r>
          </w:p>
          <w:p w:rsidR="00282929" w:rsidRDefault="00282929" w:rsidP="00282929">
            <w:pPr>
              <w:widowControl/>
              <w:tabs>
                <w:tab w:val="left" w:pos="708"/>
              </w:tabs>
              <w:autoSpaceDN/>
              <w:ind w:firstLine="567"/>
              <w:textAlignment w:val="auto"/>
              <w:rPr>
                <w:iCs/>
                <w:sz w:val="28"/>
                <w:szCs w:val="28"/>
              </w:rPr>
            </w:pPr>
            <w:r w:rsidRPr="00282929">
              <w:rPr>
                <w:iCs/>
                <w:sz w:val="28"/>
                <w:szCs w:val="28"/>
              </w:rPr>
              <w:t xml:space="preserve">                                Д.В. Зозуленко</w:t>
            </w:r>
          </w:p>
          <w:p w:rsidR="00EA347A" w:rsidRDefault="00EA347A" w:rsidP="00282929">
            <w:pPr>
              <w:widowControl/>
              <w:tabs>
                <w:tab w:val="left" w:pos="708"/>
              </w:tabs>
              <w:autoSpaceDN/>
              <w:ind w:firstLine="567"/>
              <w:textAlignment w:val="auto"/>
              <w:rPr>
                <w:iCs/>
                <w:sz w:val="28"/>
                <w:szCs w:val="28"/>
              </w:rPr>
            </w:pPr>
          </w:p>
          <w:p w:rsidR="00EA347A" w:rsidRPr="00282929" w:rsidRDefault="00EA347A" w:rsidP="00282929">
            <w:pPr>
              <w:widowControl/>
              <w:tabs>
                <w:tab w:val="left" w:pos="708"/>
              </w:tabs>
              <w:autoSpaceDN/>
              <w:ind w:firstLine="567"/>
              <w:textAlignment w:val="auto"/>
              <w:rPr>
                <w:iCs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page" w:horzAnchor="margin" w:tblpY="263"/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5"/>
        <w:gridCol w:w="4961"/>
      </w:tblGrid>
      <w:tr w:rsidR="003C343C" w:rsidRPr="003C343C" w:rsidTr="003E30C6">
        <w:tc>
          <w:tcPr>
            <w:tcW w:w="4405" w:type="dxa"/>
          </w:tcPr>
          <w:p w:rsidR="003C343C" w:rsidRPr="003C343C" w:rsidRDefault="003C343C" w:rsidP="003E30C6">
            <w:pPr>
              <w:suppressLineNumbers/>
              <w:spacing w:line="247" w:lineRule="auto"/>
              <w:jc w:val="both"/>
              <w:rPr>
                <w:rFonts w:eastAsia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961" w:type="dxa"/>
          </w:tcPr>
          <w:p w:rsidR="00D912D6" w:rsidRDefault="00D912D6" w:rsidP="003E30C6">
            <w:pPr>
              <w:suppressLineNumbers/>
              <w:ind w:left="-437"/>
              <w:jc w:val="right"/>
              <w:rPr>
                <w:sz w:val="28"/>
                <w:szCs w:val="28"/>
                <w:lang w:val="ru-RU"/>
              </w:rPr>
            </w:pPr>
          </w:p>
          <w:p w:rsidR="00D912D6" w:rsidRDefault="00D912D6" w:rsidP="003E30C6">
            <w:pPr>
              <w:suppressLineNumbers/>
              <w:ind w:left="-437"/>
              <w:jc w:val="right"/>
              <w:rPr>
                <w:sz w:val="28"/>
                <w:szCs w:val="28"/>
                <w:lang w:val="ru-RU"/>
              </w:rPr>
            </w:pPr>
          </w:p>
          <w:p w:rsidR="00D912D6" w:rsidRDefault="00D912D6" w:rsidP="003E30C6">
            <w:pPr>
              <w:suppressLineNumbers/>
              <w:ind w:left="-437"/>
              <w:jc w:val="right"/>
              <w:rPr>
                <w:sz w:val="28"/>
                <w:szCs w:val="28"/>
                <w:lang w:val="ru-RU"/>
              </w:rPr>
            </w:pPr>
          </w:p>
          <w:p w:rsidR="00D912D6" w:rsidRDefault="00D912D6" w:rsidP="003E30C6">
            <w:pPr>
              <w:suppressLineNumbers/>
              <w:ind w:left="-437"/>
              <w:jc w:val="right"/>
              <w:rPr>
                <w:sz w:val="28"/>
                <w:szCs w:val="28"/>
                <w:lang w:val="ru-RU"/>
              </w:rPr>
            </w:pPr>
          </w:p>
          <w:p w:rsidR="003C343C" w:rsidRPr="003C343C" w:rsidRDefault="003C343C" w:rsidP="003E30C6">
            <w:pPr>
              <w:suppressLineNumbers/>
              <w:ind w:left="-437"/>
              <w:jc w:val="right"/>
              <w:rPr>
                <w:sz w:val="28"/>
                <w:szCs w:val="20"/>
              </w:rPr>
            </w:pPr>
            <w:r w:rsidRPr="003C343C">
              <w:rPr>
                <w:sz w:val="28"/>
                <w:szCs w:val="28"/>
                <w:lang w:val="ru-RU"/>
              </w:rPr>
              <w:t>Приложение 1</w:t>
            </w:r>
          </w:p>
          <w:p w:rsidR="003C343C" w:rsidRPr="003C343C" w:rsidRDefault="003C343C" w:rsidP="003E30C6">
            <w:pPr>
              <w:suppressLineNumbers/>
              <w:tabs>
                <w:tab w:val="left" w:pos="3609"/>
              </w:tabs>
              <w:ind w:left="-10"/>
              <w:jc w:val="both"/>
              <w:rPr>
                <w:sz w:val="28"/>
                <w:szCs w:val="28"/>
                <w:lang w:val="ru-RU"/>
              </w:rPr>
            </w:pPr>
            <w:r w:rsidRPr="003C343C">
              <w:rPr>
                <w:sz w:val="28"/>
                <w:szCs w:val="28"/>
                <w:lang w:val="ru-RU"/>
              </w:rPr>
              <w:t>к решению Совета депутатов Рассказовского муниципального округа</w:t>
            </w:r>
          </w:p>
          <w:p w:rsidR="003C343C" w:rsidRPr="003C343C" w:rsidRDefault="008B7773" w:rsidP="003E30C6">
            <w:pPr>
              <w:suppressLineNumbers/>
              <w:tabs>
                <w:tab w:val="left" w:pos="3609"/>
              </w:tabs>
              <w:ind w:left="-1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</w:t>
            </w:r>
            <w:r w:rsidR="003C343C" w:rsidRPr="003C343C">
              <w:rPr>
                <w:sz w:val="28"/>
                <w:szCs w:val="28"/>
                <w:lang w:val="ru-RU"/>
              </w:rPr>
              <w:t xml:space="preserve">от   </w:t>
            </w:r>
            <w:r w:rsidR="00551778">
              <w:rPr>
                <w:sz w:val="28"/>
                <w:szCs w:val="28"/>
                <w:lang w:val="ru-RU"/>
              </w:rPr>
              <w:t>29.12.2025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="003C343C" w:rsidRPr="003C343C">
              <w:rPr>
                <w:sz w:val="28"/>
                <w:szCs w:val="28"/>
                <w:lang w:val="ru-RU"/>
              </w:rPr>
              <w:t>№</w:t>
            </w:r>
            <w:r w:rsidR="00BF581E">
              <w:rPr>
                <w:sz w:val="28"/>
                <w:szCs w:val="28"/>
                <w:lang w:val="ru-RU"/>
              </w:rPr>
              <w:t xml:space="preserve"> </w:t>
            </w:r>
            <w:r w:rsidR="00F2603B">
              <w:rPr>
                <w:sz w:val="28"/>
                <w:szCs w:val="28"/>
                <w:lang w:val="ru-RU"/>
              </w:rPr>
              <w:t>542</w:t>
            </w:r>
          </w:p>
          <w:p w:rsidR="003E30C6" w:rsidRPr="009F1371" w:rsidRDefault="003E30C6" w:rsidP="003E30C6">
            <w:pPr>
              <w:ind w:left="-437"/>
              <w:jc w:val="right"/>
              <w:rPr>
                <w:rFonts w:eastAsia="Arial" w:cs="Times New Roman"/>
                <w:sz w:val="28"/>
                <w:szCs w:val="28"/>
              </w:rPr>
            </w:pPr>
          </w:p>
          <w:p w:rsidR="003C343C" w:rsidRPr="009F1371" w:rsidRDefault="003C343C" w:rsidP="003E30C6">
            <w:pPr>
              <w:ind w:left="-437"/>
              <w:jc w:val="right"/>
              <w:rPr>
                <w:rFonts w:cs="Times New Roman"/>
              </w:rPr>
            </w:pPr>
            <w:proofErr w:type="spellStart"/>
            <w:r w:rsidRPr="009F1371">
              <w:rPr>
                <w:rFonts w:eastAsia="Arial" w:cs="Times New Roman"/>
                <w:sz w:val="28"/>
                <w:szCs w:val="28"/>
              </w:rPr>
              <w:t>Приложение</w:t>
            </w:r>
            <w:proofErr w:type="spellEnd"/>
            <w:r w:rsidRPr="009F1371">
              <w:rPr>
                <w:rFonts w:eastAsia="Arial" w:cs="Times New Roman"/>
                <w:sz w:val="28"/>
                <w:szCs w:val="28"/>
              </w:rPr>
              <w:t xml:space="preserve"> № </w:t>
            </w:r>
            <w:r w:rsidR="00406CC7" w:rsidRPr="009F1371">
              <w:rPr>
                <w:rFonts w:eastAsia="Arial" w:cs="Times New Roman"/>
                <w:sz w:val="28"/>
                <w:szCs w:val="28"/>
                <w:lang w:val="ru-RU"/>
              </w:rPr>
              <w:t>6</w:t>
            </w:r>
            <w:r w:rsidRPr="009F1371">
              <w:rPr>
                <w:rFonts w:eastAsia="Arial" w:cs="Times New Roman"/>
                <w:sz w:val="28"/>
                <w:szCs w:val="28"/>
              </w:rPr>
              <w:br/>
              <w:t xml:space="preserve">           к </w:t>
            </w:r>
            <w:proofErr w:type="spellStart"/>
            <w:r w:rsidRPr="009F1371">
              <w:rPr>
                <w:rFonts w:eastAsia="Arial" w:cs="Times New Roman"/>
                <w:sz w:val="28"/>
                <w:szCs w:val="28"/>
              </w:rPr>
              <w:t>Положению</w:t>
            </w:r>
            <w:proofErr w:type="spellEnd"/>
            <w:r w:rsidRPr="009F1371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9F1371">
              <w:rPr>
                <w:rFonts w:eastAsia="Arial" w:cs="Times New Roman"/>
                <w:sz w:val="28"/>
                <w:szCs w:val="28"/>
              </w:rPr>
              <w:t>об</w:t>
            </w:r>
            <w:proofErr w:type="spellEnd"/>
            <w:r w:rsidRPr="009F1371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9F1371">
              <w:rPr>
                <w:rFonts w:eastAsia="Arial" w:cs="Times New Roman"/>
                <w:sz w:val="28"/>
                <w:szCs w:val="28"/>
              </w:rPr>
              <w:t>оплате</w:t>
            </w:r>
            <w:proofErr w:type="spellEnd"/>
            <w:r w:rsidRPr="009F1371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9F1371">
              <w:rPr>
                <w:rFonts w:eastAsia="Arial" w:cs="Times New Roman"/>
                <w:sz w:val="28"/>
                <w:szCs w:val="28"/>
              </w:rPr>
              <w:t>труда</w:t>
            </w:r>
            <w:proofErr w:type="spellEnd"/>
            <w:r w:rsidRPr="009F1371">
              <w:rPr>
                <w:rFonts w:eastAsia="Arial" w:cs="Times New Roman"/>
                <w:sz w:val="28"/>
                <w:szCs w:val="28"/>
              </w:rPr>
              <w:br/>
              <w:t xml:space="preserve">                     </w:t>
            </w:r>
            <w:proofErr w:type="spellStart"/>
            <w:r w:rsidRPr="009F1371">
              <w:rPr>
                <w:rFonts w:eastAsia="Arial" w:cs="Times New Roman"/>
                <w:sz w:val="28"/>
                <w:szCs w:val="28"/>
              </w:rPr>
              <w:t>муниципальных</w:t>
            </w:r>
            <w:proofErr w:type="spellEnd"/>
            <w:r w:rsidRPr="009F1371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9F1371">
              <w:rPr>
                <w:rFonts w:eastAsia="Arial" w:cs="Times New Roman"/>
                <w:sz w:val="28"/>
                <w:szCs w:val="28"/>
              </w:rPr>
              <w:t>служащих</w:t>
            </w:r>
            <w:proofErr w:type="spellEnd"/>
          </w:p>
          <w:p w:rsidR="003C343C" w:rsidRPr="009F1371" w:rsidRDefault="003C343C" w:rsidP="003E30C6">
            <w:pPr>
              <w:ind w:left="-437"/>
              <w:jc w:val="right"/>
              <w:rPr>
                <w:rFonts w:cs="Times New Roman"/>
                <w:sz w:val="28"/>
                <w:szCs w:val="28"/>
              </w:rPr>
            </w:pPr>
            <w:r w:rsidRPr="009F1371">
              <w:rPr>
                <w:rFonts w:cs="Times New Roman"/>
                <w:sz w:val="28"/>
                <w:szCs w:val="28"/>
              </w:rPr>
              <w:t xml:space="preserve">Рассказовского </w:t>
            </w:r>
            <w:proofErr w:type="spellStart"/>
            <w:r w:rsidRPr="009F1371">
              <w:rPr>
                <w:rFonts w:cs="Times New Roman"/>
                <w:sz w:val="28"/>
                <w:szCs w:val="28"/>
              </w:rPr>
              <w:t>муниципального</w:t>
            </w:r>
            <w:proofErr w:type="spellEnd"/>
            <w:r w:rsidRPr="009F1371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3C343C" w:rsidRPr="009F1371" w:rsidRDefault="003C343C" w:rsidP="003E30C6">
            <w:pPr>
              <w:ind w:left="-437"/>
              <w:jc w:val="right"/>
              <w:rPr>
                <w:rFonts w:cs="Times New Roman"/>
                <w:sz w:val="28"/>
                <w:szCs w:val="28"/>
              </w:rPr>
            </w:pPr>
            <w:proofErr w:type="spellStart"/>
            <w:r w:rsidRPr="009F1371">
              <w:rPr>
                <w:rFonts w:cs="Times New Roman"/>
                <w:sz w:val="28"/>
                <w:szCs w:val="28"/>
              </w:rPr>
              <w:t>округа</w:t>
            </w:r>
            <w:proofErr w:type="spellEnd"/>
            <w:r w:rsidRPr="009F137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F1371">
              <w:rPr>
                <w:rFonts w:cs="Times New Roman"/>
                <w:sz w:val="28"/>
                <w:szCs w:val="28"/>
              </w:rPr>
              <w:t>Тамбовской</w:t>
            </w:r>
            <w:proofErr w:type="spellEnd"/>
            <w:r w:rsidRPr="009F137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F1371">
              <w:rPr>
                <w:rFonts w:cs="Times New Roman"/>
                <w:sz w:val="28"/>
                <w:szCs w:val="28"/>
              </w:rPr>
              <w:t>области</w:t>
            </w:r>
            <w:proofErr w:type="spellEnd"/>
          </w:p>
          <w:p w:rsidR="003C343C" w:rsidRPr="003C343C" w:rsidRDefault="003C343C" w:rsidP="003E30C6">
            <w:pPr>
              <w:ind w:left="-437"/>
              <w:jc w:val="right"/>
              <w:rPr>
                <w:rFonts w:cs="Times New Roman"/>
                <w:sz w:val="28"/>
                <w:szCs w:val="28"/>
              </w:rPr>
            </w:pPr>
          </w:p>
        </w:tc>
      </w:tr>
    </w:tbl>
    <w:p w:rsidR="00406CC7" w:rsidRDefault="00406CC7" w:rsidP="00406CC7">
      <w:pPr>
        <w:rPr>
          <w:rFonts w:cs="Times New Roman"/>
          <w:sz w:val="28"/>
          <w:szCs w:val="28"/>
        </w:rPr>
      </w:pPr>
    </w:p>
    <w:p w:rsidR="00406CC7" w:rsidRDefault="00406CC7" w:rsidP="00406CC7">
      <w:pPr>
        <w:widowControl/>
        <w:tabs>
          <w:tab w:val="left" w:pos="708"/>
        </w:tabs>
        <w:spacing w:line="100" w:lineRule="atLeast"/>
        <w:ind w:firstLine="567"/>
        <w:jc w:val="center"/>
        <w:rPr>
          <w:rFonts w:eastAsia="Times New Roman" w:cs="Times New Roman"/>
          <w:b/>
          <w:bCs/>
          <w:color w:val="00000A"/>
          <w:kern w:val="0"/>
          <w:sz w:val="28"/>
          <w:szCs w:val="28"/>
          <w:lang w:bidi="ar-SA"/>
        </w:rPr>
      </w:pPr>
      <w:proofErr w:type="spellStart"/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bidi="ar-SA"/>
        </w:rPr>
        <w:t>Размеры</w:t>
      </w:r>
      <w:proofErr w:type="spellEnd"/>
    </w:p>
    <w:p w:rsidR="00406CC7" w:rsidRDefault="00406CC7" w:rsidP="00406CC7">
      <w:pPr>
        <w:widowControl/>
        <w:tabs>
          <w:tab w:val="left" w:pos="708"/>
        </w:tabs>
        <w:spacing w:line="100" w:lineRule="atLeast"/>
        <w:ind w:firstLine="567"/>
        <w:jc w:val="center"/>
        <w:rPr>
          <w:rFonts w:eastAsia="Times New Roman" w:cs="Times New Roman"/>
          <w:b/>
          <w:bCs/>
          <w:color w:val="00000A"/>
          <w:kern w:val="0"/>
          <w:sz w:val="28"/>
          <w:szCs w:val="28"/>
          <w:lang w:bidi="ar-SA"/>
        </w:rPr>
      </w:pP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bidi="ar-SA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ежемесячного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денежного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поощрения</w:t>
      </w:r>
      <w:proofErr w:type="spellEnd"/>
    </w:p>
    <w:p w:rsidR="00406CC7" w:rsidRDefault="00406CC7" w:rsidP="00406CC7">
      <w:pPr>
        <w:widowControl/>
        <w:tabs>
          <w:tab w:val="left" w:pos="708"/>
        </w:tabs>
        <w:spacing w:line="100" w:lineRule="atLeast"/>
        <w:ind w:firstLine="567"/>
        <w:jc w:val="both"/>
        <w:rPr>
          <w:rFonts w:ascii="PT Astra Serif" w:eastAsia="Times New Roman" w:hAnsi="PT Astra Serif" w:cs="Times New Roman"/>
          <w:bCs/>
          <w:color w:val="00000A"/>
          <w:kern w:val="0"/>
          <w:sz w:val="28"/>
          <w:szCs w:val="28"/>
          <w:lang w:bidi="ar-SA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25"/>
        <w:gridCol w:w="89"/>
        <w:gridCol w:w="22"/>
        <w:gridCol w:w="2154"/>
      </w:tblGrid>
      <w:tr w:rsidR="00406CC7" w:rsidTr="00406CC7">
        <w:tc>
          <w:tcPr>
            <w:tcW w:w="7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eastAsia="SimSu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/>
                <w:sz w:val="28"/>
                <w:szCs w:val="28"/>
              </w:rPr>
              <w:t xml:space="preserve">Наименование </w:t>
            </w:r>
            <w:proofErr w:type="spellStart"/>
            <w:r>
              <w:rPr>
                <w:rFonts w:cs="Times New Roman"/>
                <w:sz w:val="28"/>
                <w:szCs w:val="28"/>
              </w:rPr>
              <w:t>должности</w:t>
            </w:r>
            <w:proofErr w:type="spellEnd"/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ind w:left="-84" w:right="-105" w:firstLine="84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Ежемесячное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денежное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поощрение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</w:rPr>
              <w:t>должностной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оклад</w:t>
            </w:r>
            <w:proofErr w:type="spellEnd"/>
          </w:p>
        </w:tc>
      </w:tr>
      <w:tr w:rsidR="00406CC7" w:rsidTr="00406CC7">
        <w:tc>
          <w:tcPr>
            <w:tcW w:w="93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eastAsia="SimSun" w:cs="Times New Roman"/>
                <w:kern w:val="2"/>
                <w:sz w:val="28"/>
                <w:szCs w:val="28"/>
                <w:lang w:val="ru-RU" w:eastAsia="zh-CN" w:bidi="hi-IN"/>
              </w:rPr>
            </w:pPr>
            <w:proofErr w:type="spellStart"/>
            <w:r>
              <w:rPr>
                <w:rFonts w:cs="Times New Roman"/>
                <w:b/>
                <w:sz w:val="28"/>
                <w:szCs w:val="28"/>
              </w:rPr>
              <w:t>Часть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1.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>Должности</w:t>
            </w:r>
            <w:proofErr w:type="spellEnd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>муниципальной</w:t>
            </w:r>
            <w:proofErr w:type="spellEnd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>службы</w:t>
            </w:r>
            <w:proofErr w:type="spellEnd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>представительном</w:t>
            </w:r>
            <w:proofErr w:type="spellEnd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>органе</w:t>
            </w:r>
            <w:proofErr w:type="spellEnd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>местного</w:t>
            </w:r>
            <w:proofErr w:type="spellEnd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>самоуправления</w:t>
            </w:r>
            <w:proofErr w:type="spellEnd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>Совете</w:t>
            </w:r>
            <w:proofErr w:type="spellEnd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 xml:space="preserve"> депутатов Рассказовского </w:t>
            </w:r>
            <w:proofErr w:type="spellStart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>муниципального</w:t>
            </w:r>
            <w:proofErr w:type="spellEnd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>округа</w:t>
            </w:r>
            <w:proofErr w:type="spellEnd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>Тамбовской</w:t>
            </w:r>
            <w:proofErr w:type="spellEnd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>области</w:t>
            </w:r>
            <w:proofErr w:type="spellEnd"/>
          </w:p>
        </w:tc>
      </w:tr>
      <w:tr w:rsidR="00406CC7" w:rsidTr="00406CC7">
        <w:tc>
          <w:tcPr>
            <w:tcW w:w="93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ind w:right="-105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>Должности</w:t>
            </w:r>
            <w:proofErr w:type="spellEnd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>муниципальной</w:t>
            </w:r>
            <w:proofErr w:type="spellEnd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>службы</w:t>
            </w:r>
            <w:proofErr w:type="spellEnd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>замещаемые</w:t>
            </w:r>
            <w:proofErr w:type="spellEnd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>для</w:t>
            </w:r>
            <w:proofErr w:type="spellEnd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>непосредственного</w:t>
            </w:r>
            <w:proofErr w:type="spellEnd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>обеспечения</w:t>
            </w:r>
            <w:proofErr w:type="spellEnd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>исполнения</w:t>
            </w:r>
            <w:proofErr w:type="spellEnd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>полномочий</w:t>
            </w:r>
            <w:proofErr w:type="spellEnd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>лица</w:t>
            </w:r>
            <w:proofErr w:type="spellEnd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>замещающего</w:t>
            </w:r>
            <w:proofErr w:type="spellEnd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>муниципальную</w:t>
            </w:r>
            <w:proofErr w:type="spellEnd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>должность</w:t>
            </w:r>
            <w:proofErr w:type="spellEnd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>на</w:t>
            </w:r>
            <w:proofErr w:type="spellEnd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>срок</w:t>
            </w:r>
            <w:proofErr w:type="spellEnd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>полномочий</w:t>
            </w:r>
            <w:proofErr w:type="spellEnd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>указанного</w:t>
            </w:r>
            <w:proofErr w:type="spellEnd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9"/>
                <w:sz w:val="28"/>
                <w:szCs w:val="28"/>
              </w:rPr>
              <w:t>лица</w:t>
            </w:r>
            <w:proofErr w:type="spellEnd"/>
          </w:p>
        </w:tc>
      </w:tr>
      <w:tr w:rsidR="00406CC7" w:rsidTr="00406CC7">
        <w:tc>
          <w:tcPr>
            <w:tcW w:w="93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cs="Times New Roman"/>
                <w:i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i/>
                <w:color w:val="000009"/>
                <w:sz w:val="28"/>
                <w:szCs w:val="28"/>
              </w:rPr>
              <w:t>Ведущая</w:t>
            </w:r>
            <w:proofErr w:type="spellEnd"/>
            <w:r>
              <w:rPr>
                <w:rFonts w:eastAsia="Times New Roman" w:cs="Times New Roman"/>
                <w:b/>
                <w:i/>
                <w:color w:val="00000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i/>
                <w:color w:val="000009"/>
                <w:sz w:val="28"/>
                <w:szCs w:val="28"/>
              </w:rPr>
              <w:t>группа</w:t>
            </w:r>
            <w:proofErr w:type="spellEnd"/>
            <w:r>
              <w:rPr>
                <w:rFonts w:eastAsia="Times New Roman" w:cs="Times New Roman"/>
                <w:b/>
                <w:i/>
                <w:color w:val="00000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i/>
                <w:color w:val="000009"/>
                <w:sz w:val="28"/>
                <w:szCs w:val="28"/>
              </w:rPr>
              <w:t>должностей</w:t>
            </w:r>
            <w:proofErr w:type="spellEnd"/>
            <w:r>
              <w:rPr>
                <w:rFonts w:eastAsia="Times New Roman" w:cs="Times New Roman"/>
                <w:b/>
                <w:i/>
                <w:color w:val="00000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i/>
                <w:color w:val="000009"/>
                <w:sz w:val="28"/>
                <w:szCs w:val="28"/>
              </w:rPr>
              <w:t>муниципальной</w:t>
            </w:r>
            <w:proofErr w:type="spellEnd"/>
            <w:r>
              <w:rPr>
                <w:rFonts w:eastAsia="Times New Roman" w:cs="Times New Roman"/>
                <w:b/>
                <w:i/>
                <w:color w:val="00000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i/>
                <w:color w:val="000009"/>
                <w:sz w:val="28"/>
                <w:szCs w:val="28"/>
              </w:rPr>
              <w:t>службы</w:t>
            </w:r>
            <w:proofErr w:type="spellEnd"/>
          </w:p>
        </w:tc>
      </w:tr>
      <w:tr w:rsidR="00406CC7" w:rsidTr="00406CC7">
        <w:tc>
          <w:tcPr>
            <w:tcW w:w="7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06CC7" w:rsidRDefault="00406CC7">
            <w:pPr>
              <w:spacing w:line="252" w:lineRule="auto"/>
              <w:ind w:right="-68"/>
              <w:jc w:val="both"/>
              <w:rPr>
                <w:rFonts w:eastAsia="Times New Roman" w:cs="Times New Roman"/>
                <w:color w:val="000009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color w:val="000009"/>
                <w:sz w:val="28"/>
                <w:szCs w:val="28"/>
              </w:rPr>
              <w:t>Помощник</w:t>
            </w:r>
            <w:proofErr w:type="spellEnd"/>
          </w:p>
        </w:tc>
        <w:tc>
          <w:tcPr>
            <w:tcW w:w="217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autoSpaceDE w:val="0"/>
              <w:adjustRightInd w:val="0"/>
              <w:spacing w:line="252" w:lineRule="auto"/>
              <w:jc w:val="both"/>
              <w:outlineLvl w:val="0"/>
              <w:rPr>
                <w:rFonts w:eastAsia="SimSu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color w:val="000009"/>
                <w:kern w:val="0"/>
                <w:sz w:val="28"/>
                <w:szCs w:val="28"/>
                <w:lang w:eastAsia="ru-RU" w:bidi="ar-SA"/>
              </w:rPr>
              <w:t xml:space="preserve">4,9 </w:t>
            </w:r>
          </w:p>
        </w:tc>
      </w:tr>
      <w:tr w:rsidR="00406CC7" w:rsidTr="00406CC7">
        <w:tc>
          <w:tcPr>
            <w:tcW w:w="93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autoSpaceDE w:val="0"/>
              <w:adjustRightInd w:val="0"/>
              <w:spacing w:line="252" w:lineRule="auto"/>
              <w:jc w:val="center"/>
              <w:outlineLvl w:val="0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Должности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муниципальной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службы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замещаемые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путем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заключения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трудового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договора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установленным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кругом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обязанностей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по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обеспечению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исполнения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полномочий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органа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местного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самоуправления</w:t>
            </w:r>
            <w:proofErr w:type="spellEnd"/>
          </w:p>
        </w:tc>
      </w:tr>
      <w:tr w:rsidR="00406CC7" w:rsidTr="00406CC7">
        <w:tc>
          <w:tcPr>
            <w:tcW w:w="93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eastAsia="SimSun" w:cs="Times New Roman"/>
                <w:b/>
                <w:i/>
                <w:kern w:val="2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Главная</w:t>
            </w:r>
            <w:proofErr w:type="spellEnd"/>
            <w:r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группа</w:t>
            </w:r>
            <w:proofErr w:type="spellEnd"/>
            <w:r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должностей</w:t>
            </w:r>
            <w:proofErr w:type="spellEnd"/>
            <w:r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муниципальной</w:t>
            </w:r>
            <w:proofErr w:type="spellEnd"/>
            <w:r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службы</w:t>
            </w:r>
            <w:proofErr w:type="spellEnd"/>
          </w:p>
        </w:tc>
      </w:tr>
      <w:tr w:rsidR="00406CC7" w:rsidTr="00406CC7">
        <w:tc>
          <w:tcPr>
            <w:tcW w:w="7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Руководитель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аппарата</w:t>
            </w:r>
            <w:proofErr w:type="spellEnd"/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eastAsia="SimSu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cs="Times New Roman"/>
                <w:sz w:val="28"/>
                <w:szCs w:val="28"/>
              </w:rPr>
              <w:t>5,7</w:t>
            </w:r>
          </w:p>
        </w:tc>
      </w:tr>
      <w:tr w:rsidR="00406CC7" w:rsidTr="00406CC7">
        <w:tc>
          <w:tcPr>
            <w:tcW w:w="7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Начальник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отдела</w:t>
            </w:r>
            <w:proofErr w:type="spellEnd"/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5,7</w:t>
            </w:r>
          </w:p>
        </w:tc>
      </w:tr>
      <w:tr w:rsidR="00406CC7" w:rsidTr="00406CC7">
        <w:tc>
          <w:tcPr>
            <w:tcW w:w="93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Ведущая</w:t>
            </w:r>
            <w:proofErr w:type="spellEnd"/>
            <w:r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группа</w:t>
            </w:r>
            <w:proofErr w:type="spellEnd"/>
            <w:r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должностей</w:t>
            </w:r>
            <w:proofErr w:type="spellEnd"/>
            <w:r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муниципальной</w:t>
            </w:r>
            <w:proofErr w:type="spellEnd"/>
            <w:r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службы</w:t>
            </w:r>
            <w:proofErr w:type="spellEnd"/>
          </w:p>
        </w:tc>
      </w:tr>
      <w:tr w:rsidR="00406CC7" w:rsidTr="00406CC7">
        <w:tc>
          <w:tcPr>
            <w:tcW w:w="7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Заместитель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начальника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отдела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4,9</w:t>
            </w:r>
          </w:p>
        </w:tc>
      </w:tr>
      <w:tr w:rsidR="00406CC7" w:rsidTr="00406CC7">
        <w:tc>
          <w:tcPr>
            <w:tcW w:w="7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Главный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юрисконсульт</w:t>
            </w:r>
            <w:proofErr w:type="spellEnd"/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4,9</w:t>
            </w:r>
          </w:p>
        </w:tc>
      </w:tr>
      <w:tr w:rsidR="00406CC7" w:rsidTr="00406CC7">
        <w:tc>
          <w:tcPr>
            <w:tcW w:w="93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Старшая</w:t>
            </w:r>
            <w:proofErr w:type="spellEnd"/>
            <w:r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группа</w:t>
            </w:r>
            <w:proofErr w:type="spellEnd"/>
            <w:r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должностей</w:t>
            </w:r>
            <w:proofErr w:type="spellEnd"/>
            <w:r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муниципальной</w:t>
            </w:r>
            <w:proofErr w:type="spellEnd"/>
            <w:r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службы</w:t>
            </w:r>
            <w:proofErr w:type="spellEnd"/>
          </w:p>
        </w:tc>
      </w:tr>
      <w:tr w:rsidR="00406CC7" w:rsidTr="00406CC7">
        <w:tc>
          <w:tcPr>
            <w:tcW w:w="7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Консультант</w:t>
            </w:r>
            <w:proofErr w:type="spellEnd"/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4,9</w:t>
            </w:r>
          </w:p>
        </w:tc>
      </w:tr>
      <w:tr w:rsidR="00406CC7" w:rsidTr="00406CC7">
        <w:tc>
          <w:tcPr>
            <w:tcW w:w="93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cs="Times New Roman"/>
                <w:b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sz w:val="28"/>
                <w:szCs w:val="28"/>
              </w:rPr>
              <w:t>Часть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2.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Должности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муниципальной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службы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исполнительно-распорядительном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органе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местного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самоуправления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администрации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Рассказовского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муниципального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округа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Тамбовской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области</w:t>
            </w:r>
            <w:proofErr w:type="spellEnd"/>
          </w:p>
        </w:tc>
      </w:tr>
      <w:tr w:rsidR="00406CC7" w:rsidTr="00406CC7">
        <w:tc>
          <w:tcPr>
            <w:tcW w:w="93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ind w:right="-74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lastRenderedPageBreak/>
              <w:t>Должности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муниципальной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службы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замещаемые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для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непосредственного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обеспечения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исполнения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полномочий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лица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замещающего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муниципальную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должность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на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срок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полномочий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указанного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лица</w:t>
            </w:r>
            <w:proofErr w:type="spellEnd"/>
          </w:p>
        </w:tc>
      </w:tr>
      <w:tr w:rsidR="00406CC7" w:rsidTr="00406CC7">
        <w:tc>
          <w:tcPr>
            <w:tcW w:w="93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cs="Times New Roman"/>
                <w:i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bCs/>
                <w:i/>
                <w:sz w:val="28"/>
                <w:szCs w:val="28"/>
              </w:rPr>
              <w:t>Ведущая</w:t>
            </w:r>
            <w:proofErr w:type="spellEnd"/>
            <w:r>
              <w:rPr>
                <w:rFonts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i/>
                <w:sz w:val="28"/>
                <w:szCs w:val="28"/>
              </w:rPr>
              <w:t>группа</w:t>
            </w:r>
            <w:proofErr w:type="spellEnd"/>
            <w:r>
              <w:rPr>
                <w:rFonts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i/>
                <w:sz w:val="28"/>
                <w:szCs w:val="28"/>
              </w:rPr>
              <w:t>должностей</w:t>
            </w:r>
            <w:proofErr w:type="spellEnd"/>
            <w:r>
              <w:rPr>
                <w:rFonts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i/>
                <w:sz w:val="28"/>
                <w:szCs w:val="28"/>
              </w:rPr>
              <w:t>муниципальной</w:t>
            </w:r>
            <w:proofErr w:type="spellEnd"/>
            <w:r>
              <w:rPr>
                <w:rFonts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i/>
                <w:sz w:val="28"/>
                <w:szCs w:val="28"/>
              </w:rPr>
              <w:t>службы</w:t>
            </w:r>
            <w:proofErr w:type="spellEnd"/>
          </w:p>
        </w:tc>
      </w:tr>
      <w:tr w:rsidR="00406CC7" w:rsidTr="00406CC7">
        <w:tc>
          <w:tcPr>
            <w:tcW w:w="7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06CC7" w:rsidRDefault="00406CC7">
            <w:pPr>
              <w:autoSpaceDE w:val="0"/>
              <w:adjustRightInd w:val="0"/>
              <w:spacing w:line="252" w:lineRule="auto"/>
              <w:ind w:firstLine="34"/>
              <w:jc w:val="both"/>
              <w:rPr>
                <w:rFonts w:eastAsia="Calibri" w:cs="Times New Roman"/>
                <w:kern w:val="0"/>
                <w:sz w:val="28"/>
                <w:szCs w:val="28"/>
                <w:lang w:val="ru-RU" w:eastAsia="ru-RU" w:bidi="ar-SA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Помощник</w:t>
            </w:r>
            <w:proofErr w:type="spellEnd"/>
          </w:p>
        </w:tc>
        <w:tc>
          <w:tcPr>
            <w:tcW w:w="226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autoSpaceDE w:val="0"/>
              <w:adjustRightInd w:val="0"/>
              <w:spacing w:line="252" w:lineRule="auto"/>
              <w:jc w:val="both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4,9</w:t>
            </w:r>
          </w:p>
        </w:tc>
      </w:tr>
      <w:tr w:rsidR="00406CC7" w:rsidTr="00406CC7">
        <w:tc>
          <w:tcPr>
            <w:tcW w:w="93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autoSpaceDE w:val="0"/>
              <w:adjustRightInd w:val="0"/>
              <w:spacing w:line="252" w:lineRule="auto"/>
              <w:jc w:val="center"/>
              <w:outlineLvl w:val="0"/>
              <w:rPr>
                <w:rFonts w:eastAsia="SimSun" w:cs="Times New Roman"/>
                <w:b/>
                <w:bCs/>
                <w:kern w:val="2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Должности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муниципальной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службы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замещаемые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путем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заключения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трудового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договора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установленным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кругом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обязанностей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по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обеспечению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исполнения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полномочий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органа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местного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самоуправления</w:t>
            </w:r>
            <w:proofErr w:type="spellEnd"/>
          </w:p>
        </w:tc>
      </w:tr>
      <w:tr w:rsidR="00406CC7" w:rsidTr="00406CC7">
        <w:tc>
          <w:tcPr>
            <w:tcW w:w="93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Главная</w:t>
            </w:r>
            <w:proofErr w:type="spellEnd"/>
            <w:r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группа</w:t>
            </w:r>
            <w:proofErr w:type="spellEnd"/>
            <w:r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должностей</w:t>
            </w:r>
            <w:proofErr w:type="spellEnd"/>
            <w:r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муниципальной</w:t>
            </w:r>
            <w:proofErr w:type="spellEnd"/>
            <w:r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службы</w:t>
            </w:r>
            <w:proofErr w:type="spellEnd"/>
          </w:p>
        </w:tc>
      </w:tr>
      <w:tr w:rsidR="00406CC7" w:rsidTr="00406CC7">
        <w:tc>
          <w:tcPr>
            <w:tcW w:w="7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eastAsia="SimSun" w:cs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Первый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заместитель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главы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администрации</w:t>
            </w:r>
            <w:proofErr w:type="spellEnd"/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6,7</w:t>
            </w:r>
          </w:p>
        </w:tc>
      </w:tr>
      <w:tr w:rsidR="00406CC7" w:rsidTr="00406CC7">
        <w:tc>
          <w:tcPr>
            <w:tcW w:w="7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Заместитель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главы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администрации</w:t>
            </w:r>
            <w:proofErr w:type="spellEnd"/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6,7</w:t>
            </w:r>
          </w:p>
        </w:tc>
      </w:tr>
      <w:tr w:rsidR="00406CC7" w:rsidTr="00406CC7">
        <w:tc>
          <w:tcPr>
            <w:tcW w:w="7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Управляющий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делами</w:t>
            </w:r>
            <w:proofErr w:type="spellEnd"/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</w:rPr>
              <w:t>6,7</w:t>
            </w:r>
          </w:p>
        </w:tc>
      </w:tr>
      <w:tr w:rsidR="00406CC7" w:rsidTr="00406CC7">
        <w:tc>
          <w:tcPr>
            <w:tcW w:w="7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Начальник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управления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</w:rPr>
              <w:t>5,7</w:t>
            </w:r>
          </w:p>
        </w:tc>
      </w:tr>
      <w:tr w:rsidR="00406CC7" w:rsidTr="00406CC7">
        <w:tc>
          <w:tcPr>
            <w:tcW w:w="7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autoSpaceDE w:val="0"/>
              <w:adjustRightInd w:val="0"/>
              <w:spacing w:line="252" w:lineRule="auto"/>
              <w:ind w:firstLine="34"/>
              <w:jc w:val="both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Председатель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комитета</w:t>
            </w:r>
            <w:proofErr w:type="spellEnd"/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eastAsia="SimSu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cs="Times New Roman"/>
                <w:sz w:val="28"/>
                <w:szCs w:val="28"/>
              </w:rPr>
              <w:t>5,7</w:t>
            </w:r>
          </w:p>
        </w:tc>
      </w:tr>
      <w:tr w:rsidR="00406CC7" w:rsidTr="00406CC7">
        <w:tc>
          <w:tcPr>
            <w:tcW w:w="7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Начальник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отдела</w:t>
            </w:r>
            <w:proofErr w:type="spellEnd"/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eastAsia="SimSu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cs="Times New Roman"/>
                <w:sz w:val="28"/>
                <w:szCs w:val="28"/>
              </w:rPr>
              <w:t>5,7</w:t>
            </w:r>
          </w:p>
        </w:tc>
      </w:tr>
      <w:tr w:rsidR="00406CC7" w:rsidTr="00406CC7">
        <w:tc>
          <w:tcPr>
            <w:tcW w:w="93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Ведущая</w:t>
            </w:r>
            <w:proofErr w:type="spellEnd"/>
            <w:r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группа</w:t>
            </w:r>
            <w:proofErr w:type="spellEnd"/>
            <w:r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должностей</w:t>
            </w:r>
            <w:proofErr w:type="spellEnd"/>
            <w:r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муниципальной</w:t>
            </w:r>
            <w:proofErr w:type="spellEnd"/>
            <w:r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службы</w:t>
            </w:r>
            <w:proofErr w:type="spellEnd"/>
          </w:p>
        </w:tc>
      </w:tr>
      <w:tr w:rsidR="00406CC7" w:rsidTr="00406CC7">
        <w:tc>
          <w:tcPr>
            <w:tcW w:w="7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autoSpaceDE w:val="0"/>
              <w:adjustRightInd w:val="0"/>
              <w:spacing w:line="252" w:lineRule="auto"/>
              <w:ind w:firstLine="34"/>
              <w:jc w:val="both"/>
              <w:rPr>
                <w:rFonts w:eastAsia="Calibri" w:cs="Times New Roman"/>
                <w:kern w:val="0"/>
                <w:sz w:val="28"/>
                <w:szCs w:val="28"/>
                <w:lang w:val="ru-RU" w:eastAsia="ru-RU" w:bidi="ar-SA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Заместитель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начальника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управления</w:t>
            </w:r>
            <w:proofErr w:type="spellEnd"/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eastAsia="SimSu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cs="Times New Roman"/>
                <w:sz w:val="28"/>
                <w:szCs w:val="28"/>
              </w:rPr>
              <w:t>4,9</w:t>
            </w:r>
          </w:p>
        </w:tc>
      </w:tr>
      <w:tr w:rsidR="00406CC7" w:rsidTr="00406CC7">
        <w:tc>
          <w:tcPr>
            <w:tcW w:w="7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autoSpaceDE w:val="0"/>
              <w:adjustRightInd w:val="0"/>
              <w:spacing w:line="252" w:lineRule="auto"/>
              <w:ind w:firstLine="34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Заместитель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начальника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управления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</w:rPr>
              <w:t>начальник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отдела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управления</w:t>
            </w:r>
            <w:proofErr w:type="spellEnd"/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4,9</w:t>
            </w:r>
          </w:p>
        </w:tc>
      </w:tr>
      <w:tr w:rsidR="00406CC7" w:rsidTr="00406CC7">
        <w:tc>
          <w:tcPr>
            <w:tcW w:w="7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autoSpaceDE w:val="0"/>
              <w:adjustRightInd w:val="0"/>
              <w:spacing w:line="252" w:lineRule="auto"/>
              <w:ind w:firstLine="34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Заместитель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начальника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управления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</w:rPr>
              <w:t>главный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бухгалтер</w:t>
            </w:r>
            <w:proofErr w:type="spellEnd"/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4,9</w:t>
            </w:r>
          </w:p>
        </w:tc>
      </w:tr>
      <w:tr w:rsidR="00406CC7" w:rsidTr="00406CC7">
        <w:tc>
          <w:tcPr>
            <w:tcW w:w="7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autoSpaceDE w:val="0"/>
              <w:adjustRightInd w:val="0"/>
              <w:spacing w:line="252" w:lineRule="auto"/>
              <w:ind w:firstLine="34"/>
              <w:jc w:val="both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Заместитель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председателя </w:t>
            </w:r>
            <w:proofErr w:type="spellStart"/>
            <w:r>
              <w:rPr>
                <w:rFonts w:cs="Times New Roman"/>
                <w:sz w:val="28"/>
                <w:szCs w:val="28"/>
              </w:rPr>
              <w:t>комитета</w:t>
            </w:r>
            <w:proofErr w:type="spellEnd"/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eastAsia="Calibri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4,9</w:t>
            </w:r>
          </w:p>
        </w:tc>
      </w:tr>
      <w:tr w:rsidR="00406CC7" w:rsidTr="00406CC7">
        <w:tc>
          <w:tcPr>
            <w:tcW w:w="7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Заместитель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начальника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отдела</w:t>
            </w:r>
            <w:proofErr w:type="spellEnd"/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4,9</w:t>
            </w:r>
          </w:p>
        </w:tc>
      </w:tr>
      <w:tr w:rsidR="00406CC7" w:rsidTr="00406CC7">
        <w:tc>
          <w:tcPr>
            <w:tcW w:w="7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eastAsia="SimSun" w:cs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Заместитель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начальника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отдела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cs="Times New Roman"/>
                <w:sz w:val="28"/>
                <w:szCs w:val="28"/>
              </w:rPr>
              <w:t>главный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архитектор</w:t>
            </w:r>
            <w:proofErr w:type="spellEnd"/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4,9</w:t>
            </w:r>
          </w:p>
        </w:tc>
      </w:tr>
      <w:tr w:rsidR="00406CC7" w:rsidTr="00406CC7">
        <w:tc>
          <w:tcPr>
            <w:tcW w:w="7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eastAsia="SimSun" w:cs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Главный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бухгалтер</w:t>
            </w:r>
            <w:proofErr w:type="spellEnd"/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eastAsia="Calibri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4,9</w:t>
            </w:r>
          </w:p>
        </w:tc>
      </w:tr>
      <w:tr w:rsidR="00406CC7" w:rsidTr="00406CC7">
        <w:tc>
          <w:tcPr>
            <w:tcW w:w="7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autoSpaceDE w:val="0"/>
              <w:adjustRightInd w:val="0"/>
              <w:spacing w:line="252" w:lineRule="auto"/>
              <w:jc w:val="both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Начальник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отдела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управления</w:t>
            </w:r>
            <w:proofErr w:type="spellEnd"/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eastAsia="Calibri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4,9</w:t>
            </w:r>
          </w:p>
        </w:tc>
      </w:tr>
      <w:tr w:rsidR="00406CC7" w:rsidTr="00406CC7">
        <w:tc>
          <w:tcPr>
            <w:tcW w:w="7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autoSpaceDE w:val="0"/>
              <w:adjustRightInd w:val="0"/>
              <w:spacing w:line="252" w:lineRule="auto"/>
              <w:jc w:val="both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Начальник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отдела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комитета</w:t>
            </w:r>
            <w:proofErr w:type="spellEnd"/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4,9</w:t>
            </w:r>
          </w:p>
        </w:tc>
      </w:tr>
      <w:tr w:rsidR="00406CC7" w:rsidTr="00406CC7">
        <w:tc>
          <w:tcPr>
            <w:tcW w:w="7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Помощник</w:t>
            </w:r>
            <w:proofErr w:type="spellEnd"/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4,9</w:t>
            </w:r>
          </w:p>
        </w:tc>
      </w:tr>
      <w:tr w:rsidR="00406CC7" w:rsidTr="00406CC7">
        <w:tc>
          <w:tcPr>
            <w:tcW w:w="93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eastAsia="SimSun" w:cs="Times New Roman"/>
                <w:b/>
                <w:i/>
                <w:kern w:val="2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Старшая</w:t>
            </w:r>
            <w:proofErr w:type="spellEnd"/>
            <w:r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группа</w:t>
            </w:r>
            <w:proofErr w:type="spellEnd"/>
            <w:r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должностей</w:t>
            </w:r>
            <w:proofErr w:type="spellEnd"/>
            <w:r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муниципальной</w:t>
            </w:r>
            <w:proofErr w:type="spellEnd"/>
            <w:r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службы</w:t>
            </w:r>
            <w:proofErr w:type="spellEnd"/>
          </w:p>
        </w:tc>
      </w:tr>
      <w:tr w:rsidR="00406CC7" w:rsidTr="00406CC7">
        <w:tc>
          <w:tcPr>
            <w:tcW w:w="7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Консультант</w:t>
            </w:r>
            <w:proofErr w:type="spellEnd"/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4,9</w:t>
            </w:r>
          </w:p>
        </w:tc>
      </w:tr>
      <w:tr w:rsidR="00406CC7" w:rsidTr="00406CC7">
        <w:tc>
          <w:tcPr>
            <w:tcW w:w="7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eastAsia="SimSun" w:cs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Главный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специалист</w:t>
            </w:r>
            <w:proofErr w:type="spellEnd"/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4,9</w:t>
            </w:r>
          </w:p>
        </w:tc>
      </w:tr>
      <w:tr w:rsidR="00406CC7" w:rsidTr="00406CC7">
        <w:tc>
          <w:tcPr>
            <w:tcW w:w="7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eastAsia="SimSun" w:cs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Ведущий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специалист</w:t>
            </w:r>
            <w:proofErr w:type="spellEnd"/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eastAsia="Calibri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4,9</w:t>
            </w:r>
          </w:p>
        </w:tc>
      </w:tr>
      <w:tr w:rsidR="00406CC7" w:rsidTr="00406CC7">
        <w:tc>
          <w:tcPr>
            <w:tcW w:w="7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eastAsia="SimSun" w:cs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Бухгалтер</w:t>
            </w:r>
            <w:proofErr w:type="spellEnd"/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eastAsia="Calibri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4,9</w:t>
            </w:r>
          </w:p>
        </w:tc>
      </w:tr>
      <w:tr w:rsidR="00406CC7" w:rsidTr="00406CC7">
        <w:tc>
          <w:tcPr>
            <w:tcW w:w="7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eastAsia="SimSun" w:cs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Специалист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cs="Times New Roman"/>
                <w:sz w:val="28"/>
                <w:szCs w:val="28"/>
              </w:rPr>
              <w:t>разряда</w:t>
            </w:r>
            <w:proofErr w:type="spellEnd"/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eastAsia="Calibri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4,9</w:t>
            </w:r>
          </w:p>
        </w:tc>
      </w:tr>
      <w:tr w:rsidR="00406CC7" w:rsidTr="00406CC7">
        <w:tc>
          <w:tcPr>
            <w:tcW w:w="93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autoSpaceDE w:val="0"/>
              <w:adjustRightInd w:val="0"/>
              <w:spacing w:line="252" w:lineRule="auto"/>
              <w:jc w:val="center"/>
              <w:outlineLvl w:val="0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cs="Times New Roman"/>
                <w:b/>
                <w:sz w:val="28"/>
                <w:szCs w:val="28"/>
              </w:rPr>
              <w:t>Часть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3.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Должности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муниципальной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службы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контрольно-счетном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органе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муниципального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образования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– Контрольно-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счетной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палате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Рассказовского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муниципального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округа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Тамбовской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области</w:t>
            </w:r>
            <w:proofErr w:type="spellEnd"/>
          </w:p>
        </w:tc>
      </w:tr>
      <w:tr w:rsidR="00406CC7" w:rsidTr="00406CC7">
        <w:tc>
          <w:tcPr>
            <w:tcW w:w="93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eastAsia="SimSun" w:cs="Times New Roman"/>
                <w:kern w:val="2"/>
                <w:sz w:val="28"/>
                <w:szCs w:val="28"/>
                <w:lang w:val="ru-RU" w:eastAsia="zh-CN" w:bidi="hi-IN"/>
              </w:rPr>
            </w:pP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Должности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муниципальной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службы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замещаемые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путем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заключения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трудового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договора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установленным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кругом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обязанностей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по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обеспечению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исполнения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полномочий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контрольно-счетного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органа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муниципального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образования</w:t>
            </w:r>
            <w:proofErr w:type="spellEnd"/>
          </w:p>
        </w:tc>
      </w:tr>
      <w:tr w:rsidR="00406CC7" w:rsidTr="00406CC7">
        <w:tc>
          <w:tcPr>
            <w:tcW w:w="93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autoSpaceDE w:val="0"/>
              <w:adjustRightInd w:val="0"/>
              <w:spacing w:line="252" w:lineRule="auto"/>
              <w:outlineLvl w:val="0"/>
              <w:rPr>
                <w:rFonts w:eastAsia="Calibri" w:cs="Times New Roman"/>
                <w:b/>
                <w:bCs/>
                <w:i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cs="Times New Roman"/>
                <w:b/>
                <w:bCs/>
                <w:i/>
                <w:sz w:val="28"/>
                <w:szCs w:val="28"/>
              </w:rPr>
              <w:t>Ведущая</w:t>
            </w:r>
            <w:proofErr w:type="spellEnd"/>
            <w:r>
              <w:rPr>
                <w:rFonts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i/>
                <w:sz w:val="28"/>
                <w:szCs w:val="28"/>
              </w:rPr>
              <w:t>группа</w:t>
            </w:r>
            <w:proofErr w:type="spellEnd"/>
            <w:r>
              <w:rPr>
                <w:rFonts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i/>
                <w:sz w:val="28"/>
                <w:szCs w:val="28"/>
              </w:rPr>
              <w:t>должностей</w:t>
            </w:r>
            <w:proofErr w:type="spellEnd"/>
            <w:r>
              <w:rPr>
                <w:rFonts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i/>
                <w:sz w:val="28"/>
                <w:szCs w:val="28"/>
              </w:rPr>
              <w:t>муниципальной</w:t>
            </w:r>
            <w:proofErr w:type="spellEnd"/>
            <w:r>
              <w:rPr>
                <w:rFonts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i/>
                <w:sz w:val="28"/>
                <w:szCs w:val="28"/>
              </w:rPr>
              <w:t>службы</w:t>
            </w:r>
            <w:proofErr w:type="spellEnd"/>
          </w:p>
        </w:tc>
      </w:tr>
      <w:tr w:rsidR="00406CC7" w:rsidTr="00406CC7">
        <w:tc>
          <w:tcPr>
            <w:tcW w:w="7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eastAsia="SimSun" w:cs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Главный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инспектор</w:t>
            </w:r>
            <w:proofErr w:type="spellEnd"/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CC7" w:rsidRDefault="00406CC7">
            <w:pPr>
              <w:spacing w:line="252" w:lineRule="auto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4,9</w:t>
            </w:r>
          </w:p>
        </w:tc>
      </w:tr>
    </w:tbl>
    <w:p w:rsidR="003E30C6" w:rsidRDefault="003E30C6" w:rsidP="00B67FC6">
      <w:pPr>
        <w:suppressLineNumbers/>
        <w:ind w:left="-437"/>
        <w:jc w:val="right"/>
        <w:rPr>
          <w:sz w:val="28"/>
          <w:szCs w:val="28"/>
          <w:lang w:val="ru-RU"/>
        </w:rPr>
      </w:pPr>
    </w:p>
    <w:p w:rsidR="00B67FC6" w:rsidRPr="003C343C" w:rsidRDefault="00B67FC6" w:rsidP="00B67FC6">
      <w:pPr>
        <w:suppressLineNumbers/>
        <w:ind w:left="-437"/>
        <w:jc w:val="right"/>
        <w:rPr>
          <w:sz w:val="28"/>
          <w:szCs w:val="20"/>
        </w:rPr>
      </w:pPr>
      <w:r w:rsidRPr="003C343C">
        <w:rPr>
          <w:sz w:val="28"/>
          <w:szCs w:val="28"/>
          <w:lang w:val="ru-RU"/>
        </w:rPr>
        <w:lastRenderedPageBreak/>
        <w:t xml:space="preserve">Приложение </w:t>
      </w:r>
      <w:r>
        <w:rPr>
          <w:sz w:val="28"/>
          <w:szCs w:val="28"/>
          <w:lang w:val="ru-RU"/>
        </w:rPr>
        <w:t>2</w:t>
      </w:r>
    </w:p>
    <w:p w:rsidR="00B67FC6" w:rsidRDefault="00B67FC6" w:rsidP="00B67FC6">
      <w:pPr>
        <w:suppressLineNumbers/>
        <w:tabs>
          <w:tab w:val="left" w:pos="3609"/>
        </w:tabs>
        <w:ind w:left="-10"/>
        <w:jc w:val="right"/>
        <w:rPr>
          <w:sz w:val="28"/>
          <w:szCs w:val="28"/>
          <w:lang w:val="ru-RU"/>
        </w:rPr>
      </w:pPr>
      <w:r w:rsidRPr="003C343C">
        <w:rPr>
          <w:sz w:val="28"/>
          <w:szCs w:val="28"/>
          <w:lang w:val="ru-RU"/>
        </w:rPr>
        <w:t xml:space="preserve">к решению Совета депутатов </w:t>
      </w:r>
    </w:p>
    <w:p w:rsidR="00B67FC6" w:rsidRPr="003C343C" w:rsidRDefault="00B67FC6" w:rsidP="00B67FC6">
      <w:pPr>
        <w:suppressLineNumbers/>
        <w:tabs>
          <w:tab w:val="left" w:pos="3609"/>
        </w:tabs>
        <w:ind w:left="-10"/>
        <w:jc w:val="right"/>
        <w:rPr>
          <w:sz w:val="28"/>
          <w:szCs w:val="28"/>
          <w:lang w:val="ru-RU"/>
        </w:rPr>
      </w:pPr>
      <w:r w:rsidRPr="003C343C">
        <w:rPr>
          <w:sz w:val="28"/>
          <w:szCs w:val="28"/>
          <w:lang w:val="ru-RU"/>
        </w:rPr>
        <w:t>Рассказовского муниципального округа</w:t>
      </w:r>
    </w:p>
    <w:p w:rsidR="00B67FC6" w:rsidRDefault="00D16F29" w:rsidP="00D16F29">
      <w:pPr>
        <w:suppressLineNumbers/>
        <w:tabs>
          <w:tab w:val="left" w:pos="3609"/>
        </w:tabs>
        <w:ind w:left="-1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</w:t>
      </w:r>
      <w:r w:rsidR="00B67FC6" w:rsidRPr="003C343C">
        <w:rPr>
          <w:sz w:val="28"/>
          <w:szCs w:val="28"/>
          <w:lang w:val="ru-RU"/>
        </w:rPr>
        <w:t xml:space="preserve">от  </w:t>
      </w:r>
      <w:r w:rsidR="00551778">
        <w:rPr>
          <w:sz w:val="28"/>
          <w:szCs w:val="28"/>
          <w:lang w:val="ru-RU"/>
        </w:rPr>
        <w:t>29.12.2025</w:t>
      </w:r>
      <w:r w:rsidR="003E30C6">
        <w:rPr>
          <w:sz w:val="28"/>
          <w:szCs w:val="28"/>
          <w:lang w:val="ru-RU"/>
        </w:rPr>
        <w:t xml:space="preserve"> </w:t>
      </w:r>
      <w:r w:rsidR="00B67FC6">
        <w:rPr>
          <w:sz w:val="28"/>
          <w:szCs w:val="28"/>
          <w:lang w:val="ru-RU"/>
        </w:rPr>
        <w:t xml:space="preserve"> </w:t>
      </w:r>
      <w:r w:rsidR="00B67FC6" w:rsidRPr="003C343C">
        <w:rPr>
          <w:sz w:val="28"/>
          <w:szCs w:val="28"/>
          <w:lang w:val="ru-RU"/>
        </w:rPr>
        <w:t>№</w:t>
      </w:r>
      <w:r w:rsidR="00B67FC6">
        <w:rPr>
          <w:sz w:val="28"/>
          <w:szCs w:val="28"/>
          <w:lang w:val="ru-RU"/>
        </w:rPr>
        <w:t xml:space="preserve"> </w:t>
      </w:r>
      <w:r w:rsidR="00F2603B">
        <w:rPr>
          <w:sz w:val="28"/>
          <w:szCs w:val="28"/>
          <w:lang w:val="ru-RU"/>
        </w:rPr>
        <w:t>542</w:t>
      </w:r>
    </w:p>
    <w:p w:rsidR="003E30C6" w:rsidRPr="003C343C" w:rsidRDefault="003E30C6" w:rsidP="00D16F29">
      <w:pPr>
        <w:suppressLineNumbers/>
        <w:tabs>
          <w:tab w:val="left" w:pos="3609"/>
        </w:tabs>
        <w:ind w:left="-10"/>
        <w:jc w:val="center"/>
        <w:rPr>
          <w:sz w:val="28"/>
          <w:szCs w:val="28"/>
          <w:lang w:val="ru-RU"/>
        </w:rPr>
      </w:pPr>
    </w:p>
    <w:p w:rsidR="00406CC7" w:rsidRPr="00B67FC6" w:rsidRDefault="00406CC7" w:rsidP="00406CC7">
      <w:pPr>
        <w:suppressLineNumbers/>
        <w:spacing w:line="244" w:lineRule="auto"/>
        <w:jc w:val="right"/>
        <w:rPr>
          <w:sz w:val="28"/>
          <w:szCs w:val="28"/>
          <w:lang w:val="ru-RU"/>
        </w:rPr>
      </w:pPr>
      <w:r w:rsidRPr="00B67FC6">
        <w:rPr>
          <w:sz w:val="28"/>
          <w:szCs w:val="28"/>
          <w:lang w:val="ru-RU"/>
        </w:rPr>
        <w:t>Приложение № 10</w:t>
      </w:r>
    </w:p>
    <w:p w:rsidR="00406CC7" w:rsidRPr="00B67FC6" w:rsidRDefault="00406CC7" w:rsidP="00406CC7">
      <w:pPr>
        <w:suppressLineNumbers/>
        <w:spacing w:line="244" w:lineRule="auto"/>
        <w:jc w:val="right"/>
        <w:rPr>
          <w:sz w:val="28"/>
          <w:szCs w:val="28"/>
          <w:lang w:val="ru-RU"/>
        </w:rPr>
      </w:pPr>
      <w:r w:rsidRPr="00B67FC6">
        <w:rPr>
          <w:sz w:val="28"/>
          <w:szCs w:val="28"/>
          <w:lang w:val="ru-RU"/>
        </w:rPr>
        <w:t xml:space="preserve">к Положению об оплате труда </w:t>
      </w:r>
    </w:p>
    <w:p w:rsidR="00406CC7" w:rsidRPr="00B67FC6" w:rsidRDefault="00406CC7" w:rsidP="00406CC7">
      <w:pPr>
        <w:suppressLineNumbers/>
        <w:spacing w:line="244" w:lineRule="auto"/>
        <w:jc w:val="right"/>
        <w:rPr>
          <w:sz w:val="28"/>
          <w:szCs w:val="28"/>
          <w:lang w:val="ru-RU"/>
        </w:rPr>
      </w:pPr>
      <w:r w:rsidRPr="00B67FC6">
        <w:rPr>
          <w:sz w:val="28"/>
          <w:szCs w:val="28"/>
          <w:lang w:val="ru-RU"/>
        </w:rPr>
        <w:t>муниципальных служащих</w:t>
      </w:r>
    </w:p>
    <w:p w:rsidR="00406CC7" w:rsidRPr="00B67FC6" w:rsidRDefault="00406CC7" w:rsidP="00406CC7">
      <w:pPr>
        <w:suppressLineNumbers/>
        <w:spacing w:line="244" w:lineRule="auto"/>
        <w:jc w:val="right"/>
        <w:rPr>
          <w:sz w:val="28"/>
          <w:szCs w:val="28"/>
          <w:lang w:val="ru-RU"/>
        </w:rPr>
      </w:pPr>
      <w:r w:rsidRPr="00B67FC6">
        <w:rPr>
          <w:sz w:val="28"/>
          <w:szCs w:val="28"/>
          <w:lang w:val="ru-RU"/>
        </w:rPr>
        <w:t>Рассказовского муниципальног</w:t>
      </w:r>
      <w:r w:rsidR="009F1371">
        <w:rPr>
          <w:sz w:val="28"/>
          <w:szCs w:val="28"/>
          <w:lang w:val="ru-RU"/>
        </w:rPr>
        <w:t>о</w:t>
      </w:r>
      <w:r w:rsidRPr="00B67FC6">
        <w:rPr>
          <w:sz w:val="28"/>
          <w:szCs w:val="28"/>
          <w:lang w:val="ru-RU"/>
        </w:rPr>
        <w:t xml:space="preserve"> округа</w:t>
      </w:r>
    </w:p>
    <w:p w:rsidR="00406CC7" w:rsidRPr="00B67FC6" w:rsidRDefault="00406CC7" w:rsidP="00406CC7">
      <w:pPr>
        <w:suppressLineNumbers/>
        <w:spacing w:line="244" w:lineRule="auto"/>
        <w:jc w:val="right"/>
        <w:rPr>
          <w:sz w:val="28"/>
          <w:szCs w:val="28"/>
          <w:lang w:val="ru-RU"/>
        </w:rPr>
      </w:pPr>
      <w:r w:rsidRPr="00B67FC6">
        <w:rPr>
          <w:sz w:val="28"/>
          <w:szCs w:val="28"/>
          <w:lang w:val="ru-RU"/>
        </w:rPr>
        <w:t>Тамбовской области</w:t>
      </w:r>
    </w:p>
    <w:p w:rsidR="00406CC7" w:rsidRDefault="00406CC7" w:rsidP="00406CC7">
      <w:pPr>
        <w:suppressLineNumbers/>
        <w:spacing w:line="244" w:lineRule="auto"/>
        <w:jc w:val="right"/>
        <w:rPr>
          <w:szCs w:val="28"/>
          <w:lang w:val="ru-RU"/>
        </w:rPr>
      </w:pPr>
    </w:p>
    <w:p w:rsidR="00406CC7" w:rsidRDefault="00406CC7" w:rsidP="00406CC7">
      <w:pPr>
        <w:suppressLineNumbers/>
        <w:spacing w:line="244" w:lineRule="auto"/>
        <w:jc w:val="right"/>
        <w:rPr>
          <w:szCs w:val="28"/>
          <w:lang w:val="ru-RU"/>
        </w:rPr>
      </w:pPr>
    </w:p>
    <w:p w:rsidR="00406CC7" w:rsidRDefault="00406CC7" w:rsidP="00406CC7">
      <w:pPr>
        <w:suppressLineNumbers/>
        <w:spacing w:line="244" w:lineRule="auto"/>
        <w:jc w:val="right"/>
        <w:rPr>
          <w:szCs w:val="28"/>
          <w:lang w:val="ru-RU"/>
        </w:rPr>
      </w:pPr>
    </w:p>
    <w:p w:rsidR="00406CC7" w:rsidRPr="00D16F29" w:rsidRDefault="00406CC7" w:rsidP="00406CC7">
      <w:pPr>
        <w:suppressLineNumbers/>
        <w:spacing w:line="244" w:lineRule="auto"/>
        <w:jc w:val="center"/>
        <w:rPr>
          <w:b/>
          <w:sz w:val="28"/>
          <w:szCs w:val="28"/>
          <w:lang w:val="ru-RU"/>
        </w:rPr>
      </w:pPr>
      <w:r w:rsidRPr="00D16F29">
        <w:rPr>
          <w:b/>
          <w:sz w:val="28"/>
          <w:szCs w:val="28"/>
          <w:lang w:val="ru-RU"/>
        </w:rPr>
        <w:t>Размеры</w:t>
      </w:r>
    </w:p>
    <w:p w:rsidR="00406CC7" w:rsidRPr="00D16F29" w:rsidRDefault="00406CC7" w:rsidP="00406CC7">
      <w:pPr>
        <w:suppressLineNumbers/>
        <w:spacing w:line="244" w:lineRule="auto"/>
        <w:jc w:val="center"/>
        <w:rPr>
          <w:b/>
          <w:sz w:val="28"/>
          <w:szCs w:val="28"/>
          <w:lang w:val="ru-RU"/>
        </w:rPr>
      </w:pPr>
      <w:r w:rsidRPr="00D16F29">
        <w:rPr>
          <w:b/>
          <w:sz w:val="28"/>
          <w:szCs w:val="28"/>
          <w:lang w:val="ru-RU"/>
        </w:rPr>
        <w:t>надбавок за классный чин муниципальных служащих</w:t>
      </w:r>
    </w:p>
    <w:p w:rsidR="00406CC7" w:rsidRPr="00D16F29" w:rsidRDefault="00406CC7" w:rsidP="00406CC7">
      <w:pPr>
        <w:suppressLineNumbers/>
        <w:spacing w:line="244" w:lineRule="auto"/>
        <w:jc w:val="center"/>
        <w:rPr>
          <w:b/>
          <w:sz w:val="28"/>
          <w:szCs w:val="28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83"/>
        <w:gridCol w:w="2262"/>
      </w:tblGrid>
      <w:tr w:rsidR="00406CC7" w:rsidTr="00DA5232">
        <w:tc>
          <w:tcPr>
            <w:tcW w:w="7083" w:type="dxa"/>
          </w:tcPr>
          <w:p w:rsidR="00406CC7" w:rsidRPr="00D16F29" w:rsidRDefault="00406CC7" w:rsidP="00DA5232">
            <w:pPr>
              <w:suppressLineNumbers/>
              <w:spacing w:line="244" w:lineRule="auto"/>
              <w:jc w:val="center"/>
              <w:rPr>
                <w:sz w:val="28"/>
                <w:szCs w:val="28"/>
                <w:lang w:val="ru-RU"/>
              </w:rPr>
            </w:pPr>
            <w:r w:rsidRPr="00D16F29">
              <w:rPr>
                <w:sz w:val="28"/>
                <w:szCs w:val="28"/>
                <w:lang w:val="ru-RU"/>
              </w:rPr>
              <w:t>Наименование классного чина</w:t>
            </w:r>
          </w:p>
        </w:tc>
        <w:tc>
          <w:tcPr>
            <w:tcW w:w="2262" w:type="dxa"/>
          </w:tcPr>
          <w:p w:rsidR="00406CC7" w:rsidRPr="00D16F29" w:rsidRDefault="00406CC7" w:rsidP="00DA5232">
            <w:pPr>
              <w:suppressLineNumbers/>
              <w:spacing w:line="244" w:lineRule="auto"/>
              <w:jc w:val="center"/>
              <w:rPr>
                <w:sz w:val="28"/>
                <w:szCs w:val="28"/>
                <w:lang w:val="ru-RU"/>
              </w:rPr>
            </w:pPr>
            <w:r w:rsidRPr="00D16F29">
              <w:rPr>
                <w:sz w:val="28"/>
                <w:szCs w:val="28"/>
                <w:lang w:val="ru-RU"/>
              </w:rPr>
              <w:t xml:space="preserve">Надбавка </w:t>
            </w:r>
            <w:proofErr w:type="gramStart"/>
            <w:r w:rsidRPr="00D16F29">
              <w:rPr>
                <w:sz w:val="28"/>
                <w:szCs w:val="28"/>
                <w:lang w:val="ru-RU"/>
              </w:rPr>
              <w:t>за</w:t>
            </w:r>
            <w:proofErr w:type="gramEnd"/>
            <w:r w:rsidRPr="00D16F29">
              <w:rPr>
                <w:sz w:val="28"/>
                <w:szCs w:val="28"/>
                <w:lang w:val="ru-RU"/>
              </w:rPr>
              <w:t xml:space="preserve"> </w:t>
            </w:r>
          </w:p>
          <w:p w:rsidR="00406CC7" w:rsidRPr="00D16F29" w:rsidRDefault="00406CC7" w:rsidP="00DA5232">
            <w:pPr>
              <w:suppressLineNumbers/>
              <w:spacing w:line="244" w:lineRule="auto"/>
              <w:jc w:val="center"/>
              <w:rPr>
                <w:sz w:val="28"/>
                <w:szCs w:val="28"/>
                <w:lang w:val="ru-RU"/>
              </w:rPr>
            </w:pPr>
            <w:r w:rsidRPr="00D16F29">
              <w:rPr>
                <w:sz w:val="28"/>
                <w:szCs w:val="28"/>
                <w:lang w:val="ru-RU"/>
              </w:rPr>
              <w:t>классный чин (рублей)</w:t>
            </w:r>
          </w:p>
        </w:tc>
      </w:tr>
      <w:tr w:rsidR="00406CC7" w:rsidTr="00DA5232">
        <w:tc>
          <w:tcPr>
            <w:tcW w:w="7083" w:type="dxa"/>
          </w:tcPr>
          <w:p w:rsidR="00406CC7" w:rsidRPr="00D16F29" w:rsidRDefault="00406CC7" w:rsidP="00DA5232">
            <w:pPr>
              <w:suppressLineNumbers/>
              <w:spacing w:line="24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D16F29">
              <w:rPr>
                <w:b/>
                <w:sz w:val="28"/>
                <w:szCs w:val="28"/>
                <w:lang w:val="ru-RU"/>
              </w:rPr>
              <w:t>Высшая группа должностей</w:t>
            </w:r>
          </w:p>
        </w:tc>
        <w:tc>
          <w:tcPr>
            <w:tcW w:w="2262" w:type="dxa"/>
          </w:tcPr>
          <w:p w:rsidR="00406CC7" w:rsidRPr="00D16F29" w:rsidRDefault="00406CC7" w:rsidP="00DA5232">
            <w:pPr>
              <w:suppressLineNumbers/>
              <w:spacing w:line="244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06CC7" w:rsidTr="00DA5232">
        <w:tc>
          <w:tcPr>
            <w:tcW w:w="7083" w:type="dxa"/>
          </w:tcPr>
          <w:p w:rsidR="00406CC7" w:rsidRPr="00D16F29" w:rsidRDefault="00406CC7" w:rsidP="00DA5232">
            <w:pPr>
              <w:suppressLineNumbers/>
              <w:spacing w:line="244" w:lineRule="auto"/>
              <w:jc w:val="center"/>
              <w:rPr>
                <w:sz w:val="28"/>
                <w:szCs w:val="28"/>
                <w:lang w:val="ru-RU"/>
              </w:rPr>
            </w:pPr>
            <w:r w:rsidRPr="00D16F29">
              <w:rPr>
                <w:sz w:val="28"/>
                <w:szCs w:val="28"/>
                <w:lang w:val="ru-RU"/>
              </w:rPr>
              <w:t>Действительный муниципальный советник 1 класса</w:t>
            </w:r>
          </w:p>
        </w:tc>
        <w:tc>
          <w:tcPr>
            <w:tcW w:w="2262" w:type="dxa"/>
          </w:tcPr>
          <w:p w:rsidR="00406CC7" w:rsidRPr="00D16F29" w:rsidRDefault="00406CC7" w:rsidP="00DA5232">
            <w:pPr>
              <w:suppressLineNumbers/>
              <w:spacing w:line="244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6806</w:t>
            </w:r>
          </w:p>
        </w:tc>
      </w:tr>
      <w:tr w:rsidR="00406CC7" w:rsidTr="00DA5232">
        <w:tc>
          <w:tcPr>
            <w:tcW w:w="7083" w:type="dxa"/>
          </w:tcPr>
          <w:p w:rsidR="00406CC7" w:rsidRPr="00D16F29" w:rsidRDefault="00406CC7" w:rsidP="00DA5232">
            <w:pPr>
              <w:suppressLineNumbers/>
              <w:spacing w:line="244" w:lineRule="auto"/>
              <w:jc w:val="center"/>
              <w:rPr>
                <w:sz w:val="28"/>
                <w:szCs w:val="28"/>
                <w:lang w:val="ru-RU"/>
              </w:rPr>
            </w:pPr>
            <w:r w:rsidRPr="00D16F29">
              <w:rPr>
                <w:sz w:val="28"/>
                <w:szCs w:val="28"/>
                <w:lang w:val="ru-RU"/>
              </w:rPr>
              <w:t>Действительный муниципальный советник 2 класса</w:t>
            </w:r>
          </w:p>
        </w:tc>
        <w:tc>
          <w:tcPr>
            <w:tcW w:w="2262" w:type="dxa"/>
          </w:tcPr>
          <w:p w:rsidR="00406CC7" w:rsidRPr="00D16F29" w:rsidRDefault="00406CC7" w:rsidP="00DA5232">
            <w:pPr>
              <w:suppressLineNumbers/>
              <w:spacing w:line="244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6464</w:t>
            </w:r>
          </w:p>
        </w:tc>
      </w:tr>
      <w:tr w:rsidR="00406CC7" w:rsidTr="00DA5232">
        <w:tc>
          <w:tcPr>
            <w:tcW w:w="7083" w:type="dxa"/>
          </w:tcPr>
          <w:p w:rsidR="00406CC7" w:rsidRPr="00D16F29" w:rsidRDefault="00406CC7" w:rsidP="00DA5232">
            <w:pPr>
              <w:suppressLineNumbers/>
              <w:spacing w:line="244" w:lineRule="auto"/>
              <w:jc w:val="center"/>
              <w:rPr>
                <w:sz w:val="28"/>
                <w:szCs w:val="28"/>
                <w:lang w:val="ru-RU"/>
              </w:rPr>
            </w:pPr>
            <w:r w:rsidRPr="00D16F29">
              <w:rPr>
                <w:sz w:val="28"/>
                <w:szCs w:val="28"/>
                <w:lang w:val="ru-RU"/>
              </w:rPr>
              <w:t>Действительный му</w:t>
            </w:r>
            <w:r w:rsidR="009F1371">
              <w:rPr>
                <w:sz w:val="28"/>
                <w:szCs w:val="28"/>
                <w:lang w:val="ru-RU"/>
              </w:rPr>
              <w:t>н</w:t>
            </w:r>
            <w:r w:rsidRPr="00D16F29">
              <w:rPr>
                <w:sz w:val="28"/>
                <w:szCs w:val="28"/>
                <w:lang w:val="ru-RU"/>
              </w:rPr>
              <w:t>иципальный советник 3 класса</w:t>
            </w:r>
          </w:p>
        </w:tc>
        <w:tc>
          <w:tcPr>
            <w:tcW w:w="2262" w:type="dxa"/>
          </w:tcPr>
          <w:p w:rsidR="00406CC7" w:rsidRPr="00D16F29" w:rsidRDefault="00406CC7" w:rsidP="00D912D6">
            <w:pPr>
              <w:suppressLineNumbers/>
              <w:spacing w:line="244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6124</w:t>
            </w:r>
          </w:p>
        </w:tc>
      </w:tr>
      <w:tr w:rsidR="00406CC7" w:rsidTr="00DA5232">
        <w:tc>
          <w:tcPr>
            <w:tcW w:w="7083" w:type="dxa"/>
          </w:tcPr>
          <w:p w:rsidR="00406CC7" w:rsidRPr="00D16F29" w:rsidRDefault="00406CC7" w:rsidP="00DA5232">
            <w:pPr>
              <w:suppressLineNumbers/>
              <w:spacing w:line="24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D16F29">
              <w:rPr>
                <w:b/>
                <w:sz w:val="28"/>
                <w:szCs w:val="28"/>
                <w:lang w:val="ru-RU"/>
              </w:rPr>
              <w:t>Главная группа</w:t>
            </w:r>
            <w:r w:rsidR="009F1371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D16F29">
              <w:rPr>
                <w:b/>
                <w:sz w:val="28"/>
                <w:szCs w:val="28"/>
                <w:lang w:val="ru-RU"/>
              </w:rPr>
              <w:t>должностей</w:t>
            </w:r>
          </w:p>
        </w:tc>
        <w:tc>
          <w:tcPr>
            <w:tcW w:w="2262" w:type="dxa"/>
          </w:tcPr>
          <w:p w:rsidR="00406CC7" w:rsidRPr="00D16F29" w:rsidRDefault="00406CC7" w:rsidP="00DA5232">
            <w:pPr>
              <w:suppressLineNumbers/>
              <w:spacing w:line="244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06CC7" w:rsidTr="00DA5232">
        <w:tc>
          <w:tcPr>
            <w:tcW w:w="7083" w:type="dxa"/>
          </w:tcPr>
          <w:p w:rsidR="00406CC7" w:rsidRPr="00D16F29" w:rsidRDefault="00406CC7" w:rsidP="00DA5232">
            <w:pPr>
              <w:suppressLineNumbers/>
              <w:spacing w:line="244" w:lineRule="auto"/>
              <w:jc w:val="center"/>
              <w:rPr>
                <w:sz w:val="28"/>
                <w:szCs w:val="28"/>
                <w:lang w:val="ru-RU"/>
              </w:rPr>
            </w:pPr>
            <w:r w:rsidRPr="00D16F29">
              <w:rPr>
                <w:sz w:val="28"/>
                <w:szCs w:val="28"/>
                <w:lang w:val="ru-RU"/>
              </w:rPr>
              <w:t>Муниципальный советник 1 класса</w:t>
            </w:r>
          </w:p>
        </w:tc>
        <w:tc>
          <w:tcPr>
            <w:tcW w:w="2262" w:type="dxa"/>
          </w:tcPr>
          <w:p w:rsidR="00406CC7" w:rsidRPr="00D16F29" w:rsidRDefault="00406CC7" w:rsidP="00D912D6">
            <w:pPr>
              <w:suppressLineNumbers/>
              <w:spacing w:line="244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5274</w:t>
            </w:r>
          </w:p>
        </w:tc>
      </w:tr>
      <w:tr w:rsidR="00406CC7" w:rsidTr="00DA5232">
        <w:tc>
          <w:tcPr>
            <w:tcW w:w="7083" w:type="dxa"/>
          </w:tcPr>
          <w:p w:rsidR="00406CC7" w:rsidRPr="00D16F29" w:rsidRDefault="00406CC7" w:rsidP="00DA5232">
            <w:pPr>
              <w:suppressLineNumbers/>
              <w:spacing w:line="244" w:lineRule="auto"/>
              <w:jc w:val="center"/>
              <w:rPr>
                <w:sz w:val="28"/>
                <w:szCs w:val="28"/>
                <w:lang w:val="ru-RU"/>
              </w:rPr>
            </w:pPr>
            <w:r w:rsidRPr="00D16F29">
              <w:rPr>
                <w:sz w:val="28"/>
                <w:szCs w:val="28"/>
                <w:lang w:val="ru-RU"/>
              </w:rPr>
              <w:t>Муниципальный советник 2 класса</w:t>
            </w:r>
          </w:p>
        </w:tc>
        <w:tc>
          <w:tcPr>
            <w:tcW w:w="2262" w:type="dxa"/>
          </w:tcPr>
          <w:p w:rsidR="00406CC7" w:rsidRPr="00D16F29" w:rsidRDefault="00406CC7" w:rsidP="00D912D6">
            <w:pPr>
              <w:suppressLineNumbers/>
              <w:spacing w:line="244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4938</w:t>
            </w:r>
          </w:p>
        </w:tc>
      </w:tr>
      <w:tr w:rsidR="00406CC7" w:rsidTr="00DA5232">
        <w:tc>
          <w:tcPr>
            <w:tcW w:w="7083" w:type="dxa"/>
          </w:tcPr>
          <w:p w:rsidR="00406CC7" w:rsidRPr="00D16F29" w:rsidRDefault="00406CC7" w:rsidP="00DA5232">
            <w:pPr>
              <w:suppressLineNumbers/>
              <w:spacing w:line="244" w:lineRule="auto"/>
              <w:jc w:val="center"/>
              <w:rPr>
                <w:sz w:val="28"/>
                <w:szCs w:val="28"/>
                <w:lang w:val="ru-RU"/>
              </w:rPr>
            </w:pPr>
            <w:r w:rsidRPr="00D16F29">
              <w:rPr>
                <w:sz w:val="28"/>
                <w:szCs w:val="28"/>
                <w:lang w:val="ru-RU"/>
              </w:rPr>
              <w:t>Муниципальный советник 3 класса</w:t>
            </w:r>
          </w:p>
        </w:tc>
        <w:tc>
          <w:tcPr>
            <w:tcW w:w="2262" w:type="dxa"/>
          </w:tcPr>
          <w:p w:rsidR="00406CC7" w:rsidRPr="00D16F29" w:rsidRDefault="00406CC7" w:rsidP="00D912D6">
            <w:pPr>
              <w:suppressLineNumbers/>
              <w:spacing w:line="244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4598</w:t>
            </w:r>
          </w:p>
        </w:tc>
      </w:tr>
      <w:tr w:rsidR="00406CC7" w:rsidTr="00DA5232">
        <w:tc>
          <w:tcPr>
            <w:tcW w:w="7083" w:type="dxa"/>
          </w:tcPr>
          <w:p w:rsidR="00406CC7" w:rsidRPr="00D16F29" w:rsidRDefault="00406CC7" w:rsidP="00DA5232">
            <w:pPr>
              <w:suppressLineNumbers/>
              <w:spacing w:line="24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D16F29">
              <w:rPr>
                <w:b/>
                <w:sz w:val="28"/>
                <w:szCs w:val="28"/>
                <w:lang w:val="ru-RU"/>
              </w:rPr>
              <w:t>Ведущая группа должностей</w:t>
            </w:r>
          </w:p>
        </w:tc>
        <w:tc>
          <w:tcPr>
            <w:tcW w:w="2262" w:type="dxa"/>
          </w:tcPr>
          <w:p w:rsidR="00406CC7" w:rsidRPr="00D16F29" w:rsidRDefault="00406CC7" w:rsidP="00DA5232">
            <w:pPr>
              <w:suppressLineNumbers/>
              <w:spacing w:line="244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06CC7" w:rsidTr="00DA5232">
        <w:tc>
          <w:tcPr>
            <w:tcW w:w="7083" w:type="dxa"/>
          </w:tcPr>
          <w:p w:rsidR="00406CC7" w:rsidRPr="00D16F29" w:rsidRDefault="00406CC7" w:rsidP="00DA5232">
            <w:pPr>
              <w:suppressLineNumbers/>
              <w:spacing w:line="244" w:lineRule="auto"/>
              <w:jc w:val="center"/>
              <w:rPr>
                <w:sz w:val="28"/>
                <w:szCs w:val="28"/>
                <w:lang w:val="ru-RU"/>
              </w:rPr>
            </w:pPr>
            <w:r w:rsidRPr="00D16F29">
              <w:rPr>
                <w:sz w:val="28"/>
                <w:szCs w:val="28"/>
                <w:lang w:val="ru-RU"/>
              </w:rPr>
              <w:t>Советник муниципальной службы 1 класса</w:t>
            </w:r>
          </w:p>
        </w:tc>
        <w:tc>
          <w:tcPr>
            <w:tcW w:w="2262" w:type="dxa"/>
          </w:tcPr>
          <w:p w:rsidR="00406CC7" w:rsidRPr="00D16F29" w:rsidRDefault="00406CC7" w:rsidP="00D912D6">
            <w:pPr>
              <w:suppressLineNumbers/>
              <w:spacing w:line="244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3918</w:t>
            </w:r>
          </w:p>
        </w:tc>
      </w:tr>
      <w:tr w:rsidR="00406CC7" w:rsidTr="00DA5232">
        <w:tc>
          <w:tcPr>
            <w:tcW w:w="7083" w:type="dxa"/>
          </w:tcPr>
          <w:p w:rsidR="00406CC7" w:rsidRPr="00D16F29" w:rsidRDefault="00406CC7" w:rsidP="00DA5232">
            <w:pPr>
              <w:suppressLineNumbers/>
              <w:spacing w:line="244" w:lineRule="auto"/>
              <w:jc w:val="center"/>
              <w:rPr>
                <w:sz w:val="28"/>
                <w:szCs w:val="28"/>
                <w:lang w:val="ru-RU"/>
              </w:rPr>
            </w:pPr>
            <w:r w:rsidRPr="00D16F29">
              <w:rPr>
                <w:sz w:val="28"/>
                <w:szCs w:val="28"/>
                <w:lang w:val="ru-RU"/>
              </w:rPr>
              <w:t>Советник муниципальной службы 2 класса</w:t>
            </w:r>
          </w:p>
        </w:tc>
        <w:tc>
          <w:tcPr>
            <w:tcW w:w="2262" w:type="dxa"/>
          </w:tcPr>
          <w:p w:rsidR="00406CC7" w:rsidRPr="00D16F29" w:rsidRDefault="00406CC7" w:rsidP="00D912D6">
            <w:pPr>
              <w:suppressLineNumbers/>
              <w:spacing w:line="244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3584</w:t>
            </w:r>
          </w:p>
        </w:tc>
      </w:tr>
      <w:tr w:rsidR="00406CC7" w:rsidTr="00DA5232">
        <w:tc>
          <w:tcPr>
            <w:tcW w:w="7083" w:type="dxa"/>
          </w:tcPr>
          <w:p w:rsidR="00406CC7" w:rsidRPr="00D16F29" w:rsidRDefault="00406CC7" w:rsidP="00DA5232">
            <w:pPr>
              <w:suppressLineNumbers/>
              <w:spacing w:line="244" w:lineRule="auto"/>
              <w:jc w:val="center"/>
              <w:rPr>
                <w:sz w:val="28"/>
                <w:szCs w:val="28"/>
                <w:lang w:val="ru-RU"/>
              </w:rPr>
            </w:pPr>
            <w:r w:rsidRPr="00D16F29">
              <w:rPr>
                <w:sz w:val="28"/>
                <w:szCs w:val="28"/>
                <w:lang w:val="ru-RU"/>
              </w:rPr>
              <w:t>Советник муниципальной службы 3 класса</w:t>
            </w:r>
          </w:p>
        </w:tc>
        <w:tc>
          <w:tcPr>
            <w:tcW w:w="2262" w:type="dxa"/>
          </w:tcPr>
          <w:p w:rsidR="00406CC7" w:rsidRPr="00D16F29" w:rsidRDefault="00406CC7" w:rsidP="00D912D6">
            <w:pPr>
              <w:suppressLineNumbers/>
              <w:spacing w:line="244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3240</w:t>
            </w:r>
          </w:p>
        </w:tc>
      </w:tr>
      <w:tr w:rsidR="00406CC7" w:rsidTr="00DA5232">
        <w:tc>
          <w:tcPr>
            <w:tcW w:w="7083" w:type="dxa"/>
          </w:tcPr>
          <w:p w:rsidR="00406CC7" w:rsidRPr="00D16F29" w:rsidRDefault="00406CC7" w:rsidP="00DA5232">
            <w:pPr>
              <w:suppressLineNumbers/>
              <w:spacing w:line="24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D16F29">
              <w:rPr>
                <w:b/>
                <w:sz w:val="28"/>
                <w:szCs w:val="28"/>
                <w:lang w:val="ru-RU"/>
              </w:rPr>
              <w:t>Старшая группа должностей</w:t>
            </w:r>
          </w:p>
        </w:tc>
        <w:tc>
          <w:tcPr>
            <w:tcW w:w="2262" w:type="dxa"/>
          </w:tcPr>
          <w:p w:rsidR="00406CC7" w:rsidRPr="00D16F29" w:rsidRDefault="00406CC7" w:rsidP="00DA5232">
            <w:pPr>
              <w:suppressLineNumbers/>
              <w:spacing w:line="244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06CC7" w:rsidTr="00DA5232">
        <w:tc>
          <w:tcPr>
            <w:tcW w:w="7083" w:type="dxa"/>
          </w:tcPr>
          <w:p w:rsidR="00406CC7" w:rsidRPr="00D16F29" w:rsidRDefault="00406CC7" w:rsidP="00DA5232">
            <w:pPr>
              <w:suppressLineNumbers/>
              <w:spacing w:line="244" w:lineRule="auto"/>
              <w:jc w:val="center"/>
              <w:rPr>
                <w:sz w:val="28"/>
                <w:szCs w:val="28"/>
                <w:lang w:val="ru-RU"/>
              </w:rPr>
            </w:pPr>
            <w:r w:rsidRPr="00D16F29">
              <w:rPr>
                <w:sz w:val="28"/>
                <w:szCs w:val="28"/>
                <w:lang w:val="ru-RU"/>
              </w:rPr>
              <w:t>Референт муниципальной службы 1 класса</w:t>
            </w:r>
          </w:p>
        </w:tc>
        <w:tc>
          <w:tcPr>
            <w:tcW w:w="2262" w:type="dxa"/>
          </w:tcPr>
          <w:p w:rsidR="00406CC7" w:rsidRPr="00D16F29" w:rsidRDefault="00406CC7" w:rsidP="00D912D6">
            <w:pPr>
              <w:suppressLineNumbers/>
              <w:spacing w:line="244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2902</w:t>
            </w:r>
          </w:p>
        </w:tc>
      </w:tr>
      <w:tr w:rsidR="00406CC7" w:rsidTr="00DA5232">
        <w:tc>
          <w:tcPr>
            <w:tcW w:w="7083" w:type="dxa"/>
          </w:tcPr>
          <w:p w:rsidR="00406CC7" w:rsidRPr="00D16F29" w:rsidRDefault="00406CC7" w:rsidP="00DA5232">
            <w:pPr>
              <w:suppressLineNumbers/>
              <w:spacing w:line="244" w:lineRule="auto"/>
              <w:jc w:val="center"/>
              <w:rPr>
                <w:sz w:val="28"/>
                <w:szCs w:val="28"/>
                <w:lang w:val="ru-RU"/>
              </w:rPr>
            </w:pPr>
            <w:r w:rsidRPr="00D16F29">
              <w:rPr>
                <w:sz w:val="28"/>
                <w:szCs w:val="28"/>
                <w:lang w:val="ru-RU"/>
              </w:rPr>
              <w:t>Референт муниципальной службы 2 класса</w:t>
            </w:r>
          </w:p>
        </w:tc>
        <w:tc>
          <w:tcPr>
            <w:tcW w:w="2262" w:type="dxa"/>
          </w:tcPr>
          <w:p w:rsidR="00406CC7" w:rsidRPr="00D16F29" w:rsidRDefault="00406CC7" w:rsidP="00D912D6">
            <w:pPr>
              <w:suppressLineNumbers/>
              <w:spacing w:line="244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2642</w:t>
            </w:r>
          </w:p>
        </w:tc>
      </w:tr>
      <w:tr w:rsidR="00406CC7" w:rsidTr="00DA5232">
        <w:tc>
          <w:tcPr>
            <w:tcW w:w="7083" w:type="dxa"/>
          </w:tcPr>
          <w:p w:rsidR="00406CC7" w:rsidRPr="00D16F29" w:rsidRDefault="00406CC7" w:rsidP="00DA5232">
            <w:pPr>
              <w:suppressLineNumbers/>
              <w:spacing w:line="244" w:lineRule="auto"/>
              <w:jc w:val="center"/>
              <w:rPr>
                <w:sz w:val="28"/>
                <w:szCs w:val="28"/>
                <w:lang w:val="ru-RU"/>
              </w:rPr>
            </w:pPr>
            <w:r w:rsidRPr="00D16F29">
              <w:rPr>
                <w:sz w:val="28"/>
                <w:szCs w:val="28"/>
                <w:lang w:val="ru-RU"/>
              </w:rPr>
              <w:t>Реф</w:t>
            </w:r>
            <w:r w:rsidR="009F1371">
              <w:rPr>
                <w:sz w:val="28"/>
                <w:szCs w:val="28"/>
                <w:lang w:val="ru-RU"/>
              </w:rPr>
              <w:t>е</w:t>
            </w:r>
            <w:r w:rsidRPr="00D16F29">
              <w:rPr>
                <w:sz w:val="28"/>
                <w:szCs w:val="28"/>
                <w:lang w:val="ru-RU"/>
              </w:rPr>
              <w:t>рент муниципальной службы 3 класса</w:t>
            </w:r>
          </w:p>
        </w:tc>
        <w:tc>
          <w:tcPr>
            <w:tcW w:w="2262" w:type="dxa"/>
          </w:tcPr>
          <w:p w:rsidR="00406CC7" w:rsidRPr="00D16F29" w:rsidRDefault="00406CC7" w:rsidP="00D912D6">
            <w:pPr>
              <w:suppressLineNumbers/>
              <w:spacing w:line="244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2388</w:t>
            </w:r>
          </w:p>
        </w:tc>
      </w:tr>
    </w:tbl>
    <w:p w:rsidR="00406CC7" w:rsidRPr="003C343C" w:rsidRDefault="00406CC7" w:rsidP="00406CC7">
      <w:pPr>
        <w:suppressLineNumbers/>
        <w:spacing w:line="244" w:lineRule="auto"/>
        <w:jc w:val="center"/>
        <w:rPr>
          <w:szCs w:val="28"/>
          <w:lang w:val="ru-RU"/>
        </w:rPr>
      </w:pPr>
    </w:p>
    <w:p w:rsidR="00BF581E" w:rsidRPr="003C343C" w:rsidRDefault="00BF581E" w:rsidP="00406CC7">
      <w:pPr>
        <w:suppressLineNumbers/>
        <w:spacing w:line="244" w:lineRule="auto"/>
        <w:rPr>
          <w:szCs w:val="28"/>
          <w:lang w:val="ru-RU"/>
        </w:rPr>
      </w:pPr>
    </w:p>
    <w:sectPr w:rsidR="00BF581E" w:rsidRPr="003C343C" w:rsidSect="00D912D6">
      <w:pgSz w:w="11906" w:h="16838"/>
      <w:pgMar w:top="851" w:right="851" w:bottom="851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Rubik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D11"/>
    <w:rsid w:val="000361B9"/>
    <w:rsid w:val="000475E1"/>
    <w:rsid w:val="00067577"/>
    <w:rsid w:val="00075DAC"/>
    <w:rsid w:val="00077E29"/>
    <w:rsid w:val="00082031"/>
    <w:rsid w:val="00084E8B"/>
    <w:rsid w:val="00086482"/>
    <w:rsid w:val="00093DFE"/>
    <w:rsid w:val="00094F1B"/>
    <w:rsid w:val="00103641"/>
    <w:rsid w:val="00177D72"/>
    <w:rsid w:val="001949A1"/>
    <w:rsid w:val="001A5AEC"/>
    <w:rsid w:val="001D715D"/>
    <w:rsid w:val="001E7007"/>
    <w:rsid w:val="00203C31"/>
    <w:rsid w:val="00247252"/>
    <w:rsid w:val="00250283"/>
    <w:rsid w:val="00261F95"/>
    <w:rsid w:val="002717C2"/>
    <w:rsid w:val="00277C7B"/>
    <w:rsid w:val="00282929"/>
    <w:rsid w:val="002C0F19"/>
    <w:rsid w:val="002C4BD1"/>
    <w:rsid w:val="002C763A"/>
    <w:rsid w:val="002F5B2F"/>
    <w:rsid w:val="003010C1"/>
    <w:rsid w:val="00313D11"/>
    <w:rsid w:val="00327692"/>
    <w:rsid w:val="00342D9B"/>
    <w:rsid w:val="00351C03"/>
    <w:rsid w:val="003813D6"/>
    <w:rsid w:val="003C343C"/>
    <w:rsid w:val="003C754B"/>
    <w:rsid w:val="003C7FB9"/>
    <w:rsid w:val="003D3E03"/>
    <w:rsid w:val="003E30C6"/>
    <w:rsid w:val="00406CC7"/>
    <w:rsid w:val="00432656"/>
    <w:rsid w:val="00486B06"/>
    <w:rsid w:val="004A4A10"/>
    <w:rsid w:val="004E1105"/>
    <w:rsid w:val="004E19B9"/>
    <w:rsid w:val="00541A84"/>
    <w:rsid w:val="00551778"/>
    <w:rsid w:val="00573A08"/>
    <w:rsid w:val="00583E1A"/>
    <w:rsid w:val="00585598"/>
    <w:rsid w:val="00591BEE"/>
    <w:rsid w:val="005A5381"/>
    <w:rsid w:val="005C33EC"/>
    <w:rsid w:val="005C6121"/>
    <w:rsid w:val="005D5A85"/>
    <w:rsid w:val="005D5C4B"/>
    <w:rsid w:val="005D6466"/>
    <w:rsid w:val="00605EC8"/>
    <w:rsid w:val="00617412"/>
    <w:rsid w:val="00622781"/>
    <w:rsid w:val="0062629C"/>
    <w:rsid w:val="00627DD3"/>
    <w:rsid w:val="00632F2E"/>
    <w:rsid w:val="00667E69"/>
    <w:rsid w:val="006743F8"/>
    <w:rsid w:val="00682283"/>
    <w:rsid w:val="00682894"/>
    <w:rsid w:val="006D6BAF"/>
    <w:rsid w:val="006E1B0E"/>
    <w:rsid w:val="006E3D83"/>
    <w:rsid w:val="006F01A2"/>
    <w:rsid w:val="006F1901"/>
    <w:rsid w:val="006F723C"/>
    <w:rsid w:val="007031CD"/>
    <w:rsid w:val="00722AAC"/>
    <w:rsid w:val="007555C8"/>
    <w:rsid w:val="00777C12"/>
    <w:rsid w:val="00780932"/>
    <w:rsid w:val="007A5A62"/>
    <w:rsid w:val="007B4AD6"/>
    <w:rsid w:val="007D0520"/>
    <w:rsid w:val="0082481D"/>
    <w:rsid w:val="0083011B"/>
    <w:rsid w:val="00832088"/>
    <w:rsid w:val="00851DD5"/>
    <w:rsid w:val="00877972"/>
    <w:rsid w:val="008A1398"/>
    <w:rsid w:val="008A6F52"/>
    <w:rsid w:val="008B7773"/>
    <w:rsid w:val="00902251"/>
    <w:rsid w:val="009107B7"/>
    <w:rsid w:val="009415D4"/>
    <w:rsid w:val="00947DC5"/>
    <w:rsid w:val="00987F79"/>
    <w:rsid w:val="009B54FC"/>
    <w:rsid w:val="009D486F"/>
    <w:rsid w:val="009D4D25"/>
    <w:rsid w:val="009E362D"/>
    <w:rsid w:val="009E6330"/>
    <w:rsid w:val="009F1371"/>
    <w:rsid w:val="00A02376"/>
    <w:rsid w:val="00A24E73"/>
    <w:rsid w:val="00A312FA"/>
    <w:rsid w:val="00A40321"/>
    <w:rsid w:val="00A521D3"/>
    <w:rsid w:val="00A64104"/>
    <w:rsid w:val="00A72B39"/>
    <w:rsid w:val="00A96F87"/>
    <w:rsid w:val="00AA6823"/>
    <w:rsid w:val="00AB508D"/>
    <w:rsid w:val="00AC38B5"/>
    <w:rsid w:val="00AD47D3"/>
    <w:rsid w:val="00AE15C0"/>
    <w:rsid w:val="00AF4D96"/>
    <w:rsid w:val="00B068FE"/>
    <w:rsid w:val="00B1456D"/>
    <w:rsid w:val="00B67966"/>
    <w:rsid w:val="00B67FC6"/>
    <w:rsid w:val="00B72948"/>
    <w:rsid w:val="00B747A8"/>
    <w:rsid w:val="00B82EA0"/>
    <w:rsid w:val="00B90015"/>
    <w:rsid w:val="00BB1981"/>
    <w:rsid w:val="00BE5280"/>
    <w:rsid w:val="00BE56AD"/>
    <w:rsid w:val="00BF581E"/>
    <w:rsid w:val="00C21FC8"/>
    <w:rsid w:val="00C3499D"/>
    <w:rsid w:val="00C42AC7"/>
    <w:rsid w:val="00C54EAF"/>
    <w:rsid w:val="00C637D8"/>
    <w:rsid w:val="00CA0EA5"/>
    <w:rsid w:val="00CA160B"/>
    <w:rsid w:val="00CD179B"/>
    <w:rsid w:val="00CD2658"/>
    <w:rsid w:val="00CD606C"/>
    <w:rsid w:val="00CE34C7"/>
    <w:rsid w:val="00CE61F1"/>
    <w:rsid w:val="00CF6640"/>
    <w:rsid w:val="00D04815"/>
    <w:rsid w:val="00D138DD"/>
    <w:rsid w:val="00D16F29"/>
    <w:rsid w:val="00D40A16"/>
    <w:rsid w:val="00D83996"/>
    <w:rsid w:val="00D912D6"/>
    <w:rsid w:val="00DA3107"/>
    <w:rsid w:val="00DA5AAB"/>
    <w:rsid w:val="00DC1060"/>
    <w:rsid w:val="00DC1B87"/>
    <w:rsid w:val="00E60739"/>
    <w:rsid w:val="00E66CD7"/>
    <w:rsid w:val="00E73900"/>
    <w:rsid w:val="00E929FD"/>
    <w:rsid w:val="00EA347A"/>
    <w:rsid w:val="00EC4B1D"/>
    <w:rsid w:val="00EE47A9"/>
    <w:rsid w:val="00F05446"/>
    <w:rsid w:val="00F1346E"/>
    <w:rsid w:val="00F17F72"/>
    <w:rsid w:val="00F2603B"/>
    <w:rsid w:val="00F366C6"/>
    <w:rsid w:val="00F51E71"/>
    <w:rsid w:val="00F62820"/>
    <w:rsid w:val="00F909BB"/>
    <w:rsid w:val="00F957CE"/>
    <w:rsid w:val="00F96568"/>
    <w:rsid w:val="00FA08DB"/>
    <w:rsid w:val="00FB1B70"/>
    <w:rsid w:val="00FB4896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A13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8A1398"/>
    <w:pPr>
      <w:suppressLineNumbers/>
    </w:pPr>
  </w:style>
  <w:style w:type="paragraph" w:customStyle="1" w:styleId="a3">
    <w:name w:val="Базовый"/>
    <w:rsid w:val="000361B9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bCs/>
      <w:color w:val="00000A"/>
      <w:sz w:val="28"/>
      <w:szCs w:val="20"/>
      <w:lang w:eastAsia="zh-CN"/>
    </w:rPr>
  </w:style>
  <w:style w:type="paragraph" w:styleId="a4">
    <w:name w:val="Subtitle"/>
    <w:basedOn w:val="a3"/>
    <w:next w:val="a5"/>
    <w:link w:val="a6"/>
    <w:rsid w:val="000361B9"/>
    <w:pPr>
      <w:overflowPunct w:val="0"/>
      <w:spacing w:line="360" w:lineRule="auto"/>
      <w:jc w:val="center"/>
    </w:pPr>
    <w:rPr>
      <w:b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4"/>
    <w:rsid w:val="000361B9"/>
    <w:rPr>
      <w:rFonts w:ascii="Times New Roman" w:eastAsia="Times New Roman" w:hAnsi="Times New Roman" w:cs="Times New Roman"/>
      <w:b/>
      <w:bCs/>
      <w:i/>
      <w:iCs/>
      <w:color w:val="00000A"/>
      <w:sz w:val="28"/>
      <w:szCs w:val="28"/>
      <w:lang w:eastAsia="ar-SA"/>
    </w:rPr>
  </w:style>
  <w:style w:type="paragraph" w:customStyle="1" w:styleId="a7">
    <w:name w:val="Заглавие"/>
    <w:basedOn w:val="a3"/>
    <w:next w:val="a4"/>
    <w:rsid w:val="000361B9"/>
    <w:pPr>
      <w:suppressAutoHyphens w:val="0"/>
      <w:overflowPunct w:val="0"/>
      <w:jc w:val="center"/>
    </w:pPr>
    <w:rPr>
      <w:b/>
      <w:sz w:val="36"/>
      <w:szCs w:val="24"/>
      <w:lang w:eastAsia="ru-RU"/>
    </w:rPr>
  </w:style>
  <w:style w:type="paragraph" w:customStyle="1" w:styleId="31">
    <w:name w:val="Основной текст 31"/>
    <w:basedOn w:val="a3"/>
    <w:rsid w:val="000361B9"/>
    <w:pPr>
      <w:jc w:val="center"/>
    </w:pPr>
    <w:rPr>
      <w:bCs w:val="0"/>
    </w:rPr>
  </w:style>
  <w:style w:type="paragraph" w:customStyle="1" w:styleId="a8">
    <w:name w:val="Содержимое таблицы"/>
    <w:basedOn w:val="a3"/>
    <w:rsid w:val="000361B9"/>
    <w:pPr>
      <w:suppressLineNumbers/>
    </w:pPr>
  </w:style>
  <w:style w:type="table" w:styleId="a9">
    <w:name w:val="Table Grid"/>
    <w:basedOn w:val="a1"/>
    <w:uiPriority w:val="39"/>
    <w:rsid w:val="00036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a"/>
    <w:uiPriority w:val="99"/>
    <w:semiHidden/>
    <w:unhideWhenUsed/>
    <w:rsid w:val="000361B9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semiHidden/>
    <w:rsid w:val="000361B9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b">
    <w:name w:val="Balloon Text"/>
    <w:basedOn w:val="a"/>
    <w:link w:val="ac"/>
    <w:uiPriority w:val="99"/>
    <w:semiHidden/>
    <w:unhideWhenUsed/>
    <w:rsid w:val="007D052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D0520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  <w:style w:type="character" w:styleId="ad">
    <w:name w:val="Hyperlink"/>
    <w:basedOn w:val="a0"/>
    <w:uiPriority w:val="99"/>
    <w:semiHidden/>
    <w:unhideWhenUsed/>
    <w:rsid w:val="006F723C"/>
    <w:rPr>
      <w:color w:val="0000FF"/>
      <w:u w:val="single"/>
    </w:rPr>
  </w:style>
  <w:style w:type="character" w:styleId="ae">
    <w:name w:val="Emphasis"/>
    <w:basedOn w:val="a0"/>
    <w:uiPriority w:val="20"/>
    <w:qFormat/>
    <w:rsid w:val="007B4AD6"/>
    <w:rPr>
      <w:i/>
      <w:iCs/>
    </w:rPr>
  </w:style>
  <w:style w:type="paragraph" w:styleId="af">
    <w:name w:val="No Spacing"/>
    <w:uiPriority w:val="1"/>
    <w:qFormat/>
    <w:rsid w:val="004E1105"/>
    <w:pPr>
      <w:suppressAutoHyphens/>
      <w:spacing w:after="0" w:line="240" w:lineRule="auto"/>
    </w:pPr>
  </w:style>
  <w:style w:type="character" w:styleId="af0">
    <w:name w:val="Subtle Emphasis"/>
    <w:basedOn w:val="a0"/>
    <w:uiPriority w:val="19"/>
    <w:qFormat/>
    <w:rsid w:val="006E3D83"/>
    <w:rPr>
      <w:i/>
      <w:iCs/>
      <w:color w:val="404040" w:themeColor="text1" w:themeTint="BF"/>
    </w:rPr>
  </w:style>
  <w:style w:type="character" w:customStyle="1" w:styleId="af1">
    <w:name w:val="Öâåòîâîå âûäåëåíèå"/>
    <w:rsid w:val="007A5A62"/>
    <w:rPr>
      <w:rFonts w:ascii="Arial" w:eastAsia="Arial" w:hAnsi="Arial" w:cs="Arial" w:hint="default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A13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8A1398"/>
    <w:pPr>
      <w:suppressLineNumbers/>
    </w:pPr>
  </w:style>
  <w:style w:type="paragraph" w:customStyle="1" w:styleId="a3">
    <w:name w:val="Базовый"/>
    <w:rsid w:val="000361B9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bCs/>
      <w:color w:val="00000A"/>
      <w:sz w:val="28"/>
      <w:szCs w:val="20"/>
      <w:lang w:eastAsia="zh-CN"/>
    </w:rPr>
  </w:style>
  <w:style w:type="paragraph" w:styleId="a4">
    <w:name w:val="Subtitle"/>
    <w:basedOn w:val="a3"/>
    <w:next w:val="a5"/>
    <w:link w:val="a6"/>
    <w:rsid w:val="000361B9"/>
    <w:pPr>
      <w:overflowPunct w:val="0"/>
      <w:spacing w:line="360" w:lineRule="auto"/>
      <w:jc w:val="center"/>
    </w:pPr>
    <w:rPr>
      <w:b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4"/>
    <w:rsid w:val="000361B9"/>
    <w:rPr>
      <w:rFonts w:ascii="Times New Roman" w:eastAsia="Times New Roman" w:hAnsi="Times New Roman" w:cs="Times New Roman"/>
      <w:b/>
      <w:bCs/>
      <w:i/>
      <w:iCs/>
      <w:color w:val="00000A"/>
      <w:sz w:val="28"/>
      <w:szCs w:val="28"/>
      <w:lang w:eastAsia="ar-SA"/>
    </w:rPr>
  </w:style>
  <w:style w:type="paragraph" w:customStyle="1" w:styleId="a7">
    <w:name w:val="Заглавие"/>
    <w:basedOn w:val="a3"/>
    <w:next w:val="a4"/>
    <w:rsid w:val="000361B9"/>
    <w:pPr>
      <w:suppressAutoHyphens w:val="0"/>
      <w:overflowPunct w:val="0"/>
      <w:jc w:val="center"/>
    </w:pPr>
    <w:rPr>
      <w:b/>
      <w:sz w:val="36"/>
      <w:szCs w:val="24"/>
      <w:lang w:eastAsia="ru-RU"/>
    </w:rPr>
  </w:style>
  <w:style w:type="paragraph" w:customStyle="1" w:styleId="31">
    <w:name w:val="Основной текст 31"/>
    <w:basedOn w:val="a3"/>
    <w:rsid w:val="000361B9"/>
    <w:pPr>
      <w:jc w:val="center"/>
    </w:pPr>
    <w:rPr>
      <w:bCs w:val="0"/>
    </w:rPr>
  </w:style>
  <w:style w:type="paragraph" w:customStyle="1" w:styleId="a8">
    <w:name w:val="Содержимое таблицы"/>
    <w:basedOn w:val="a3"/>
    <w:rsid w:val="000361B9"/>
    <w:pPr>
      <w:suppressLineNumbers/>
    </w:pPr>
  </w:style>
  <w:style w:type="table" w:styleId="a9">
    <w:name w:val="Table Grid"/>
    <w:basedOn w:val="a1"/>
    <w:uiPriority w:val="39"/>
    <w:rsid w:val="00036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a"/>
    <w:uiPriority w:val="99"/>
    <w:semiHidden/>
    <w:unhideWhenUsed/>
    <w:rsid w:val="000361B9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semiHidden/>
    <w:rsid w:val="000361B9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b">
    <w:name w:val="Balloon Text"/>
    <w:basedOn w:val="a"/>
    <w:link w:val="ac"/>
    <w:uiPriority w:val="99"/>
    <w:semiHidden/>
    <w:unhideWhenUsed/>
    <w:rsid w:val="007D052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D0520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  <w:style w:type="character" w:styleId="ad">
    <w:name w:val="Hyperlink"/>
    <w:basedOn w:val="a0"/>
    <w:uiPriority w:val="99"/>
    <w:semiHidden/>
    <w:unhideWhenUsed/>
    <w:rsid w:val="006F723C"/>
    <w:rPr>
      <w:color w:val="0000FF"/>
      <w:u w:val="single"/>
    </w:rPr>
  </w:style>
  <w:style w:type="character" w:styleId="ae">
    <w:name w:val="Emphasis"/>
    <w:basedOn w:val="a0"/>
    <w:uiPriority w:val="20"/>
    <w:qFormat/>
    <w:rsid w:val="007B4AD6"/>
    <w:rPr>
      <w:i/>
      <w:iCs/>
    </w:rPr>
  </w:style>
  <w:style w:type="paragraph" w:styleId="af">
    <w:name w:val="No Spacing"/>
    <w:uiPriority w:val="1"/>
    <w:qFormat/>
    <w:rsid w:val="004E1105"/>
    <w:pPr>
      <w:suppressAutoHyphens/>
      <w:spacing w:after="0" w:line="240" w:lineRule="auto"/>
    </w:pPr>
  </w:style>
  <w:style w:type="character" w:styleId="af0">
    <w:name w:val="Subtle Emphasis"/>
    <w:basedOn w:val="a0"/>
    <w:uiPriority w:val="19"/>
    <w:qFormat/>
    <w:rsid w:val="006E3D83"/>
    <w:rPr>
      <w:i/>
      <w:iCs/>
      <w:color w:val="404040" w:themeColor="text1" w:themeTint="BF"/>
    </w:rPr>
  </w:style>
  <w:style w:type="character" w:customStyle="1" w:styleId="af1">
    <w:name w:val="Öâåòîâîå âûäåëåíèå"/>
    <w:rsid w:val="007A5A62"/>
    <w:rPr>
      <w:rFonts w:ascii="Arial" w:eastAsia="Arial" w:hAnsi="Arial" w:cs="Arial" w:hint="default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p68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p68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User</cp:lastModifiedBy>
  <cp:revision>4</cp:revision>
  <cp:lastPrinted>2025-12-29T11:56:00Z</cp:lastPrinted>
  <dcterms:created xsi:type="dcterms:W3CDTF">2025-12-29T05:48:00Z</dcterms:created>
  <dcterms:modified xsi:type="dcterms:W3CDTF">2025-12-29T11:56:00Z</dcterms:modified>
</cp:coreProperties>
</file>