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7C6" w:rsidRPr="00EF057F" w:rsidRDefault="008B57C6" w:rsidP="008B5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7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D581D1" wp14:editId="61E20AC9">
            <wp:extent cx="600075" cy="752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7C6" w:rsidRPr="00EF057F" w:rsidRDefault="008B57C6" w:rsidP="008B5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57C6" w:rsidRPr="00EF057F" w:rsidRDefault="008B57C6" w:rsidP="008B5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7F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8B57C6" w:rsidRPr="00EF057F" w:rsidRDefault="008B57C6" w:rsidP="008B5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7F">
        <w:rPr>
          <w:rFonts w:ascii="Times New Roman" w:hAnsi="Times New Roman" w:cs="Times New Roman"/>
          <w:b/>
          <w:sz w:val="28"/>
          <w:szCs w:val="28"/>
        </w:rPr>
        <w:t>РАССКАЗОВСКОГО МУНИЦИПАЛЬНОГО ОКРУГА</w:t>
      </w:r>
    </w:p>
    <w:p w:rsidR="008B57C6" w:rsidRPr="00EF057F" w:rsidRDefault="008B57C6" w:rsidP="008B5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7F">
        <w:rPr>
          <w:rFonts w:ascii="Times New Roman" w:hAnsi="Times New Roman" w:cs="Times New Roman"/>
          <w:b/>
          <w:sz w:val="28"/>
          <w:szCs w:val="28"/>
        </w:rPr>
        <w:t>ТАМБОВСКОЙ ОБЛАСТИ</w:t>
      </w:r>
    </w:p>
    <w:p w:rsidR="008B57C6" w:rsidRPr="00EF057F" w:rsidRDefault="00A64233" w:rsidP="008B5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7F">
        <w:rPr>
          <w:rFonts w:ascii="Times New Roman" w:hAnsi="Times New Roman" w:cs="Times New Roman"/>
          <w:b/>
          <w:sz w:val="28"/>
          <w:szCs w:val="28"/>
        </w:rPr>
        <w:t xml:space="preserve">первый созыв – заседание </w:t>
      </w:r>
      <w:r w:rsidR="00C55FB3" w:rsidRPr="00EF057F">
        <w:rPr>
          <w:rFonts w:ascii="Times New Roman" w:hAnsi="Times New Roman" w:cs="Times New Roman"/>
          <w:b/>
          <w:sz w:val="28"/>
          <w:szCs w:val="28"/>
        </w:rPr>
        <w:t>двадцать второе</w:t>
      </w:r>
    </w:p>
    <w:p w:rsidR="008B57C6" w:rsidRPr="00EF057F" w:rsidRDefault="008B57C6" w:rsidP="008B57C6">
      <w:pPr>
        <w:pBdr>
          <w:bottom w:val="single" w:sz="12" w:space="7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8B57C6" w:rsidRPr="00EF057F" w:rsidRDefault="008B57C6" w:rsidP="008B57C6">
      <w:pPr>
        <w:pBdr>
          <w:bottom w:val="single" w:sz="12" w:space="7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proofErr w:type="gramStart"/>
      <w:r w:rsidRPr="00EF057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</w:t>
      </w:r>
      <w:proofErr w:type="gramEnd"/>
      <w:r w:rsidRPr="00EF057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Е Ш Е Н И Е</w:t>
      </w:r>
    </w:p>
    <w:p w:rsidR="008B57C6" w:rsidRPr="00EF057F" w:rsidRDefault="00C55FB3" w:rsidP="008B5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7F">
        <w:rPr>
          <w:rFonts w:ascii="Times New Roman" w:eastAsia="Times New Roman" w:hAnsi="Times New Roman" w:cs="Times New Roman"/>
          <w:sz w:val="28"/>
          <w:szCs w:val="28"/>
          <w:lang w:eastAsia="ru-RU"/>
        </w:rPr>
        <w:t>26 сентября</w:t>
      </w:r>
      <w:r w:rsidR="005848BC" w:rsidRPr="00EF0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</w:t>
      </w:r>
      <w:r w:rsidR="008B57C6" w:rsidRPr="00EF0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</w:t>
      </w:r>
      <w:r w:rsidR="008B57C6" w:rsidRPr="00EF05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г. Расска</w:t>
      </w:r>
      <w:r w:rsidR="004C7E9A" w:rsidRPr="00EF057F">
        <w:rPr>
          <w:rFonts w:ascii="Times New Roman" w:eastAsia="Times New Roman" w:hAnsi="Times New Roman" w:cs="Times New Roman"/>
          <w:sz w:val="28"/>
          <w:szCs w:val="28"/>
          <w:lang w:eastAsia="ar-SA"/>
        </w:rPr>
        <w:t>зово</w:t>
      </w:r>
      <w:r w:rsidR="004C7E9A" w:rsidRPr="00EF057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</w:t>
      </w:r>
      <w:r w:rsidR="004C7E9A" w:rsidRPr="00EF057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4C7E9A" w:rsidRPr="00EF057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</w:t>
      </w:r>
      <w:r w:rsidR="008B57C6" w:rsidRPr="00EF05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</w:t>
      </w:r>
      <w:r w:rsidR="004C7E9A" w:rsidRPr="00EF05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E050A">
        <w:rPr>
          <w:rFonts w:ascii="Times New Roman" w:eastAsia="Times New Roman" w:hAnsi="Times New Roman" w:cs="Times New Roman"/>
          <w:sz w:val="28"/>
          <w:szCs w:val="28"/>
          <w:lang w:eastAsia="ar-SA"/>
        </w:rPr>
        <w:t>353</w:t>
      </w:r>
    </w:p>
    <w:p w:rsidR="008B57C6" w:rsidRPr="00EF057F" w:rsidRDefault="008B57C6" w:rsidP="007022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ED7" w:rsidRPr="00EF057F" w:rsidRDefault="00C75ED7" w:rsidP="00C75ED7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F057F">
        <w:rPr>
          <w:rFonts w:ascii="Times New Roman" w:eastAsia="Calibri" w:hAnsi="Times New Roman" w:cs="Times New Roman"/>
          <w:b/>
          <w:sz w:val="28"/>
          <w:szCs w:val="28"/>
        </w:rPr>
        <w:t xml:space="preserve">         О признании </w:t>
      </w:r>
      <w:proofErr w:type="gramStart"/>
      <w:r w:rsidRPr="00EF057F">
        <w:rPr>
          <w:rFonts w:ascii="Times New Roman" w:eastAsia="Calibri" w:hAnsi="Times New Roman" w:cs="Times New Roman"/>
          <w:b/>
          <w:sz w:val="28"/>
          <w:szCs w:val="28"/>
        </w:rPr>
        <w:t>утратившими</w:t>
      </w:r>
      <w:proofErr w:type="gramEnd"/>
      <w:r w:rsidRPr="00EF057F">
        <w:rPr>
          <w:rFonts w:ascii="Times New Roman" w:eastAsia="Calibri" w:hAnsi="Times New Roman" w:cs="Times New Roman"/>
          <w:b/>
          <w:sz w:val="28"/>
          <w:szCs w:val="28"/>
        </w:rPr>
        <w:t xml:space="preserve"> силу отдельных решений сельских Советов народных депутатов Рассказовского района Тамбовской области</w:t>
      </w:r>
    </w:p>
    <w:p w:rsidR="00C75ED7" w:rsidRPr="00EF057F" w:rsidRDefault="00C75ED7" w:rsidP="002054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ED7" w:rsidRPr="00EF057F" w:rsidRDefault="00C75ED7" w:rsidP="00205456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eastAsia="zh-CN" w:bidi="hi-IN"/>
        </w:rPr>
      </w:pPr>
      <w:r w:rsidRPr="00EF057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В</w:t>
      </w:r>
      <w:r w:rsidRPr="00EF057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соответствии </w:t>
      </w:r>
      <w:r w:rsidRPr="00EF057F">
        <w:rPr>
          <w:rFonts w:ascii="Times New Roman" w:eastAsia="Times New Roman" w:hAnsi="Times New Roman" w:cs="Times New Roman"/>
          <w:sz w:val="28"/>
          <w:szCs w:val="28"/>
          <w:lang w:eastAsia="zh-CN"/>
        </w:rPr>
        <w:t>Законом Тамбовской области от 10.05.2023 № 311-З «О преобразовании всех поселений, входящих в состав Рассказовского района Тамбовской области», Уставом Рассказовского муниципального округа Тамбовской области, утвержденного решением Совета депутатов Рассказовского муниципального округа Тамбовской области  от 2</w:t>
      </w:r>
      <w:r w:rsidR="00C72066" w:rsidRPr="00EF057F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EF057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.10.2023 № 38, </w:t>
      </w:r>
      <w:r w:rsidRPr="00EF057F"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>учитывая  заключение постоянной комиссии по вопросам местного самоуправления, правотворчества и депутатской этики,</w:t>
      </w:r>
    </w:p>
    <w:p w:rsidR="00C75ED7" w:rsidRPr="00EF057F" w:rsidRDefault="00C75ED7" w:rsidP="002054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</w:pPr>
    </w:p>
    <w:p w:rsidR="00C75ED7" w:rsidRPr="00EF057F" w:rsidRDefault="00205456" w:rsidP="002054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</w:pPr>
      <w:r w:rsidRPr="00EF057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  <w:t xml:space="preserve">            </w:t>
      </w:r>
      <w:r w:rsidR="00C75ED7" w:rsidRPr="00EF057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  <w:t>Совет депутатов Рассказовского муниципального округа РЕШИЛ:</w:t>
      </w:r>
    </w:p>
    <w:p w:rsidR="00C75ED7" w:rsidRPr="00EF057F" w:rsidRDefault="00C75ED7" w:rsidP="002054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shd w:val="clear" w:color="auto" w:fill="FFFFFF"/>
          <w:lang w:eastAsia="zh-CN"/>
        </w:rPr>
      </w:pPr>
    </w:p>
    <w:p w:rsidR="00C75ED7" w:rsidRPr="00EF057F" w:rsidRDefault="00205456" w:rsidP="00205456">
      <w:pPr>
        <w:widowControl w:val="0"/>
        <w:spacing w:line="235" w:lineRule="auto"/>
        <w:ind w:firstLine="567"/>
        <w:jc w:val="both"/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</w:pPr>
      <w:r w:rsidRPr="00EF057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75ED7" w:rsidRPr="00EF057F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1. При</w:t>
      </w:r>
      <w:r w:rsidR="00C75ED7" w:rsidRPr="00EF057F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з</w:t>
      </w:r>
      <w:r w:rsidR="00C75ED7" w:rsidRPr="00EF057F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н</w:t>
      </w:r>
      <w:r w:rsidR="00C75ED7" w:rsidRPr="00EF057F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а</w:t>
      </w:r>
      <w:r w:rsidR="00C75ED7" w:rsidRPr="00EF057F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ть</w:t>
      </w:r>
      <w:r w:rsidR="00C75ED7" w:rsidRPr="00EF057F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 xml:space="preserve"> </w:t>
      </w:r>
      <w:r w:rsidR="00C75ED7" w:rsidRPr="00EF057F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>у</w:t>
      </w:r>
      <w:r w:rsidR="00C75ED7" w:rsidRPr="00EF057F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трат</w:t>
      </w:r>
      <w:r w:rsidR="00C75ED7" w:rsidRPr="00EF057F"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  <w:lang w:eastAsia="ru-RU"/>
        </w:rPr>
        <w:t>и</w:t>
      </w:r>
      <w:r w:rsidR="00C75ED7" w:rsidRPr="00EF057F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lang w:eastAsia="ru-RU"/>
        </w:rPr>
        <w:t>в</w:t>
      </w:r>
      <w:r w:rsidR="00C75ED7" w:rsidRPr="00EF057F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шими с</w:t>
      </w:r>
      <w:r w:rsidR="00C75ED7" w:rsidRPr="00EF057F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lang w:eastAsia="ru-RU"/>
        </w:rPr>
        <w:t>и</w:t>
      </w:r>
      <w:r w:rsidR="00C75ED7" w:rsidRPr="00EF057F">
        <w:rPr>
          <w:rFonts w:ascii="Times New Roman" w:eastAsia="Times New Roman" w:hAnsi="Times New Roman" w:cs="Times New Roman"/>
          <w:color w:val="000009"/>
          <w:sz w:val="28"/>
          <w:szCs w:val="28"/>
          <w:lang w:eastAsia="ru-RU"/>
        </w:rPr>
        <w:t>л</w:t>
      </w:r>
      <w:r w:rsidR="00C75ED7" w:rsidRPr="00EF057F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  <w:lang w:eastAsia="ru-RU"/>
        </w:rPr>
        <w:t xml:space="preserve">у: </w:t>
      </w:r>
    </w:p>
    <w:p w:rsidR="00205456" w:rsidRPr="00EF057F" w:rsidRDefault="00205456" w:rsidP="0020545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05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 </w:t>
      </w:r>
      <w:r w:rsidR="00C75ED7" w:rsidRPr="00EF05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1.1. </w:t>
      </w:r>
      <w:r w:rsidR="00C55FB3" w:rsidRPr="00EF05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255F9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решение Зелёновского сельсовета Совета народных депутатов Рассказовского района Тамбовской области от 27.05.2020 № 114 «</w:t>
      </w:r>
      <w:r w:rsidRPr="00EF0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 утверждении </w:t>
      </w:r>
      <w:r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Порядка  проведения Зелёновским сельским Советом народных депутатов  антикоррупционной экспертизы нормативных правовых актов   Зелёновского   сельского  Совета народных депутатов  и их проектов».</w:t>
      </w:r>
    </w:p>
    <w:p w:rsidR="00982DBF" w:rsidRPr="00EF057F" w:rsidRDefault="00205456" w:rsidP="0020545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C75ED7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C75ED7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982DBF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решение</w:t>
      </w:r>
      <w:r w:rsidR="00C75ED7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Нижнеспасского сельского Совета народных депутатов Рассказов</w:t>
      </w:r>
      <w:r w:rsidR="00D255F9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ского района Тамбовской области </w:t>
      </w:r>
      <w:r w:rsidR="00C75ED7" w:rsidRPr="00EF05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982DBF" w:rsidRPr="00EF05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255F9" w:rsidRPr="00EF057F">
        <w:rPr>
          <w:rFonts w:ascii="Times New Roman" w:eastAsia="Times New Roman" w:hAnsi="Times New Roman" w:cs="Times New Roman"/>
          <w:sz w:val="28"/>
          <w:szCs w:val="28"/>
          <w:lang w:eastAsia="ar-SA"/>
        </w:rPr>
        <w:t>19.06</w:t>
      </w:r>
      <w:r w:rsidR="00982DBF" w:rsidRPr="00EF057F">
        <w:rPr>
          <w:rFonts w:ascii="Times New Roman" w:eastAsia="Times New Roman" w:hAnsi="Times New Roman" w:cs="Times New Roman"/>
          <w:sz w:val="28"/>
          <w:szCs w:val="28"/>
          <w:lang w:eastAsia="ar-SA"/>
        </w:rPr>
        <w:t>.20</w:t>
      </w:r>
      <w:r w:rsidR="00D255F9" w:rsidRPr="00EF057F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982DBF" w:rsidRPr="00EF05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 w:rsidR="00D255F9" w:rsidRPr="00EF057F">
        <w:rPr>
          <w:rFonts w:ascii="Times New Roman" w:eastAsia="Times New Roman" w:hAnsi="Times New Roman" w:cs="Times New Roman"/>
          <w:sz w:val="28"/>
          <w:szCs w:val="28"/>
          <w:lang w:eastAsia="ar-SA"/>
        </w:rPr>
        <w:t>126</w:t>
      </w:r>
      <w:r w:rsidR="00982DBF" w:rsidRPr="00EF05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 w:rsidR="00D255F9" w:rsidRPr="00EF0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Об  утверждении   Порядка  проведения </w:t>
      </w:r>
      <w:proofErr w:type="spellStart"/>
      <w:r w:rsidR="00D255F9" w:rsidRPr="00EF0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Нижнеспасским</w:t>
      </w:r>
      <w:proofErr w:type="spellEnd"/>
      <w:r w:rsidR="00D255F9" w:rsidRPr="00EF0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сельским Советом народных депутатов  антикоррупционной экспертизы нормативных  правовых актов   Нижнеспасского  сельского  Совета народных депутатов  и их проектов</w:t>
      </w:r>
      <w:r w:rsidR="00982DBF" w:rsidRPr="00EF057F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C75ED7" w:rsidRPr="00EF057F" w:rsidRDefault="00982DBF" w:rsidP="002054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05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</w:t>
      </w:r>
    </w:p>
    <w:p w:rsidR="00C75ED7" w:rsidRPr="00EF057F" w:rsidRDefault="00C75ED7" w:rsidP="0020545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1.</w:t>
      </w:r>
      <w:r w:rsidR="00205456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решени</w:t>
      </w:r>
      <w:r w:rsidR="00982DBF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Никольского сельского Совета народных депутатов Рассказов</w:t>
      </w:r>
      <w:r w:rsidR="00205456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ского района Тамбовской области </w:t>
      </w:r>
      <w:r w:rsidRPr="00EF05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982DBF" w:rsidRPr="00EF057F">
        <w:rPr>
          <w:rFonts w:ascii="Times New Roman" w:eastAsia="Calibri" w:hAnsi="Times New Roman" w:cs="Times New Roman"/>
          <w:sz w:val="28"/>
          <w:szCs w:val="28"/>
        </w:rPr>
        <w:t>2</w:t>
      </w:r>
      <w:r w:rsidR="00205456" w:rsidRPr="00EF057F">
        <w:rPr>
          <w:rFonts w:ascii="Times New Roman" w:eastAsia="Calibri" w:hAnsi="Times New Roman" w:cs="Times New Roman"/>
          <w:sz w:val="28"/>
          <w:szCs w:val="28"/>
        </w:rPr>
        <w:t>7</w:t>
      </w:r>
      <w:r w:rsidR="00982DBF" w:rsidRPr="00EF057F">
        <w:rPr>
          <w:rFonts w:ascii="Times New Roman" w:eastAsia="Calibri" w:hAnsi="Times New Roman" w:cs="Times New Roman"/>
          <w:sz w:val="28"/>
          <w:szCs w:val="28"/>
        </w:rPr>
        <w:t>.0</w:t>
      </w:r>
      <w:r w:rsidR="00205456" w:rsidRPr="00EF057F">
        <w:rPr>
          <w:rFonts w:ascii="Times New Roman" w:eastAsia="Calibri" w:hAnsi="Times New Roman" w:cs="Times New Roman"/>
          <w:sz w:val="28"/>
          <w:szCs w:val="28"/>
        </w:rPr>
        <w:t>2</w:t>
      </w:r>
      <w:r w:rsidR="00982DBF" w:rsidRPr="00EF057F">
        <w:rPr>
          <w:rFonts w:ascii="Times New Roman" w:eastAsia="Calibri" w:hAnsi="Times New Roman" w:cs="Times New Roman"/>
          <w:sz w:val="28"/>
          <w:szCs w:val="28"/>
        </w:rPr>
        <w:t>.20</w:t>
      </w:r>
      <w:r w:rsidR="00205456" w:rsidRPr="00EF057F">
        <w:rPr>
          <w:rFonts w:ascii="Times New Roman" w:eastAsia="Calibri" w:hAnsi="Times New Roman" w:cs="Times New Roman"/>
          <w:sz w:val="28"/>
          <w:szCs w:val="28"/>
        </w:rPr>
        <w:t>20</w:t>
      </w:r>
      <w:r w:rsidR="00982DBF" w:rsidRPr="00EF057F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205456" w:rsidRPr="00EF057F">
        <w:rPr>
          <w:rFonts w:ascii="Times New Roman" w:eastAsia="Calibri" w:hAnsi="Times New Roman" w:cs="Times New Roman"/>
          <w:sz w:val="28"/>
          <w:szCs w:val="28"/>
        </w:rPr>
        <w:t>99</w:t>
      </w:r>
      <w:r w:rsidR="00982DBF" w:rsidRPr="00EF057F">
        <w:rPr>
          <w:rFonts w:ascii="Times New Roman" w:eastAsia="Calibri" w:hAnsi="Times New Roman" w:cs="Times New Roman"/>
          <w:sz w:val="28"/>
          <w:szCs w:val="28"/>
        </w:rPr>
        <w:t xml:space="preserve"> «Об </w:t>
      </w:r>
      <w:r w:rsidR="00205456" w:rsidRPr="00EF057F">
        <w:rPr>
          <w:rFonts w:ascii="Times New Roman" w:eastAsia="Calibri" w:hAnsi="Times New Roman" w:cs="Times New Roman"/>
          <w:sz w:val="28"/>
          <w:szCs w:val="28"/>
        </w:rPr>
        <w:t xml:space="preserve">утверждении Порядка проведения Никольским сельским Советом народных </w:t>
      </w:r>
      <w:proofErr w:type="gramStart"/>
      <w:r w:rsidR="00205456" w:rsidRPr="00EF057F">
        <w:rPr>
          <w:rFonts w:ascii="Times New Roman" w:eastAsia="Calibri" w:hAnsi="Times New Roman" w:cs="Times New Roman"/>
          <w:sz w:val="28"/>
          <w:szCs w:val="28"/>
        </w:rPr>
        <w:t>депутатов антикоррупционной экспертизы нормативных правовых актов Никольского сельского Совета народных депутатов</w:t>
      </w:r>
      <w:proofErr w:type="gramEnd"/>
      <w:r w:rsidR="00205456" w:rsidRPr="00EF057F">
        <w:rPr>
          <w:rFonts w:ascii="Times New Roman" w:eastAsia="Calibri" w:hAnsi="Times New Roman" w:cs="Times New Roman"/>
          <w:sz w:val="28"/>
          <w:szCs w:val="28"/>
        </w:rPr>
        <w:t xml:space="preserve"> и их проектов</w:t>
      </w:r>
      <w:r w:rsidR="00982DBF" w:rsidRPr="00EF057F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982DBF" w:rsidRPr="00EF057F" w:rsidRDefault="00982DBF" w:rsidP="0020545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82DBF" w:rsidRPr="00EF057F" w:rsidRDefault="00205456" w:rsidP="00205456">
      <w:pPr>
        <w:pStyle w:val="a8"/>
        <w:spacing w:after="142" w:line="280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F057F">
        <w:rPr>
          <w:rFonts w:eastAsia="Times New Roman"/>
          <w:bCs/>
          <w:color w:val="000000"/>
          <w:sz w:val="28"/>
          <w:szCs w:val="28"/>
          <w:lang w:eastAsia="ru-RU"/>
        </w:rPr>
        <w:t xml:space="preserve">        </w:t>
      </w:r>
      <w:r w:rsidR="00C75ED7" w:rsidRPr="00EF057F">
        <w:rPr>
          <w:rFonts w:eastAsia="Times New Roman"/>
          <w:bCs/>
          <w:color w:val="000000"/>
          <w:sz w:val="28"/>
          <w:szCs w:val="28"/>
          <w:lang w:eastAsia="ru-RU"/>
        </w:rPr>
        <w:t>1.</w:t>
      </w:r>
      <w:r w:rsidRPr="00EF057F">
        <w:rPr>
          <w:rFonts w:eastAsia="Times New Roman"/>
          <w:bCs/>
          <w:color w:val="000000"/>
          <w:sz w:val="28"/>
          <w:szCs w:val="28"/>
          <w:lang w:eastAsia="ru-RU"/>
        </w:rPr>
        <w:t>4</w:t>
      </w:r>
      <w:r w:rsidR="00C75ED7" w:rsidRPr="00EF057F">
        <w:rPr>
          <w:rFonts w:eastAsia="Times New Roman"/>
          <w:bCs/>
          <w:color w:val="000000"/>
          <w:sz w:val="28"/>
          <w:szCs w:val="28"/>
          <w:lang w:eastAsia="ru-RU"/>
        </w:rPr>
        <w:t>.  решени</w:t>
      </w:r>
      <w:r w:rsidRPr="00EF057F">
        <w:rPr>
          <w:rFonts w:eastAsia="Times New Roman"/>
          <w:bCs/>
          <w:color w:val="000000"/>
          <w:sz w:val="28"/>
          <w:szCs w:val="28"/>
          <w:lang w:eastAsia="ru-RU"/>
        </w:rPr>
        <w:t>е</w:t>
      </w:r>
      <w:r w:rsidR="00C75ED7" w:rsidRPr="00EF057F">
        <w:rPr>
          <w:rFonts w:eastAsia="Times New Roman"/>
          <w:bCs/>
          <w:color w:val="000000"/>
          <w:sz w:val="28"/>
          <w:szCs w:val="28"/>
          <w:lang w:eastAsia="ru-RU"/>
        </w:rPr>
        <w:t xml:space="preserve"> Новгородовского сельского Совета народных депутатов Рассказов</w:t>
      </w:r>
      <w:r w:rsidRPr="00EF057F">
        <w:rPr>
          <w:rFonts w:eastAsia="Times New Roman"/>
          <w:bCs/>
          <w:color w:val="000000"/>
          <w:sz w:val="28"/>
          <w:szCs w:val="28"/>
          <w:lang w:eastAsia="ru-RU"/>
        </w:rPr>
        <w:t xml:space="preserve">ского района Тамбовской области </w:t>
      </w:r>
      <w:r w:rsidR="00C75ED7" w:rsidRPr="00EF057F">
        <w:rPr>
          <w:rFonts w:eastAsia="Calibri"/>
          <w:bCs/>
          <w:sz w:val="28"/>
          <w:szCs w:val="28"/>
          <w:lang w:eastAsia="ru-RU"/>
        </w:rPr>
        <w:t xml:space="preserve">от </w:t>
      </w:r>
      <w:r w:rsidR="00982DBF" w:rsidRPr="00EF057F">
        <w:rPr>
          <w:rFonts w:eastAsia="Calibri"/>
          <w:bCs/>
          <w:sz w:val="28"/>
          <w:szCs w:val="28"/>
          <w:lang w:eastAsia="ru-RU"/>
        </w:rPr>
        <w:t>2</w:t>
      </w:r>
      <w:r w:rsidRPr="00EF057F">
        <w:rPr>
          <w:rFonts w:eastAsia="Calibri"/>
          <w:bCs/>
          <w:sz w:val="28"/>
          <w:szCs w:val="28"/>
          <w:lang w:eastAsia="ru-RU"/>
        </w:rPr>
        <w:t>8</w:t>
      </w:r>
      <w:r w:rsidR="00982DBF" w:rsidRPr="00EF057F">
        <w:rPr>
          <w:rFonts w:eastAsia="Calibri"/>
          <w:bCs/>
          <w:sz w:val="28"/>
          <w:szCs w:val="28"/>
          <w:lang w:eastAsia="ru-RU"/>
        </w:rPr>
        <w:t>.0</w:t>
      </w:r>
      <w:r w:rsidRPr="00EF057F">
        <w:rPr>
          <w:rFonts w:eastAsia="Calibri"/>
          <w:bCs/>
          <w:sz w:val="28"/>
          <w:szCs w:val="28"/>
          <w:lang w:eastAsia="ru-RU"/>
        </w:rPr>
        <w:t>2</w:t>
      </w:r>
      <w:r w:rsidR="00982DBF" w:rsidRPr="00EF057F">
        <w:rPr>
          <w:rFonts w:eastAsia="Calibri"/>
          <w:bCs/>
          <w:sz w:val="28"/>
          <w:szCs w:val="28"/>
          <w:lang w:eastAsia="ru-RU"/>
        </w:rPr>
        <w:t>.20</w:t>
      </w:r>
      <w:r w:rsidRPr="00EF057F">
        <w:rPr>
          <w:rFonts w:eastAsia="Calibri"/>
          <w:bCs/>
          <w:sz w:val="28"/>
          <w:szCs w:val="28"/>
          <w:lang w:eastAsia="ru-RU"/>
        </w:rPr>
        <w:t>20</w:t>
      </w:r>
      <w:r w:rsidR="00982DBF" w:rsidRPr="00EF057F">
        <w:rPr>
          <w:rFonts w:eastAsia="Calibri"/>
          <w:bCs/>
          <w:sz w:val="28"/>
          <w:szCs w:val="28"/>
          <w:lang w:eastAsia="ru-RU"/>
        </w:rPr>
        <w:t xml:space="preserve"> № </w:t>
      </w:r>
      <w:r w:rsidRPr="00EF057F">
        <w:rPr>
          <w:rFonts w:eastAsia="Calibri"/>
          <w:bCs/>
          <w:sz w:val="28"/>
          <w:szCs w:val="28"/>
          <w:lang w:eastAsia="ru-RU"/>
        </w:rPr>
        <w:t>9</w:t>
      </w:r>
      <w:r w:rsidR="00982DBF" w:rsidRPr="00EF057F">
        <w:rPr>
          <w:rFonts w:eastAsia="Calibri"/>
          <w:bCs/>
          <w:sz w:val="28"/>
          <w:szCs w:val="28"/>
          <w:lang w:eastAsia="ru-RU"/>
        </w:rPr>
        <w:t>8 «</w:t>
      </w:r>
      <w:r w:rsidRPr="00EF057F">
        <w:rPr>
          <w:rFonts w:eastAsia="Times New Roman"/>
          <w:color w:val="000000"/>
          <w:sz w:val="28"/>
          <w:szCs w:val="28"/>
          <w:lang w:eastAsia="ru-RU"/>
        </w:rPr>
        <w:t xml:space="preserve">Об утверждении Порядка проведения </w:t>
      </w:r>
      <w:proofErr w:type="spellStart"/>
      <w:r w:rsidRPr="00EF057F">
        <w:rPr>
          <w:rFonts w:eastAsia="Times New Roman"/>
          <w:color w:val="000000"/>
          <w:sz w:val="28"/>
          <w:szCs w:val="28"/>
          <w:lang w:eastAsia="ru-RU"/>
        </w:rPr>
        <w:t>Новгородовским</w:t>
      </w:r>
      <w:proofErr w:type="spellEnd"/>
      <w:r w:rsidRPr="00EF057F">
        <w:rPr>
          <w:rFonts w:eastAsia="Times New Roman"/>
          <w:color w:val="000000"/>
          <w:sz w:val="28"/>
          <w:szCs w:val="28"/>
          <w:lang w:eastAsia="ru-RU"/>
        </w:rPr>
        <w:t xml:space="preserve"> сельским Советом народных депутатов антикоррупционной экспертизы нормативных правовых актов Новгородовского сельского Совета народных депутатов и их проектов».</w:t>
      </w:r>
    </w:p>
    <w:p w:rsidR="005B5C82" w:rsidRPr="00EF057F" w:rsidRDefault="00205456" w:rsidP="00205456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="00C75ED7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</w:t>
      </w:r>
      <w:r w:rsidR="00C75ED7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решени</w:t>
      </w:r>
      <w:r w:rsidR="005B5C82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C75ED7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Озерского сельского Совета народных депутатов Рассказов</w:t>
      </w:r>
      <w:r w:rsidR="005B5C82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ского района Тамбовской области </w:t>
      </w:r>
      <w:r w:rsidR="00C75ED7" w:rsidRPr="00EF057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от </w:t>
      </w:r>
      <w:r w:rsidR="005B5C82"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5B5C82"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5B5C82"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</w:t>
      </w:r>
      <w:r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5B5C82"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№ </w:t>
      </w:r>
      <w:r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128</w:t>
      </w:r>
      <w:r w:rsidR="005B5C82"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«</w:t>
      </w:r>
      <w:r w:rsidRPr="00EF057F">
        <w:rPr>
          <w:rFonts w:ascii="Times New Roman" w:hAnsi="Times New Roman" w:cs="Times New Roman"/>
          <w:sz w:val="28"/>
          <w:szCs w:val="28"/>
        </w:rPr>
        <w:t xml:space="preserve">Об  утверждении </w:t>
      </w:r>
      <w:r w:rsidRPr="00EF057F">
        <w:rPr>
          <w:rFonts w:ascii="Times New Roman" w:hAnsi="Times New Roman" w:cs="Times New Roman"/>
          <w:bCs/>
          <w:sz w:val="28"/>
          <w:szCs w:val="28"/>
        </w:rPr>
        <w:t xml:space="preserve">  Порядка  проведения Озерским  сельским Советом народных </w:t>
      </w:r>
      <w:proofErr w:type="gramStart"/>
      <w:r w:rsidRPr="00EF057F">
        <w:rPr>
          <w:rFonts w:ascii="Times New Roman" w:hAnsi="Times New Roman" w:cs="Times New Roman"/>
          <w:bCs/>
          <w:sz w:val="28"/>
          <w:szCs w:val="28"/>
        </w:rPr>
        <w:t>депутатов  антикоррупционной экспертизы нормативных  правовых актов   Озерского сельского  Совета народных депутатов</w:t>
      </w:r>
      <w:proofErr w:type="gramEnd"/>
      <w:r w:rsidRPr="00EF057F">
        <w:rPr>
          <w:rFonts w:ascii="Times New Roman" w:hAnsi="Times New Roman" w:cs="Times New Roman"/>
          <w:bCs/>
          <w:sz w:val="28"/>
          <w:szCs w:val="28"/>
        </w:rPr>
        <w:t xml:space="preserve">  и их проектов</w:t>
      </w:r>
      <w:r w:rsidR="005B5C82"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5B5C82" w:rsidRPr="00EF057F" w:rsidRDefault="005B5C82" w:rsidP="00205456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05456" w:rsidRPr="00EF057F" w:rsidRDefault="00205456" w:rsidP="0020545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="00C75ED7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C75ED7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EF05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решение</w:t>
      </w:r>
      <w:r w:rsidR="00C75ED7" w:rsidRPr="00EF05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75ED7" w:rsidRPr="00EF057F">
        <w:rPr>
          <w:rFonts w:ascii="Times New Roman" w:eastAsia="Calibri" w:hAnsi="Times New Roman" w:cs="Times New Roman"/>
          <w:sz w:val="28"/>
          <w:szCs w:val="28"/>
          <w:lang w:eastAsia="ru-RU"/>
        </w:rPr>
        <w:t>Пичерского</w:t>
      </w:r>
      <w:proofErr w:type="spellEnd"/>
      <w:r w:rsidR="00C75ED7" w:rsidRPr="00EF05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Совета народных депутатов </w:t>
      </w:r>
      <w:r w:rsidR="00C75ED7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Рассказов</w:t>
      </w: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ского района Тамбовской области </w:t>
      </w:r>
      <w:r w:rsidR="00C75ED7" w:rsidRPr="00EF05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5B5C82" w:rsidRPr="00EF0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057F">
        <w:rPr>
          <w:rFonts w:ascii="Times New Roman" w:eastAsia="Times New Roman" w:hAnsi="Times New Roman" w:cs="Times New Roman"/>
          <w:sz w:val="28"/>
          <w:szCs w:val="28"/>
          <w:lang w:eastAsia="ru-RU"/>
        </w:rPr>
        <w:t>31.01.2020</w:t>
      </w:r>
      <w:r w:rsidR="005B5C82" w:rsidRPr="00EF0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EF057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B5C82" w:rsidRPr="00EF057F">
        <w:rPr>
          <w:rFonts w:ascii="Times New Roman" w:eastAsia="Times New Roman" w:hAnsi="Times New Roman" w:cs="Times New Roman"/>
          <w:sz w:val="28"/>
          <w:szCs w:val="28"/>
          <w:lang w:eastAsia="ru-RU"/>
        </w:rPr>
        <w:t>7 «</w:t>
      </w: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Порядка проведения </w:t>
      </w:r>
      <w:proofErr w:type="spellStart"/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Пичерским</w:t>
      </w:r>
      <w:proofErr w:type="spellEnd"/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сельским Советом народных депутатов антикоррупционной экспертизы нормативных правовых актов </w:t>
      </w:r>
      <w:proofErr w:type="spellStart"/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Пичерского</w:t>
      </w:r>
      <w:proofErr w:type="spellEnd"/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сельского Совета народных депутатов и их проектов».</w:t>
      </w:r>
    </w:p>
    <w:p w:rsidR="00205456" w:rsidRPr="00EF057F" w:rsidRDefault="00205456" w:rsidP="002054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06114" w:rsidRPr="00EF057F" w:rsidRDefault="00205456" w:rsidP="00205456">
      <w:pPr>
        <w:pStyle w:val="a8"/>
        <w:spacing w:after="0"/>
        <w:jc w:val="both"/>
        <w:rPr>
          <w:rFonts w:eastAsia="Times New Roman"/>
          <w:sz w:val="28"/>
          <w:szCs w:val="28"/>
          <w:lang w:val="de-DE" w:eastAsia="ru-RU"/>
        </w:rPr>
      </w:pPr>
      <w:r w:rsidRPr="00EF057F">
        <w:rPr>
          <w:rFonts w:eastAsia="Times New Roman"/>
          <w:bCs/>
          <w:sz w:val="28"/>
          <w:szCs w:val="28"/>
          <w:lang w:eastAsia="ru-RU"/>
        </w:rPr>
        <w:t xml:space="preserve">        </w:t>
      </w:r>
      <w:r w:rsidR="00C75ED7" w:rsidRPr="00EF057F">
        <w:rPr>
          <w:rFonts w:eastAsia="Times New Roman"/>
          <w:bCs/>
          <w:sz w:val="28"/>
          <w:szCs w:val="28"/>
          <w:lang w:eastAsia="ru-RU"/>
        </w:rPr>
        <w:t>1.</w:t>
      </w:r>
      <w:r w:rsidRPr="00EF057F">
        <w:rPr>
          <w:rFonts w:eastAsia="Times New Roman"/>
          <w:bCs/>
          <w:sz w:val="28"/>
          <w:szCs w:val="28"/>
          <w:lang w:eastAsia="ru-RU"/>
        </w:rPr>
        <w:t>7</w:t>
      </w:r>
      <w:r w:rsidR="00C75ED7" w:rsidRPr="00EF057F">
        <w:rPr>
          <w:rFonts w:eastAsia="Times New Roman"/>
          <w:bCs/>
          <w:sz w:val="28"/>
          <w:szCs w:val="28"/>
          <w:lang w:eastAsia="ru-RU"/>
        </w:rPr>
        <w:t xml:space="preserve">. </w:t>
      </w:r>
      <w:r w:rsidR="00D13353" w:rsidRPr="00EF057F">
        <w:rPr>
          <w:rFonts w:eastAsia="Times New Roman"/>
          <w:bCs/>
          <w:sz w:val="28"/>
          <w:szCs w:val="28"/>
          <w:lang w:eastAsia="ru-RU"/>
        </w:rPr>
        <w:t>решение Платоновского сельского Совета народных депутатов Рассказовского района Тамбовской области</w:t>
      </w:r>
      <w:r w:rsidR="00D06114" w:rsidRPr="00EF057F">
        <w:rPr>
          <w:rFonts w:eastAsia="Calibri"/>
          <w:sz w:val="28"/>
          <w:szCs w:val="28"/>
          <w:lang w:eastAsia="zh-CN"/>
        </w:rPr>
        <w:t xml:space="preserve"> </w:t>
      </w:r>
      <w:r w:rsidR="00D06114" w:rsidRPr="00EF057F">
        <w:rPr>
          <w:rFonts w:eastAsia="Calibri"/>
          <w:sz w:val="28"/>
          <w:szCs w:val="28"/>
        </w:rPr>
        <w:t xml:space="preserve">от  </w:t>
      </w:r>
      <w:r w:rsidRPr="00EF057F">
        <w:rPr>
          <w:rFonts w:eastAsia="Calibri"/>
          <w:sz w:val="28"/>
          <w:szCs w:val="28"/>
        </w:rPr>
        <w:t>30.01.2020</w:t>
      </w:r>
      <w:r w:rsidR="00D06114" w:rsidRPr="00EF057F">
        <w:rPr>
          <w:rFonts w:eastAsia="Times New Roman"/>
          <w:sz w:val="28"/>
          <w:szCs w:val="28"/>
          <w:lang w:eastAsia="zh-CN"/>
        </w:rPr>
        <w:t xml:space="preserve"> №  </w:t>
      </w:r>
      <w:r w:rsidRPr="00EF057F">
        <w:rPr>
          <w:rFonts w:eastAsia="Times New Roman"/>
          <w:sz w:val="28"/>
          <w:szCs w:val="28"/>
          <w:lang w:eastAsia="zh-CN"/>
        </w:rPr>
        <w:t>119</w:t>
      </w:r>
      <w:r w:rsidR="00D06114" w:rsidRPr="00EF057F">
        <w:rPr>
          <w:rFonts w:eastAsia="Times New Roman"/>
          <w:sz w:val="28"/>
          <w:szCs w:val="28"/>
          <w:lang w:eastAsia="zh-CN"/>
        </w:rPr>
        <w:t xml:space="preserve"> «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Об</w:t>
      </w:r>
      <w:proofErr w:type="spellEnd"/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утверждении</w:t>
      </w:r>
      <w:proofErr w:type="spellEnd"/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Порядка</w:t>
      </w:r>
      <w:proofErr w:type="spellEnd"/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проведения</w:t>
      </w:r>
      <w:proofErr w:type="spellEnd"/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r w:rsidRPr="00EF057F">
        <w:rPr>
          <w:rFonts w:eastAsia="Times New Roman"/>
          <w:sz w:val="28"/>
          <w:szCs w:val="28"/>
          <w:lang w:eastAsia="ru-RU"/>
        </w:rPr>
        <w:t>Платоновским</w:t>
      </w:r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сельским</w:t>
      </w:r>
      <w:proofErr w:type="spellEnd"/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Советом</w:t>
      </w:r>
      <w:proofErr w:type="spellEnd"/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народных</w:t>
      </w:r>
      <w:proofErr w:type="spellEnd"/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proofErr w:type="gramStart"/>
      <w:r w:rsidRPr="00EF057F">
        <w:rPr>
          <w:rFonts w:eastAsia="Times New Roman"/>
          <w:sz w:val="28"/>
          <w:szCs w:val="28"/>
          <w:lang w:val="de-DE" w:eastAsia="ru-RU"/>
        </w:rPr>
        <w:t xml:space="preserve">депутатов 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антикоррупционной</w:t>
      </w:r>
      <w:proofErr w:type="spellEnd"/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экспертизы</w:t>
      </w:r>
      <w:proofErr w:type="spellEnd"/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нормативных</w:t>
      </w:r>
      <w:proofErr w:type="spellEnd"/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правовых</w:t>
      </w:r>
      <w:proofErr w:type="spellEnd"/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актов</w:t>
      </w:r>
      <w:proofErr w:type="spellEnd"/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r w:rsidRPr="00EF057F">
        <w:rPr>
          <w:rFonts w:eastAsia="Times New Roman"/>
          <w:sz w:val="28"/>
          <w:szCs w:val="28"/>
          <w:lang w:eastAsia="ru-RU"/>
        </w:rPr>
        <w:t>Платоновского</w:t>
      </w:r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сельского</w:t>
      </w:r>
      <w:proofErr w:type="spellEnd"/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Совета</w:t>
      </w:r>
      <w:proofErr w:type="spellEnd"/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народных</w:t>
      </w:r>
      <w:proofErr w:type="spellEnd"/>
      <w:r w:rsidRPr="00EF057F">
        <w:rPr>
          <w:rFonts w:eastAsia="Times New Roman"/>
          <w:sz w:val="28"/>
          <w:szCs w:val="28"/>
          <w:lang w:val="de-DE" w:eastAsia="ru-RU"/>
        </w:rPr>
        <w:t xml:space="preserve"> депутатов</w:t>
      </w:r>
      <w:proofErr w:type="gramEnd"/>
      <w:r w:rsidRPr="00EF057F">
        <w:rPr>
          <w:rFonts w:eastAsia="Times New Roman"/>
          <w:sz w:val="28"/>
          <w:szCs w:val="28"/>
          <w:lang w:val="de-DE" w:eastAsia="ru-RU"/>
        </w:rPr>
        <w:t xml:space="preserve"> и 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их</w:t>
      </w:r>
      <w:proofErr w:type="spellEnd"/>
      <w:r w:rsidRPr="00EF057F">
        <w:rPr>
          <w:rFonts w:eastAsia="Times New Roman"/>
          <w:sz w:val="28"/>
          <w:szCs w:val="28"/>
          <w:lang w:val="de-DE" w:eastAsia="ru-RU"/>
        </w:rPr>
        <w:t xml:space="preserve"> </w:t>
      </w:r>
      <w:proofErr w:type="spellStart"/>
      <w:r w:rsidRPr="00EF057F">
        <w:rPr>
          <w:rFonts w:eastAsia="Times New Roman"/>
          <w:sz w:val="28"/>
          <w:szCs w:val="28"/>
          <w:lang w:val="de-DE" w:eastAsia="ru-RU"/>
        </w:rPr>
        <w:t>проектов</w:t>
      </w:r>
      <w:proofErr w:type="spellEnd"/>
      <w:r w:rsidR="00D06114" w:rsidRPr="00EF057F">
        <w:rPr>
          <w:rFonts w:eastAsia="Times New Roman"/>
          <w:sz w:val="28"/>
          <w:szCs w:val="28"/>
          <w:lang w:eastAsia="zh-CN"/>
        </w:rPr>
        <w:t>».</w:t>
      </w:r>
    </w:p>
    <w:p w:rsidR="00D13353" w:rsidRPr="00EF057F" w:rsidRDefault="00D13353" w:rsidP="00205456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75ED7" w:rsidRPr="00EF057F" w:rsidRDefault="00205456" w:rsidP="0020545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="00D13353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D13353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C75ED7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</w:t>
      </w: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C75ED7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Рождественского сельского Совета народных депутатов Рассказов</w:t>
      </w: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ского района Тамбовской области </w:t>
      </w:r>
      <w:r w:rsidR="00C75ED7" w:rsidRPr="00EF057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от </w:t>
      </w:r>
      <w:r w:rsidRPr="00EF057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29.05.2020</w:t>
      </w:r>
      <w:r w:rsidR="005B5C82" w:rsidRPr="00EF057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№ </w:t>
      </w:r>
      <w:r w:rsidRPr="00EF057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126</w:t>
      </w:r>
      <w:r w:rsidR="005B5C82" w:rsidRPr="00EF057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«</w:t>
      </w:r>
      <w:proofErr w:type="gramStart"/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</w:t>
      </w:r>
      <w:proofErr w:type="gramEnd"/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утверждении Порядка проведения Рождественским  сельским Советом народных депутатов антикоррупционной экспертизы нормативных правовых актов  Рождественского сельского Совета народных депутатов и их проектов».</w:t>
      </w:r>
      <w:proofErr w:type="gramEnd"/>
    </w:p>
    <w:p w:rsidR="00C75ED7" w:rsidRPr="00EF057F" w:rsidRDefault="00CD2913" w:rsidP="0020545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5ED7"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205456"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C75ED7"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решени</w:t>
      </w:r>
      <w:r w:rsidR="00205456"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C75ED7"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Саюкинского сельского Совета народных депутатов Рассказов</w:t>
      </w:r>
      <w:r w:rsidR="005B5C82"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ского района Тамбовской области</w:t>
      </w:r>
      <w:r w:rsidR="00205456" w:rsidRPr="00EF0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5ED7" w:rsidRPr="00EF057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от </w:t>
      </w:r>
      <w:r w:rsidR="00434F59" w:rsidRPr="00EF057F">
        <w:rPr>
          <w:rFonts w:ascii="Times New Roman" w:eastAsia="Calibri" w:hAnsi="Times New Roman" w:cs="Times New Roman"/>
          <w:sz w:val="28"/>
          <w:szCs w:val="28"/>
          <w:lang w:eastAsia="zh-CN"/>
        </w:rPr>
        <w:t>2</w:t>
      </w:r>
      <w:r w:rsidR="00205456" w:rsidRPr="00EF057F">
        <w:rPr>
          <w:rFonts w:ascii="Times New Roman" w:eastAsia="Calibri" w:hAnsi="Times New Roman" w:cs="Times New Roman"/>
          <w:sz w:val="28"/>
          <w:szCs w:val="28"/>
          <w:lang w:eastAsia="zh-CN"/>
        </w:rPr>
        <w:t>7</w:t>
      </w:r>
      <w:r w:rsidR="00434F59" w:rsidRPr="00EF057F">
        <w:rPr>
          <w:rFonts w:ascii="Times New Roman" w:eastAsia="Calibri" w:hAnsi="Times New Roman" w:cs="Times New Roman"/>
          <w:sz w:val="28"/>
          <w:szCs w:val="28"/>
          <w:lang w:eastAsia="zh-CN"/>
        </w:rPr>
        <w:t>.0</w:t>
      </w:r>
      <w:r w:rsidR="00205456" w:rsidRPr="00EF057F">
        <w:rPr>
          <w:rFonts w:ascii="Times New Roman" w:eastAsia="Calibri" w:hAnsi="Times New Roman" w:cs="Times New Roman"/>
          <w:sz w:val="28"/>
          <w:szCs w:val="28"/>
          <w:lang w:eastAsia="zh-CN"/>
        </w:rPr>
        <w:t>2</w:t>
      </w:r>
      <w:r w:rsidR="00434F59" w:rsidRPr="00EF057F">
        <w:rPr>
          <w:rFonts w:ascii="Times New Roman" w:eastAsia="Calibri" w:hAnsi="Times New Roman" w:cs="Times New Roman"/>
          <w:sz w:val="28"/>
          <w:szCs w:val="28"/>
          <w:lang w:eastAsia="zh-CN"/>
        </w:rPr>
        <w:t>.20</w:t>
      </w:r>
      <w:r w:rsidR="00205456" w:rsidRPr="00EF057F">
        <w:rPr>
          <w:rFonts w:ascii="Times New Roman" w:eastAsia="Calibri" w:hAnsi="Times New Roman" w:cs="Times New Roman"/>
          <w:sz w:val="28"/>
          <w:szCs w:val="28"/>
          <w:lang w:eastAsia="zh-CN"/>
        </w:rPr>
        <w:t>20</w:t>
      </w:r>
      <w:r w:rsidR="00434F59" w:rsidRPr="00EF057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№ </w:t>
      </w:r>
      <w:r w:rsidR="00205456" w:rsidRPr="00EF057F">
        <w:rPr>
          <w:rFonts w:ascii="Times New Roman" w:eastAsia="Calibri" w:hAnsi="Times New Roman" w:cs="Times New Roman"/>
          <w:sz w:val="28"/>
          <w:szCs w:val="28"/>
          <w:lang w:eastAsia="zh-CN"/>
        </w:rPr>
        <w:t>99</w:t>
      </w:r>
      <w:r w:rsidR="00434F59" w:rsidRPr="00EF057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617F98" w:rsidRPr="00EF057F">
        <w:rPr>
          <w:rFonts w:ascii="Times New Roman" w:eastAsia="Calibri" w:hAnsi="Times New Roman" w:cs="Times New Roman"/>
          <w:sz w:val="28"/>
          <w:szCs w:val="28"/>
        </w:rPr>
        <w:t xml:space="preserve">«Об учреждении </w:t>
      </w:r>
      <w:r w:rsidR="00205456" w:rsidRPr="00EF057F">
        <w:rPr>
          <w:rFonts w:ascii="Times New Roman" w:eastAsia="Calibri" w:hAnsi="Times New Roman" w:cs="Times New Roman"/>
          <w:sz w:val="28"/>
          <w:szCs w:val="28"/>
        </w:rPr>
        <w:t xml:space="preserve">Порядка проведения </w:t>
      </w:r>
      <w:proofErr w:type="spellStart"/>
      <w:r w:rsidR="00205456" w:rsidRPr="00EF057F">
        <w:rPr>
          <w:rFonts w:ascii="Times New Roman" w:eastAsia="Calibri" w:hAnsi="Times New Roman" w:cs="Times New Roman"/>
          <w:sz w:val="28"/>
          <w:szCs w:val="28"/>
        </w:rPr>
        <w:t>Саюкинским</w:t>
      </w:r>
      <w:proofErr w:type="spellEnd"/>
      <w:r w:rsidR="00205456" w:rsidRPr="00EF057F">
        <w:rPr>
          <w:rFonts w:ascii="Times New Roman" w:eastAsia="Calibri" w:hAnsi="Times New Roman" w:cs="Times New Roman"/>
          <w:sz w:val="28"/>
          <w:szCs w:val="28"/>
        </w:rPr>
        <w:t xml:space="preserve"> сельским Советом народных депутатов антикоррупционной экспертизы </w:t>
      </w:r>
      <w:r w:rsidR="00764BEB" w:rsidRPr="00EF057F">
        <w:rPr>
          <w:rFonts w:ascii="Times New Roman" w:eastAsia="Calibri" w:hAnsi="Times New Roman" w:cs="Times New Roman"/>
          <w:sz w:val="28"/>
          <w:szCs w:val="28"/>
        </w:rPr>
        <w:t xml:space="preserve">нормативных </w:t>
      </w:r>
      <w:r w:rsidR="00205456" w:rsidRPr="00EF057F">
        <w:rPr>
          <w:rFonts w:ascii="Times New Roman" w:eastAsia="Calibri" w:hAnsi="Times New Roman" w:cs="Times New Roman"/>
          <w:sz w:val="28"/>
          <w:szCs w:val="28"/>
        </w:rPr>
        <w:t>правовых актов Саюкинского сельского Совета народных депутатов и их проектов».</w:t>
      </w:r>
    </w:p>
    <w:p w:rsidR="00CD2913" w:rsidRPr="00EF057F" w:rsidRDefault="00CD2913" w:rsidP="0020545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5ED7" w:rsidRPr="00EF057F" w:rsidRDefault="00D13353" w:rsidP="002054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</w:t>
      </w:r>
      <w:r w:rsidR="00205456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C75ED7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решени</w:t>
      </w:r>
      <w:r w:rsidR="00D255F9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C75ED7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C75ED7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Татарщинского</w:t>
      </w:r>
      <w:proofErr w:type="spellEnd"/>
      <w:r w:rsidR="00C75ED7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Совета народных депутатов Рассказов</w:t>
      </w:r>
      <w:r w:rsidR="00D255F9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ского района Тамбовской области </w:t>
      </w:r>
      <w:r w:rsidR="00C75ED7" w:rsidRPr="00EF05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D255F9" w:rsidRPr="00EF057F">
        <w:rPr>
          <w:rFonts w:ascii="Times New Roman" w:eastAsia="Calibri" w:hAnsi="Times New Roman" w:cs="Times New Roman"/>
          <w:sz w:val="28"/>
          <w:szCs w:val="28"/>
          <w:lang w:eastAsia="ru-RU"/>
        </w:rPr>
        <w:t>27.02.2020</w:t>
      </w:r>
      <w:r w:rsidRPr="00EF05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1</w:t>
      </w:r>
      <w:r w:rsidR="00D255F9" w:rsidRPr="00EF057F">
        <w:rPr>
          <w:rFonts w:ascii="Times New Roman" w:eastAsia="Calibri" w:hAnsi="Times New Roman" w:cs="Times New Roman"/>
          <w:sz w:val="28"/>
          <w:szCs w:val="28"/>
          <w:lang w:eastAsia="ru-RU"/>
        </w:rPr>
        <w:t>32</w:t>
      </w:r>
      <w:r w:rsidRPr="00EF05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D255F9" w:rsidRPr="00EF057F"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</w:t>
      </w:r>
      <w:proofErr w:type="spellStart"/>
      <w:r w:rsidR="00D255F9" w:rsidRPr="00EF057F">
        <w:rPr>
          <w:rFonts w:ascii="Times New Roman" w:hAnsi="Times New Roman" w:cs="Times New Roman"/>
          <w:sz w:val="28"/>
          <w:szCs w:val="28"/>
        </w:rPr>
        <w:t>Татарщинским</w:t>
      </w:r>
      <w:proofErr w:type="spellEnd"/>
      <w:r w:rsidR="00D255F9" w:rsidRPr="00EF057F">
        <w:rPr>
          <w:rFonts w:ascii="Times New Roman" w:hAnsi="Times New Roman" w:cs="Times New Roman"/>
          <w:sz w:val="28"/>
          <w:szCs w:val="28"/>
        </w:rPr>
        <w:t xml:space="preserve"> сельским Советом народных депутатов  антикоррупционной экспертизы нормативных правовых актов </w:t>
      </w:r>
      <w:proofErr w:type="spellStart"/>
      <w:r w:rsidR="00D255F9" w:rsidRPr="00EF057F">
        <w:rPr>
          <w:rFonts w:ascii="Times New Roman" w:hAnsi="Times New Roman" w:cs="Times New Roman"/>
          <w:sz w:val="28"/>
          <w:szCs w:val="28"/>
        </w:rPr>
        <w:t>Татарщинского</w:t>
      </w:r>
      <w:proofErr w:type="spellEnd"/>
      <w:r w:rsidR="00D255F9" w:rsidRPr="00EF057F">
        <w:rPr>
          <w:rFonts w:ascii="Times New Roman" w:hAnsi="Times New Roman" w:cs="Times New Roman"/>
          <w:sz w:val="28"/>
          <w:szCs w:val="28"/>
        </w:rPr>
        <w:t xml:space="preserve"> сельского Совета нар</w:t>
      </w:r>
      <w:r w:rsidR="00CD2913" w:rsidRPr="00EF057F">
        <w:rPr>
          <w:rFonts w:ascii="Times New Roman" w:hAnsi="Times New Roman" w:cs="Times New Roman"/>
          <w:sz w:val="28"/>
          <w:szCs w:val="28"/>
        </w:rPr>
        <w:t>одных депутатов и их проектов»</w:t>
      </w:r>
      <w:r w:rsidR="00D255F9" w:rsidRPr="00EF057F">
        <w:rPr>
          <w:rFonts w:ascii="Times New Roman" w:hAnsi="Times New Roman" w:cs="Times New Roman"/>
          <w:sz w:val="28"/>
          <w:szCs w:val="28"/>
        </w:rPr>
        <w:t>.</w:t>
      </w:r>
    </w:p>
    <w:p w:rsidR="00D255F9" w:rsidRPr="00EF057F" w:rsidRDefault="00D255F9" w:rsidP="0020545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3353" w:rsidRPr="00EF057F" w:rsidRDefault="00C75ED7" w:rsidP="00E30CA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</w:t>
      </w:r>
      <w:r w:rsidR="00205456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D13353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решение</w:t>
      </w:r>
      <w:r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Хитровского сельского Совета народных депутатов Рассказов</w:t>
      </w:r>
      <w:r w:rsidR="00764BEB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ского района Тамбовской области </w:t>
      </w:r>
      <w:r w:rsidRPr="00EF05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764BEB" w:rsidRPr="00EF057F">
        <w:rPr>
          <w:rFonts w:ascii="Times New Roman" w:eastAsia="Calibri" w:hAnsi="Times New Roman" w:cs="Times New Roman"/>
          <w:sz w:val="28"/>
          <w:szCs w:val="28"/>
          <w:lang w:eastAsia="ru-RU"/>
        </w:rPr>
        <w:t>30.11.2018</w:t>
      </w:r>
      <w:r w:rsidR="00D13353" w:rsidRPr="00EF05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 </w:t>
      </w:r>
      <w:r w:rsidR="00764BEB" w:rsidRPr="00EF057F">
        <w:rPr>
          <w:rFonts w:ascii="Times New Roman" w:eastAsia="Calibri" w:hAnsi="Times New Roman" w:cs="Times New Roman"/>
          <w:color w:val="000000"/>
          <w:sz w:val="28"/>
          <w:szCs w:val="28"/>
        </w:rPr>
        <w:t>26</w:t>
      </w:r>
      <w:r w:rsidR="00D13353" w:rsidRPr="00EF05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="00764BEB" w:rsidRPr="00EF057F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proofErr w:type="gramEnd"/>
      <w:r w:rsidR="00764BEB" w:rsidRPr="00EF05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утверждении Положения «О порядке проведения антикоррупционной экспертизы</w:t>
      </w:r>
      <w:r w:rsidR="00764BEB" w:rsidRPr="00EF057F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и проектов </w:t>
      </w:r>
      <w:r w:rsidR="00764BEB" w:rsidRPr="00EF05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64BEB" w:rsidRPr="00EF057F">
        <w:rPr>
          <w:rFonts w:ascii="Times New Roman" w:hAnsi="Times New Roman" w:cs="Times New Roman"/>
          <w:sz w:val="28"/>
          <w:szCs w:val="28"/>
        </w:rPr>
        <w:t xml:space="preserve">нормативных правовых актов органов местного самоуправления Хитровского </w:t>
      </w:r>
      <w:r w:rsidR="00764BEB" w:rsidRPr="00EF05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сельского Совета народных депутатов</w:t>
      </w:r>
      <w:r w:rsidR="00D13353" w:rsidRPr="00EF057F">
        <w:rPr>
          <w:rFonts w:ascii="Times New Roman" w:eastAsia="Calibri" w:hAnsi="Times New Roman" w:cs="Times New Roman"/>
          <w:color w:val="000000"/>
          <w:sz w:val="28"/>
          <w:szCs w:val="28"/>
        </w:rPr>
        <w:t>».</w:t>
      </w:r>
    </w:p>
    <w:p w:rsidR="00C75ED7" w:rsidRPr="00EF057F" w:rsidRDefault="00C75ED7" w:rsidP="00C75ED7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A"/>
          <w:kern w:val="2"/>
          <w:sz w:val="28"/>
          <w:szCs w:val="28"/>
        </w:rPr>
      </w:pPr>
      <w:r w:rsidRPr="00EF057F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zh-CN"/>
        </w:rPr>
        <w:t xml:space="preserve">2. </w:t>
      </w:r>
      <w:r w:rsidRPr="00EF057F">
        <w:rPr>
          <w:rFonts w:ascii="Times New Roman" w:eastAsia="Calibri" w:hAnsi="Times New Roman" w:cs="Times New Roman"/>
          <w:bCs/>
          <w:color w:val="00000A"/>
          <w:kern w:val="2"/>
          <w:sz w:val="28"/>
          <w:szCs w:val="28"/>
        </w:rPr>
        <w:t xml:space="preserve">Настоящее решение вступает в силу </w:t>
      </w:r>
      <w:r w:rsidRPr="00EF057F">
        <w:rPr>
          <w:rFonts w:ascii="Times New Roman" w:eastAsia="Calibri" w:hAnsi="Times New Roman" w:cs="Times New Roman"/>
          <w:bCs/>
          <w:color w:val="000000"/>
          <w:kern w:val="2"/>
          <w:sz w:val="28"/>
          <w:szCs w:val="28"/>
        </w:rPr>
        <w:t>после</w:t>
      </w:r>
      <w:r w:rsidRPr="00EF057F">
        <w:rPr>
          <w:rFonts w:ascii="Times New Roman" w:eastAsia="Calibri" w:hAnsi="Times New Roman" w:cs="Times New Roman"/>
          <w:bCs/>
          <w:color w:val="00000A"/>
          <w:kern w:val="2"/>
          <w:sz w:val="28"/>
          <w:szCs w:val="28"/>
        </w:rPr>
        <w:t xml:space="preserve"> дня его официального опубликования.</w:t>
      </w:r>
    </w:p>
    <w:p w:rsidR="00C75ED7" w:rsidRPr="00EF057F" w:rsidRDefault="00C75ED7" w:rsidP="00C75ED7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</w:pPr>
      <w:r w:rsidRPr="00EF057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shd w:val="clear" w:color="auto" w:fill="FFFFFF"/>
          <w:lang w:eastAsia="zh-CN"/>
        </w:rPr>
        <w:t xml:space="preserve">3. </w:t>
      </w:r>
      <w:r w:rsidRPr="00EF057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  <w:t>Опубликовать настоящее решение в сетевом издании «РИА «ТОП68» (www.top68.ru, свидетельство ЭЛ № ФС77-74008 от 29.10.2018) и дополнительно разместить на официальном сайте администрации Рассказовского</w:t>
      </w:r>
      <w:r w:rsidR="00E30CA4" w:rsidRPr="00EF057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  <w:t xml:space="preserve"> муниципального</w:t>
      </w:r>
      <w:r w:rsidRPr="00EF057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  <w:t xml:space="preserve"> </w:t>
      </w:r>
      <w:r w:rsidR="00E54C66" w:rsidRPr="00EF057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  <w:t>округа</w:t>
      </w:r>
      <w:r w:rsidRPr="00EF057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  <w:t xml:space="preserve"> Тамбовской области в информационно</w:t>
      </w:r>
      <w:r w:rsidR="00E54C66" w:rsidRPr="00EF057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  <w:t>-</w:t>
      </w:r>
      <w:r w:rsidRPr="00EF057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  <w:t>телекоммуникационной сети «Интернет» (</w:t>
      </w:r>
      <w:hyperlink r:id="rId8" w:history="1">
        <w:r w:rsidRPr="00EF057F">
          <w:rPr>
            <w:rFonts w:ascii="Times New Roman" w:eastAsia="Times New Roman" w:hAnsi="Times New Roman" w:cs="Times New Roman"/>
            <w:color w:val="0000FF"/>
            <w:kern w:val="3"/>
            <w:sz w:val="28"/>
            <w:szCs w:val="28"/>
            <w:u w:val="single"/>
            <w:lang w:eastAsia="zh-CN"/>
          </w:rPr>
          <w:t>https://r31.tmbreg.ru</w:t>
        </w:r>
      </w:hyperlink>
      <w:r w:rsidRPr="00EF057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  <w:t>).</w:t>
      </w:r>
    </w:p>
    <w:p w:rsidR="00C75ED7" w:rsidRDefault="00C75ED7" w:rsidP="00C75ED7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</w:pPr>
      <w:r w:rsidRPr="00EF057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  <w:t xml:space="preserve"> 4. </w:t>
      </w:r>
      <w:proofErr w:type="gramStart"/>
      <w:r w:rsidRPr="00EF057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  <w:t>Контроль за</w:t>
      </w:r>
      <w:proofErr w:type="gramEnd"/>
      <w:r w:rsidRPr="00EF057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  <w:t xml:space="preserve"> выполнением настоящего решения возложить на </w:t>
      </w:r>
      <w:r w:rsidRPr="00EF057F"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>постоянную комиссию по вопросам местного самоуправления, правотворчества и депутатской этики</w:t>
      </w:r>
      <w:r w:rsidRPr="00EF057F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  <w:t xml:space="preserve"> (Юмашев). </w:t>
      </w:r>
    </w:p>
    <w:p w:rsidR="00EF057F" w:rsidRDefault="00EF057F" w:rsidP="00C75ED7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</w:pPr>
    </w:p>
    <w:p w:rsidR="00EF057F" w:rsidRDefault="00EF057F" w:rsidP="00C75ED7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</w:pPr>
    </w:p>
    <w:p w:rsidR="00EF057F" w:rsidRPr="00EF057F" w:rsidRDefault="00EF057F" w:rsidP="00C75ED7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</w:pPr>
    </w:p>
    <w:p w:rsidR="00C75ED7" w:rsidRPr="00EF057F" w:rsidRDefault="00C75ED7" w:rsidP="00C75ED7">
      <w:pPr>
        <w:widowControl w:val="0"/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</w:pPr>
    </w:p>
    <w:tbl>
      <w:tblPr>
        <w:tblW w:w="18920" w:type="dxa"/>
        <w:tblLook w:val="04A0" w:firstRow="1" w:lastRow="0" w:firstColumn="1" w:lastColumn="0" w:noHBand="0" w:noVBand="1"/>
      </w:tblPr>
      <w:tblGrid>
        <w:gridCol w:w="9786"/>
        <w:gridCol w:w="9786"/>
        <w:gridCol w:w="222"/>
      </w:tblGrid>
      <w:tr w:rsidR="004E050A" w:rsidRPr="00EF057F" w:rsidTr="004E050A">
        <w:tc>
          <w:tcPr>
            <w:tcW w:w="9349" w:type="dxa"/>
          </w:tcPr>
          <w:p w:rsidR="004E050A" w:rsidRPr="000432DE" w:rsidRDefault="004E050A" w:rsidP="007D7EE9">
            <w:pPr>
              <w:widowControl w:val="0"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A"/>
                <w:kern w:val="3"/>
                <w:sz w:val="28"/>
                <w:szCs w:val="28"/>
                <w:lang w:eastAsia="zh-CN"/>
              </w:rPr>
            </w:pPr>
          </w:p>
          <w:tbl>
            <w:tblPr>
              <w:tblW w:w="9462" w:type="dxa"/>
              <w:tblInd w:w="108" w:type="dxa"/>
              <w:tblLook w:val="04A0" w:firstRow="1" w:lastRow="0" w:firstColumn="1" w:lastColumn="0" w:noHBand="0" w:noVBand="1"/>
            </w:tblPr>
            <w:tblGrid>
              <w:gridCol w:w="4459"/>
              <w:gridCol w:w="5003"/>
            </w:tblGrid>
            <w:tr w:rsidR="004E050A" w:rsidRPr="000432DE" w:rsidTr="007D7EE9">
              <w:tc>
                <w:tcPr>
                  <w:tcW w:w="4459" w:type="dxa"/>
                </w:tcPr>
                <w:p w:rsidR="004E050A" w:rsidRPr="000432DE" w:rsidRDefault="004E050A" w:rsidP="007D7EE9">
                  <w:pPr>
                    <w:widowControl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</w:pPr>
                  <w:r w:rsidRPr="000432DE"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  <w:t xml:space="preserve">Временно исполняющий </w:t>
                  </w:r>
                </w:p>
                <w:p w:rsidR="004E050A" w:rsidRPr="000432DE" w:rsidRDefault="004E050A" w:rsidP="007D7EE9">
                  <w:pPr>
                    <w:widowControl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</w:pPr>
                  <w:r w:rsidRPr="000432DE"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  <w:t>полномочия  главы Рассказовского</w:t>
                  </w:r>
                </w:p>
                <w:p w:rsidR="004E050A" w:rsidRPr="000432DE" w:rsidRDefault="004E050A" w:rsidP="007D7EE9">
                  <w:pPr>
                    <w:widowControl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</w:pPr>
                  <w:r w:rsidRPr="000432DE"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  <w:t xml:space="preserve">муниципального  округа </w:t>
                  </w:r>
                </w:p>
                <w:p w:rsidR="004E050A" w:rsidRPr="000432DE" w:rsidRDefault="004E050A" w:rsidP="007D7EE9">
                  <w:pPr>
                    <w:widowControl w:val="0"/>
                    <w:spacing w:after="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</w:pPr>
                </w:p>
                <w:p w:rsidR="004E050A" w:rsidRPr="000432DE" w:rsidRDefault="004E050A" w:rsidP="007D7EE9">
                  <w:pPr>
                    <w:widowControl w:val="0"/>
                    <w:spacing w:after="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</w:pPr>
                  <w:r w:rsidRPr="000432DE"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  <w:t xml:space="preserve">                      Н.А. </w:t>
                  </w:r>
                  <w:proofErr w:type="spellStart"/>
                  <w:r w:rsidRPr="000432DE"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  <w:t>Краснояружская</w:t>
                  </w:r>
                  <w:proofErr w:type="spellEnd"/>
                </w:p>
              </w:tc>
              <w:tc>
                <w:tcPr>
                  <w:tcW w:w="5003" w:type="dxa"/>
                </w:tcPr>
                <w:p w:rsidR="004E050A" w:rsidRPr="000432DE" w:rsidRDefault="004E050A" w:rsidP="007D7EE9">
                  <w:pPr>
                    <w:widowControl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</w:pPr>
                  <w:r w:rsidRPr="000432DE"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  <w:t>Председатель Совета депутатов Рассказовского муниципального</w:t>
                  </w:r>
                </w:p>
                <w:p w:rsidR="004E050A" w:rsidRPr="000432DE" w:rsidRDefault="004E050A" w:rsidP="007D7EE9">
                  <w:pPr>
                    <w:widowControl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</w:pPr>
                  <w:r w:rsidRPr="000432DE"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  <w:t xml:space="preserve"> округа</w:t>
                  </w:r>
                </w:p>
                <w:p w:rsidR="004E050A" w:rsidRPr="000432DE" w:rsidRDefault="004E050A" w:rsidP="007D7EE9">
                  <w:pPr>
                    <w:widowControl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</w:pPr>
                  <w:r w:rsidRPr="000432DE"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  <w:t xml:space="preserve">                                      </w:t>
                  </w:r>
                </w:p>
                <w:p w:rsidR="004E050A" w:rsidRPr="000432DE" w:rsidRDefault="004E050A" w:rsidP="007D7EE9">
                  <w:pPr>
                    <w:widowControl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</w:pPr>
                  <w:r w:rsidRPr="000432DE"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  <w:t xml:space="preserve">                                        </w:t>
                  </w:r>
                  <w:proofErr w:type="spellStart"/>
                  <w:r w:rsidRPr="000432DE"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  <w:t>Д.В.Зозуленко</w:t>
                  </w:r>
                  <w:proofErr w:type="spellEnd"/>
                </w:p>
                <w:p w:rsidR="004E050A" w:rsidRPr="000432DE" w:rsidRDefault="004E050A" w:rsidP="007D7EE9">
                  <w:pPr>
                    <w:widowControl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0432DE"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  <w:t xml:space="preserve">                                       </w:t>
                  </w:r>
                </w:p>
                <w:p w:rsidR="004E050A" w:rsidRPr="000432DE" w:rsidRDefault="004E050A" w:rsidP="007D7EE9">
                  <w:pPr>
                    <w:widowControl w:val="0"/>
                    <w:spacing w:after="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4E050A" w:rsidRPr="001E4685" w:rsidRDefault="004E050A" w:rsidP="007D7EE9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ahoma" w:hAnsi="Times New Roman" w:cs="Times New Roman"/>
                <w:color w:val="00000A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9349" w:type="dxa"/>
            <w:shd w:val="clear" w:color="auto" w:fill="auto"/>
          </w:tcPr>
          <w:tbl>
            <w:tblPr>
              <w:tblW w:w="9462" w:type="dxa"/>
              <w:tblInd w:w="108" w:type="dxa"/>
              <w:tblLook w:val="04A0" w:firstRow="1" w:lastRow="0" w:firstColumn="1" w:lastColumn="0" w:noHBand="0" w:noVBand="1"/>
            </w:tblPr>
            <w:tblGrid>
              <w:gridCol w:w="4459"/>
              <w:gridCol w:w="5003"/>
            </w:tblGrid>
            <w:tr w:rsidR="004E050A" w:rsidTr="00541DAF">
              <w:tc>
                <w:tcPr>
                  <w:tcW w:w="4459" w:type="dxa"/>
                </w:tcPr>
                <w:p w:rsidR="004E050A" w:rsidRDefault="004E050A" w:rsidP="00541DAF">
                  <w:pPr>
                    <w:widowControl w:val="0"/>
                    <w:spacing w:after="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003" w:type="dxa"/>
                </w:tcPr>
                <w:p w:rsidR="004E050A" w:rsidRDefault="004E050A" w:rsidP="00541DAF">
                  <w:pPr>
                    <w:widowControl w:val="0"/>
                    <w:spacing w:after="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A"/>
                      <w:kern w:val="2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4E050A" w:rsidRPr="00EF057F" w:rsidRDefault="004E050A" w:rsidP="00C75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050A" w:rsidRPr="00EF057F" w:rsidRDefault="004E050A" w:rsidP="00C75ED7">
            <w:pPr>
              <w:widowControl w:val="0"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A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222" w:type="dxa"/>
            <w:shd w:val="clear" w:color="auto" w:fill="auto"/>
          </w:tcPr>
          <w:p w:rsidR="004E050A" w:rsidRPr="00EF057F" w:rsidRDefault="004E050A" w:rsidP="00C75ED7">
            <w:pPr>
              <w:widowControl w:val="0"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A"/>
                <w:kern w:val="3"/>
                <w:sz w:val="28"/>
                <w:szCs w:val="28"/>
                <w:lang w:eastAsia="zh-CN"/>
              </w:rPr>
            </w:pPr>
          </w:p>
        </w:tc>
      </w:tr>
    </w:tbl>
    <w:p w:rsidR="00C75ED7" w:rsidRPr="00EF057F" w:rsidRDefault="00C75ED7" w:rsidP="00C75ED7">
      <w:pPr>
        <w:widowControl w:val="0"/>
        <w:suppressAutoHyphens/>
        <w:autoSpaceDN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zh-CN"/>
        </w:rPr>
      </w:pPr>
      <w:bookmarkStart w:id="0" w:name="_GoBack"/>
      <w:bookmarkEnd w:id="0"/>
    </w:p>
    <w:p w:rsidR="00C75ED7" w:rsidRPr="00EF057F" w:rsidRDefault="00C75ED7" w:rsidP="00C75ED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shd w:val="clear" w:color="auto" w:fill="FFFFFF"/>
          <w:lang w:eastAsia="zh-CN"/>
        </w:rPr>
      </w:pPr>
    </w:p>
    <w:p w:rsidR="00C75ED7" w:rsidRPr="00EF057F" w:rsidRDefault="00C75ED7" w:rsidP="00C75ED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8"/>
          <w:szCs w:val="28"/>
          <w:lang w:eastAsia="zh-CN"/>
        </w:rPr>
      </w:pPr>
    </w:p>
    <w:p w:rsidR="00C75ED7" w:rsidRPr="00EF057F" w:rsidRDefault="00C75ED7" w:rsidP="00C75ED7">
      <w:pPr>
        <w:suppressAutoHyphens/>
        <w:autoSpaceDN w:val="0"/>
        <w:spacing w:after="0" w:line="240" w:lineRule="auto"/>
        <w:ind w:left="5159"/>
        <w:jc w:val="center"/>
        <w:textAlignment w:val="baseline"/>
        <w:rPr>
          <w:rFonts w:ascii="Times New Roman" w:eastAsia="SimSun, 宋体" w:hAnsi="Times New Roman" w:cs="Times New Roman"/>
          <w:color w:val="000000"/>
          <w:kern w:val="3"/>
          <w:sz w:val="28"/>
          <w:szCs w:val="28"/>
          <w:shd w:val="clear" w:color="auto" w:fill="FFFFFF"/>
          <w:lang w:eastAsia="zh-CN" w:bidi="hi-IN"/>
        </w:rPr>
      </w:pPr>
    </w:p>
    <w:p w:rsidR="00C75ED7" w:rsidRPr="00EF057F" w:rsidRDefault="00C75ED7" w:rsidP="00C75ED7">
      <w:pPr>
        <w:widowControl w:val="0"/>
        <w:suppressAutoHyphens/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eastAsia="zh-CN"/>
        </w:rPr>
      </w:pPr>
    </w:p>
    <w:p w:rsidR="00C75ED7" w:rsidRPr="00EF057F" w:rsidRDefault="00C75ED7" w:rsidP="00C75ED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35A0" w:rsidRPr="00EF057F" w:rsidRDefault="001035A0" w:rsidP="001035A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C75ED7" w:rsidRPr="00EF057F" w:rsidRDefault="00C75ED7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C75ED7" w:rsidRPr="00EF057F" w:rsidRDefault="00C75ED7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C75ED7" w:rsidRPr="00EF057F" w:rsidRDefault="00C75ED7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C75ED7" w:rsidRPr="00EF057F" w:rsidRDefault="00C75ED7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Pr="00EF057F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035A0" w:rsidRDefault="001035A0" w:rsidP="00955EA3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PT Astra Serif" w:eastAsia="Calibri" w:hAnsi="PT Astra Serif" w:cs="Times New Roman"/>
          <w:sz w:val="28"/>
          <w:szCs w:val="28"/>
        </w:rPr>
      </w:pPr>
    </w:p>
    <w:sectPr w:rsidR="00103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17146"/>
    <w:multiLevelType w:val="multilevel"/>
    <w:tmpl w:val="A732B8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574E6B"/>
    <w:multiLevelType w:val="hybridMultilevel"/>
    <w:tmpl w:val="22A8D066"/>
    <w:lvl w:ilvl="0" w:tplc="73A047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01B4C"/>
    <w:multiLevelType w:val="multilevel"/>
    <w:tmpl w:val="BF9C6B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F57452"/>
    <w:multiLevelType w:val="multilevel"/>
    <w:tmpl w:val="7DF8F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F133B6"/>
    <w:multiLevelType w:val="multilevel"/>
    <w:tmpl w:val="DD025A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B30"/>
    <w:rsid w:val="00021325"/>
    <w:rsid w:val="000347D6"/>
    <w:rsid w:val="000920FE"/>
    <w:rsid w:val="000A4B30"/>
    <w:rsid w:val="000B21F9"/>
    <w:rsid w:val="000B4347"/>
    <w:rsid w:val="000E4DC8"/>
    <w:rsid w:val="001035A0"/>
    <w:rsid w:val="00105E5F"/>
    <w:rsid w:val="00112E26"/>
    <w:rsid w:val="00130EAF"/>
    <w:rsid w:val="0014788A"/>
    <w:rsid w:val="00150CA4"/>
    <w:rsid w:val="001523B9"/>
    <w:rsid w:val="001765CE"/>
    <w:rsid w:val="0018495D"/>
    <w:rsid w:val="001919D6"/>
    <w:rsid w:val="00195E98"/>
    <w:rsid w:val="001A6A7A"/>
    <w:rsid w:val="00205456"/>
    <w:rsid w:val="0023266C"/>
    <w:rsid w:val="00245B8A"/>
    <w:rsid w:val="002537AC"/>
    <w:rsid w:val="002732FE"/>
    <w:rsid w:val="00282C09"/>
    <w:rsid w:val="002B1D03"/>
    <w:rsid w:val="002E0EDA"/>
    <w:rsid w:val="002F0C3B"/>
    <w:rsid w:val="003435E8"/>
    <w:rsid w:val="00353F48"/>
    <w:rsid w:val="00354344"/>
    <w:rsid w:val="003C72FD"/>
    <w:rsid w:val="003F3C36"/>
    <w:rsid w:val="003F61DB"/>
    <w:rsid w:val="00410999"/>
    <w:rsid w:val="0042113D"/>
    <w:rsid w:val="004266C7"/>
    <w:rsid w:val="00434F59"/>
    <w:rsid w:val="00437B04"/>
    <w:rsid w:val="004465C3"/>
    <w:rsid w:val="00455CDB"/>
    <w:rsid w:val="00457C00"/>
    <w:rsid w:val="00470A07"/>
    <w:rsid w:val="00480710"/>
    <w:rsid w:val="00495C7D"/>
    <w:rsid w:val="004A0CA9"/>
    <w:rsid w:val="004B5193"/>
    <w:rsid w:val="004B63E2"/>
    <w:rsid w:val="004C2702"/>
    <w:rsid w:val="004C7E9A"/>
    <w:rsid w:val="004C7EB5"/>
    <w:rsid w:val="004D2A8C"/>
    <w:rsid w:val="004E050A"/>
    <w:rsid w:val="004F07C8"/>
    <w:rsid w:val="004F4BA8"/>
    <w:rsid w:val="00511756"/>
    <w:rsid w:val="00514E27"/>
    <w:rsid w:val="00525B73"/>
    <w:rsid w:val="0052759A"/>
    <w:rsid w:val="005848BC"/>
    <w:rsid w:val="00587214"/>
    <w:rsid w:val="005A4738"/>
    <w:rsid w:val="005A5DB2"/>
    <w:rsid w:val="005B5C82"/>
    <w:rsid w:val="005E2ED8"/>
    <w:rsid w:val="005E3833"/>
    <w:rsid w:val="006178B7"/>
    <w:rsid w:val="00617F98"/>
    <w:rsid w:val="00653FE2"/>
    <w:rsid w:val="006643AC"/>
    <w:rsid w:val="006C3E89"/>
    <w:rsid w:val="006D448C"/>
    <w:rsid w:val="006F444C"/>
    <w:rsid w:val="00702233"/>
    <w:rsid w:val="0072585F"/>
    <w:rsid w:val="00764BEB"/>
    <w:rsid w:val="0077105B"/>
    <w:rsid w:val="00790432"/>
    <w:rsid w:val="00794CB5"/>
    <w:rsid w:val="007A11EB"/>
    <w:rsid w:val="007A4634"/>
    <w:rsid w:val="007B484B"/>
    <w:rsid w:val="007E533C"/>
    <w:rsid w:val="00815DC8"/>
    <w:rsid w:val="008539E1"/>
    <w:rsid w:val="0086782D"/>
    <w:rsid w:val="0088693E"/>
    <w:rsid w:val="00896A6E"/>
    <w:rsid w:val="008A2030"/>
    <w:rsid w:val="008A7C92"/>
    <w:rsid w:val="008B386A"/>
    <w:rsid w:val="008B57C6"/>
    <w:rsid w:val="008C3A27"/>
    <w:rsid w:val="008D0F77"/>
    <w:rsid w:val="008D69F9"/>
    <w:rsid w:val="008E53FF"/>
    <w:rsid w:val="008F2E49"/>
    <w:rsid w:val="008F3424"/>
    <w:rsid w:val="009405CC"/>
    <w:rsid w:val="009512F8"/>
    <w:rsid w:val="00955EA3"/>
    <w:rsid w:val="009646CE"/>
    <w:rsid w:val="009746D0"/>
    <w:rsid w:val="00982DBF"/>
    <w:rsid w:val="009B2D35"/>
    <w:rsid w:val="009C0CCC"/>
    <w:rsid w:val="009D2165"/>
    <w:rsid w:val="00A13E70"/>
    <w:rsid w:val="00A17654"/>
    <w:rsid w:val="00A17A8C"/>
    <w:rsid w:val="00A64233"/>
    <w:rsid w:val="00A72253"/>
    <w:rsid w:val="00A736EE"/>
    <w:rsid w:val="00AE04A5"/>
    <w:rsid w:val="00B053C6"/>
    <w:rsid w:val="00B058F7"/>
    <w:rsid w:val="00B15B25"/>
    <w:rsid w:val="00B2134D"/>
    <w:rsid w:val="00B53C49"/>
    <w:rsid w:val="00BA68AB"/>
    <w:rsid w:val="00BB5872"/>
    <w:rsid w:val="00BC53A5"/>
    <w:rsid w:val="00BD2AC7"/>
    <w:rsid w:val="00BE2EE1"/>
    <w:rsid w:val="00BE606F"/>
    <w:rsid w:val="00C014FB"/>
    <w:rsid w:val="00C02254"/>
    <w:rsid w:val="00C55FB3"/>
    <w:rsid w:val="00C72066"/>
    <w:rsid w:val="00C75ED7"/>
    <w:rsid w:val="00CA3F68"/>
    <w:rsid w:val="00CB7929"/>
    <w:rsid w:val="00CD2913"/>
    <w:rsid w:val="00CE7722"/>
    <w:rsid w:val="00CF760F"/>
    <w:rsid w:val="00D06114"/>
    <w:rsid w:val="00D13353"/>
    <w:rsid w:val="00D23809"/>
    <w:rsid w:val="00D255F9"/>
    <w:rsid w:val="00D4663D"/>
    <w:rsid w:val="00D93F29"/>
    <w:rsid w:val="00D93F3F"/>
    <w:rsid w:val="00DB3EB0"/>
    <w:rsid w:val="00DB59B3"/>
    <w:rsid w:val="00DD6533"/>
    <w:rsid w:val="00E10662"/>
    <w:rsid w:val="00E30CA4"/>
    <w:rsid w:val="00E54C66"/>
    <w:rsid w:val="00E71E2F"/>
    <w:rsid w:val="00E7263D"/>
    <w:rsid w:val="00E77B28"/>
    <w:rsid w:val="00E95314"/>
    <w:rsid w:val="00EE6CBF"/>
    <w:rsid w:val="00EF057F"/>
    <w:rsid w:val="00EF48D7"/>
    <w:rsid w:val="00F13484"/>
    <w:rsid w:val="00F635FC"/>
    <w:rsid w:val="00F808C2"/>
    <w:rsid w:val="00F9685C"/>
    <w:rsid w:val="00F97B77"/>
    <w:rsid w:val="00FC699D"/>
    <w:rsid w:val="00FD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8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7C9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14FB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39"/>
    <w:rsid w:val="00150C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5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5B5C82"/>
    <w:rPr>
      <w:rFonts w:ascii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D255F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255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8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7C9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14FB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39"/>
    <w:rsid w:val="00150C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5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5B5C82"/>
    <w:rPr>
      <w:rFonts w:ascii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D255F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25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021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6656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2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39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3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5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3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31.tmbreg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83252-11C3-41A7-83FA-FC2BB399D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В. Клишина</dc:creator>
  <cp:lastModifiedBy>User</cp:lastModifiedBy>
  <cp:revision>2</cp:revision>
  <cp:lastPrinted>2024-05-28T07:48:00Z</cp:lastPrinted>
  <dcterms:created xsi:type="dcterms:W3CDTF">2024-09-26T08:35:00Z</dcterms:created>
  <dcterms:modified xsi:type="dcterms:W3CDTF">2024-09-26T08:35:00Z</dcterms:modified>
</cp:coreProperties>
</file>