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442" w:topFromText="0" w:vertAnchor="text"/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03"/>
        <w:gridCol w:w="5243"/>
      </w:tblGrid>
      <w:tr>
        <w:trPr>
          <w:trHeight w:val="80" w:hRule="atLeast"/>
        </w:trPr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before="240" w:after="0"/>
              <w:ind w:right="7" w:hang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243" w:type="dxa"/>
            <w:tcBorders/>
            <w:shd w:fill="auto" w:val="clear"/>
          </w:tcPr>
          <w:p>
            <w:pPr>
              <w:pStyle w:val="Normal"/>
              <w:spacing w:before="240" w:after="0"/>
              <w:ind w:left="742" w:right="7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«У Т В Е Р Ж Д А Ю»</w:t>
            </w:r>
          </w:p>
          <w:p>
            <w:pPr>
              <w:pStyle w:val="Normal"/>
              <w:spacing w:before="240" w:after="0"/>
              <w:ind w:left="742" w:right="7" w:hang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>Начальник отдела по физической культуре и спорту администрации города Мичуринска</w:t>
            </w:r>
          </w:p>
          <w:p>
            <w:pPr>
              <w:pStyle w:val="Normal"/>
              <w:spacing w:before="240" w:after="0"/>
              <w:ind w:left="742" w:right="7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 xml:space="preserve">_______________ А.С. Коростелев </w:t>
            </w:r>
          </w:p>
          <w:p>
            <w:pPr>
              <w:pStyle w:val="Normal"/>
              <w:spacing w:before="240" w:after="0"/>
              <w:ind w:left="742" w:right="7" w:hang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</w:rPr>
              <w:t>«____</w:t>
            </w:r>
            <w:bookmarkStart w:id="0" w:name="_GoBack"/>
            <w:bookmarkEnd w:id="0"/>
            <w:r>
              <w:rPr>
                <w:i w:val="false"/>
                <w:iCs w:val="false"/>
                <w:color w:val="000000"/>
                <w:sz w:val="28"/>
                <w:szCs w:val="28"/>
              </w:rPr>
              <w:t>»  февраля 2023 г.</w:t>
            </w:r>
          </w:p>
        </w:tc>
      </w:tr>
    </w:tbl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i w:val="false"/>
          <w:iCs w:val="false"/>
          <w:color w:val="000000"/>
          <w:spacing w:val="1"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b/>
          <w:b/>
          <w:bCs/>
          <w:i w:val="false"/>
          <w:i w:val="false"/>
          <w:iCs w:val="false"/>
          <w:color w:val="000000"/>
          <w:spacing w:val="1"/>
          <w:sz w:val="28"/>
          <w:szCs w:val="28"/>
        </w:rPr>
      </w:pPr>
      <w:r>
        <w:rPr>
          <w:b/>
          <w:bCs/>
          <w:i w:val="false"/>
          <w:iCs w:val="false"/>
          <w:color w:val="000000"/>
          <w:spacing w:val="1"/>
          <w:sz w:val="28"/>
          <w:szCs w:val="28"/>
        </w:rPr>
        <w:t xml:space="preserve">о проведении открытого турнира города Мичуринска </w:t>
      </w:r>
    </w:p>
    <w:p>
      <w:pPr>
        <w:pStyle w:val="Normal"/>
        <w:shd w:val="clear" w:color="auto" w:fill="FFFFFF"/>
        <w:jc w:val="center"/>
        <w:rPr>
          <w:b/>
          <w:b/>
          <w:bCs/>
          <w:i w:val="false"/>
          <w:i w:val="false"/>
          <w:iCs w:val="false"/>
          <w:color w:val="000000"/>
          <w:spacing w:val="1"/>
          <w:sz w:val="28"/>
          <w:szCs w:val="28"/>
        </w:rPr>
      </w:pPr>
      <w:r>
        <w:rPr>
          <w:b/>
          <w:bCs/>
          <w:i w:val="false"/>
          <w:iCs w:val="false"/>
          <w:color w:val="000000"/>
          <w:spacing w:val="1"/>
          <w:sz w:val="28"/>
          <w:szCs w:val="28"/>
        </w:rPr>
        <w:t>по зимнему плаванию «Яблоки на снегу - 2023»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1065" w:hanging="0"/>
        <w:contextualSpacing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 ЦЕЛИ И ЗАДАЧИ</w:t>
      </w:r>
    </w:p>
    <w:p>
      <w:pPr>
        <w:pStyle w:val="Normal"/>
        <w:shd w:val="clear" w:color="auto" w:fill="FFFFFF"/>
        <w:spacing w:lineRule="auto" w:line="276" w:before="0" w:after="0"/>
        <w:ind w:firstLine="851"/>
        <w:contextualSpacing/>
        <w:jc w:val="both"/>
        <w:rPr>
          <w:i w:val="false"/>
          <w:i w:val="false"/>
          <w:iCs w:val="false"/>
          <w:color w:val="000000"/>
          <w:spacing w:val="-6"/>
          <w:sz w:val="28"/>
          <w:szCs w:val="28"/>
        </w:rPr>
      </w:pPr>
      <w:r>
        <w:rPr>
          <w:i w:val="false"/>
          <w:iCs w:val="false"/>
          <w:color w:val="000000"/>
          <w:spacing w:val="-3"/>
          <w:sz w:val="28"/>
          <w:szCs w:val="28"/>
        </w:rPr>
        <w:t>Открытый турнир по зимнему плаванию «Яблоки на снегу - 2023», (далее – Соревнования) проводится в целях</w:t>
      </w:r>
      <w:r>
        <w:rPr>
          <w:i w:val="false"/>
          <w:iCs w:val="false"/>
          <w:color w:val="000000"/>
          <w:spacing w:val="-6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76" w:before="0" w:after="0"/>
        <w:contextualSpacing/>
        <w:jc w:val="both"/>
        <w:rPr>
          <w:i w:val="false"/>
          <w:i w:val="false"/>
          <w:color w:val="000000"/>
          <w:spacing w:val="-3"/>
          <w:sz w:val="28"/>
          <w:szCs w:val="28"/>
        </w:rPr>
      </w:pPr>
      <w:r>
        <w:rPr>
          <w:i w:val="false"/>
          <w:iCs w:val="false"/>
          <w:color w:val="000000"/>
          <w:spacing w:val="-6"/>
          <w:sz w:val="28"/>
          <w:szCs w:val="28"/>
        </w:rPr>
        <w:t xml:space="preserve">- </w:t>
      </w:r>
      <w:r>
        <w:rPr>
          <w:i w:val="false"/>
          <w:sz w:val="28"/>
          <w:szCs w:val="28"/>
        </w:rPr>
        <w:t>развития и популяризации закаливания и спортивного зимнего плавания в городе Мичуринске и Тамбовской области;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1" w:after="0"/>
        <w:ind w:left="0" w:right="-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укрепления связей между общественными объединениями закаливания и зимнего плавания в России;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0" w:after="0"/>
        <w:ind w:left="0" w:right="-68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повышения роли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имнего плавания во всестороннем и гармоничном развитии личности, укрепления здоровья граждан;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0" w:after="0"/>
        <w:ind w:left="0" w:right="-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широких слоев населения к систематическим занятиям физической культурой и спортом, формирования здорового образа жизни;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0" w:after="0"/>
        <w:ind w:left="0" w:right="-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непрерывности и преемственности физического воспитания граждан, относящихся к различным возрастным группам;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0" w:after="0"/>
        <w:ind w:left="0" w:right="-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сильнейших спортсменов и команд по зимнему плаванию;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386" w:leader="none"/>
        </w:tabs>
        <w:spacing w:before="0" w:after="0"/>
        <w:ind w:left="0" w:right="-68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федерального (регионального) проекта «Спорт – норма жизни» национального проекта «Демография».</w:t>
      </w:r>
    </w:p>
    <w:p>
      <w:pPr>
        <w:pStyle w:val="Normal"/>
        <w:shd w:val="clear" w:color="auto" w:fill="FFFFFF"/>
        <w:tabs>
          <w:tab w:val="clear" w:pos="709"/>
          <w:tab w:val="left" w:pos="1435" w:leader="none"/>
        </w:tabs>
        <w:spacing w:lineRule="auto" w:line="276"/>
        <w:ind w:firstLine="85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</w:t>
      </w:r>
    </w:p>
    <w:p>
      <w:pPr>
        <w:pStyle w:val="Normal"/>
        <w:shd w:val="clear" w:color="auto" w:fill="FFFFFF"/>
        <w:tabs>
          <w:tab w:val="clear" w:pos="709"/>
          <w:tab w:val="left" w:pos="1435" w:leader="none"/>
        </w:tabs>
        <w:spacing w:lineRule="auto" w:line="276"/>
        <w:ind w:firstLine="851"/>
        <w:jc w:val="both"/>
        <w:rPr/>
      </w:pPr>
      <w:r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</w:t>
      </w:r>
      <w:hyperlink r:id="rId2">
        <w:r>
          <w:rPr>
            <w:rStyle w:val="Style14"/>
            <w:color w:val="auto"/>
            <w:sz w:val="28"/>
            <w:szCs w:val="28"/>
          </w:rPr>
          <w:t>пунктом 3 части 4 статьи 26.2</w:t>
        </w:r>
      </w:hyperlink>
      <w:r>
        <w:rPr>
          <w:sz w:val="28"/>
          <w:szCs w:val="28"/>
        </w:rPr>
        <w:t xml:space="preserve"> Федерального закона от 04.12.2007 N 329–ФЗ.</w:t>
      </w:r>
    </w:p>
    <w:p>
      <w:pPr>
        <w:pStyle w:val="Normal"/>
        <w:shd w:val="clear" w:color="auto" w:fill="FFFFFF"/>
        <w:tabs>
          <w:tab w:val="clear" w:pos="709"/>
          <w:tab w:val="left" w:pos="1435" w:leader="none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</w:r>
    </w:p>
    <w:p>
      <w:pPr>
        <w:pStyle w:val="Normal"/>
        <w:shd w:val="clear" w:color="auto" w:fill="FFFFFF"/>
        <w:ind w:right="-1" w:hanging="0"/>
        <w:jc w:val="center"/>
        <w:rPr>
          <w:b/>
          <w:b/>
          <w:bCs/>
          <w:color w:val="000000"/>
          <w:spacing w:val="-6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2. МЕСТО И СРОКИ ПРОВЕДЕНИЯ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i w:val="false"/>
          <w:i w:val="false"/>
          <w:iCs w:val="false"/>
          <w:color w:val="000000"/>
          <w:spacing w:val="-2"/>
          <w:sz w:val="28"/>
          <w:szCs w:val="28"/>
        </w:rPr>
      </w:pPr>
      <w:r>
        <w:rPr>
          <w:i w:val="false"/>
          <w:iCs w:val="false"/>
          <w:color w:val="000000"/>
          <w:spacing w:val="-1"/>
          <w:sz w:val="28"/>
          <w:szCs w:val="28"/>
        </w:rPr>
        <w:t xml:space="preserve">Соревнования проводятся </w:t>
      </w:r>
      <w:r>
        <w:rPr>
          <w:b/>
          <w:i w:val="false"/>
          <w:iCs w:val="false"/>
          <w:color w:val="000000"/>
          <w:spacing w:val="-1"/>
          <w:sz w:val="28"/>
          <w:szCs w:val="28"/>
        </w:rPr>
        <w:t>18февраля 2023 года</w:t>
      </w:r>
      <w:r>
        <w:rPr>
          <w:i w:val="false"/>
          <w:iCs w:val="false"/>
          <w:color w:val="000000"/>
          <w:spacing w:val="-1"/>
          <w:sz w:val="28"/>
          <w:szCs w:val="28"/>
        </w:rPr>
        <w:t xml:space="preserve"> на территории детского пляжа ландшафтного парка-набережной «Мичуринское Подгорье» акватории реки Лесной Воронеж города Мичуринска Тамбовской области</w:t>
      </w:r>
      <w:r>
        <w:rPr>
          <w:i w:val="false"/>
          <w:iCs w:val="false"/>
          <w:color w:val="000000"/>
          <w:spacing w:val="-6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Регистрация участников – 11.30 - 12.00. </w:t>
      </w:r>
    </w:p>
    <w:p>
      <w:pPr>
        <w:pStyle w:val="Normal"/>
        <w:shd w:val="clear" w:color="auto" w:fill="FFFFFF"/>
        <w:ind w:firstLine="709"/>
        <w:jc w:val="both"/>
        <w:rPr>
          <w:i w:val="false"/>
          <w:i w:val="false"/>
          <w:iCs w:val="false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Церемония открытия - 12.00</w:t>
      </w:r>
    </w:p>
    <w:p>
      <w:pPr>
        <w:pStyle w:val="Normal"/>
        <w:shd w:val="clear" w:color="auto" w:fill="FFFFFF"/>
        <w:tabs>
          <w:tab w:val="clear" w:pos="709"/>
          <w:tab w:val="left" w:pos="1435" w:leader="none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iCs w:val="false"/>
          <w:color w:val="000000"/>
          <w:spacing w:val="-7"/>
          <w:sz w:val="28"/>
          <w:szCs w:val="28"/>
        </w:rPr>
        <w:t>Награждение победителей и призёров – 14.00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54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ОРГАНИЗАТОРЫ СОРЕВНОВАНИЙ</w:t>
      </w:r>
    </w:p>
    <w:p>
      <w:pPr>
        <w:pStyle w:val="ListParagraph"/>
        <w:ind w:left="54" w:firstLine="9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руководство организацией Соревнований осуществляется отделом по физической культуре и спорту администрации города Мичуринска.</w:t>
      </w:r>
    </w:p>
    <w:p>
      <w:pPr>
        <w:pStyle w:val="ListParagraph"/>
        <w:ind w:left="54" w:firstLine="93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Непосредственное проведение Соревнований возлагается на представителей любительского объединения моржей города Мичуринска и главную судейскую коллегию.</w:t>
      </w:r>
    </w:p>
    <w:p>
      <w:pPr>
        <w:pStyle w:val="11"/>
        <w:tabs>
          <w:tab w:val="clear" w:pos="709"/>
          <w:tab w:val="left" w:pos="-142" w:leader="none"/>
        </w:tabs>
        <w:spacing w:before="73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УЧАСТНИКАМ СОРЕВНОВАНИЙ</w:t>
      </w:r>
    </w:p>
    <w:p>
      <w:pPr>
        <w:pStyle w:val="Style21"/>
        <w:spacing w:lineRule="auto" w:line="276" w:before="1" w:after="0"/>
        <w:ind w:left="102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действующим Правилам Федерации зимнего плавания России (ФЗПР).</w:t>
      </w:r>
    </w:p>
    <w:p>
      <w:pPr>
        <w:pStyle w:val="Style21"/>
        <w:spacing w:lineRule="auto" w:line="276"/>
        <w:ind w:left="102" w:right="-67" w:firstLine="851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участники, имеющие опыт плавания и участия в соревнованиях по зимнему плаванию, прошедшие регистрацию в установленные сроки, имеющие допуск врача к участию в данном виде соревнований и зарегистрированные комиссией по допуску</w:t>
      </w:r>
      <w:r>
        <w:rPr>
          <w:b/>
          <w:sz w:val="28"/>
          <w:szCs w:val="28"/>
        </w:rPr>
        <w:t>.</w:t>
      </w:r>
    </w:p>
    <w:p>
      <w:pPr>
        <w:pStyle w:val="Style21"/>
        <w:spacing w:lineRule="auto" w:line="276"/>
        <w:ind w:left="102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 моложе 18 лет к Соревнованиям не допускаются.</w:t>
      </w:r>
    </w:p>
    <w:p>
      <w:pPr>
        <w:pStyle w:val="Style21"/>
        <w:spacing w:lineRule="auto" w:line="276"/>
        <w:ind w:left="102" w:right="-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Количество полных лет участника определяется на  день соревнований     18 февраля 2023 года.</w:t>
      </w:r>
    </w:p>
    <w:p>
      <w:pPr>
        <w:pStyle w:val="Style21"/>
        <w:spacing w:lineRule="auto" w:line="276"/>
        <w:ind w:left="102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принимают на себя все риски, связанные с участием в соревнованиях, и заверяют ответственность за собственное здоровье во время соревнований личной подписью в расписке.</w:t>
      </w:r>
    </w:p>
    <w:p>
      <w:pPr>
        <w:pStyle w:val="Style21"/>
        <w:spacing w:lineRule="auto" w:line="276"/>
        <w:ind w:left="102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 осуществляется при наличии договора о страховании от несчастных случаев, жизни и здоровья на каждого участника соревнований или общий на команду, который представляется при регистрации.</w:t>
      </w:r>
    </w:p>
    <w:p>
      <w:pPr>
        <w:pStyle w:val="Style21"/>
        <w:spacing w:lineRule="auto" w:line="276"/>
        <w:ind w:left="102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участник, заявившийся на Соревнования, несет личную ответственность за состояние своего здоровья.</w:t>
      </w:r>
    </w:p>
    <w:p>
      <w:pPr>
        <w:pStyle w:val="11"/>
        <w:tabs>
          <w:tab w:val="clear" w:pos="709"/>
          <w:tab w:val="left" w:pos="142" w:leader="none"/>
        </w:tabs>
        <w:spacing w:before="159" w:after="0"/>
        <w:ind w:left="142" w:hanging="0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СОРЕВНОВАНИЙ</w:t>
      </w:r>
    </w:p>
    <w:p>
      <w:pPr>
        <w:pStyle w:val="Style21"/>
        <w:spacing w:lineRule="auto" w:line="276" w:before="181" w:after="0"/>
        <w:ind w:left="0" w:right="-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стилей, дистанций и возрастных категорий определяется настоящим Положением и Программой соревнований.</w:t>
      </w:r>
    </w:p>
    <w:p>
      <w:pPr>
        <w:pStyle w:val="Style21"/>
        <w:spacing w:lineRule="auto" w:line="276"/>
        <w:ind w:left="0" w:right="-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Соревнований установлены в соответствии с требованиями ФЗПР (Федерации зимнего плавания России).</w:t>
      </w:r>
    </w:p>
    <w:p>
      <w:pPr>
        <w:pStyle w:val="Normal"/>
        <w:widowControl/>
        <w:spacing w:before="0" w:after="7"/>
        <w:ind w:right="-46" w:firstLine="709"/>
        <w:jc w:val="both"/>
        <w:textAlignment w:val="baseline"/>
        <w:rPr>
          <w:i w:val="false"/>
          <w:i w:val="false"/>
          <w:color w:val="000000"/>
          <w:sz w:val="28"/>
          <w:szCs w:val="28"/>
        </w:rPr>
      </w:pPr>
      <w:r>
        <w:rPr>
          <w:i w:val="false"/>
          <w:color w:val="000000"/>
          <w:sz w:val="28"/>
          <w:szCs w:val="28"/>
        </w:rPr>
        <w:t>Соревнования по зимнему плаванию в личном зачете с разделением на возрастные группы: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5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98"/>
        <w:gridCol w:w="2696"/>
      </w:tblGrid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Возрастная группа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Возраст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18-29 лет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30-39 лет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III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40-49 лет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IV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50-59 лет</w:t>
            </w:r>
          </w:p>
        </w:tc>
      </w:tr>
      <w:tr>
        <w:trPr/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7"/>
              <w:ind w:right="-46" w:hanging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60лет и старше</w:t>
            </w:r>
          </w:p>
        </w:tc>
      </w:tr>
    </w:tbl>
    <w:p>
      <w:pPr>
        <w:pStyle w:val="Style21"/>
        <w:spacing w:lineRule="auto" w:line="276"/>
        <w:ind w:left="0" w:right="-68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76"/>
        <w:ind w:left="102" w:right="-68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>
        <w:rPr>
          <w:b/>
          <w:spacing w:val="-1"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2023 года, суббота</w:t>
      </w:r>
    </w:p>
    <w:p>
      <w:pPr>
        <w:pStyle w:val="Normal"/>
        <w:shd w:val="clear" w:color="auto" w:fill="FFFFFF"/>
        <w:spacing w:lineRule="auto" w:line="276"/>
        <w:jc w:val="both"/>
        <w:rPr>
          <w:i w:val="false"/>
          <w:i w:val="false"/>
          <w:color w:val="000000"/>
          <w:spacing w:val="-2"/>
          <w:sz w:val="28"/>
          <w:szCs w:val="28"/>
        </w:rPr>
      </w:pPr>
      <w:r>
        <w:rPr>
          <w:i w:val="false"/>
          <w:color w:val="000000"/>
          <w:spacing w:val="-2"/>
          <w:sz w:val="28"/>
          <w:szCs w:val="28"/>
        </w:rPr>
        <w:t>11.30 - Регистрация участников;</w:t>
      </w:r>
    </w:p>
    <w:p>
      <w:pPr>
        <w:pStyle w:val="Normal"/>
        <w:shd w:val="clear" w:color="auto" w:fill="FFFFFF"/>
        <w:spacing w:lineRule="auto" w:line="276"/>
        <w:jc w:val="both"/>
        <w:rPr>
          <w:i w:val="false"/>
          <w:i w:val="false"/>
          <w:color w:val="000000"/>
          <w:spacing w:val="-2"/>
          <w:sz w:val="28"/>
          <w:szCs w:val="28"/>
        </w:rPr>
      </w:pPr>
      <w:r>
        <w:rPr>
          <w:i w:val="false"/>
          <w:color w:val="000000"/>
          <w:spacing w:val="-2"/>
          <w:sz w:val="28"/>
          <w:szCs w:val="28"/>
        </w:rPr>
        <w:t xml:space="preserve">12.00 - Церемония открытия; </w:t>
      </w:r>
    </w:p>
    <w:p>
      <w:pPr>
        <w:pStyle w:val="Normal"/>
        <w:shd w:val="clear" w:color="auto" w:fill="FFFFFF"/>
        <w:spacing w:lineRule="auto" w:line="276"/>
        <w:jc w:val="both"/>
        <w:rPr>
          <w:i w:val="false"/>
          <w:i w:val="false"/>
          <w:iCs w:val="false"/>
          <w:color w:val="000000"/>
          <w:spacing w:val="-2"/>
          <w:sz w:val="28"/>
          <w:szCs w:val="28"/>
        </w:rPr>
      </w:pPr>
      <w:r>
        <w:rPr>
          <w:i w:val="false"/>
          <w:color w:val="000000"/>
          <w:spacing w:val="-2"/>
          <w:sz w:val="28"/>
          <w:szCs w:val="28"/>
        </w:rPr>
        <w:t xml:space="preserve">12.15 - </w:t>
      </w:r>
      <w:r>
        <w:rPr>
          <w:i w:val="false"/>
          <w:sz w:val="28"/>
          <w:szCs w:val="28"/>
        </w:rPr>
        <w:t>25 м вольный стиль – женщины, мужчины;</w:t>
      </w:r>
    </w:p>
    <w:p>
      <w:pPr>
        <w:pStyle w:val="Normal"/>
        <w:shd w:val="clear" w:color="auto" w:fill="FFFFFF"/>
        <w:tabs>
          <w:tab w:val="clear" w:pos="709"/>
          <w:tab w:val="left" w:pos="1435" w:leader="none"/>
        </w:tabs>
        <w:spacing w:lineRule="auto" w:line="276"/>
        <w:jc w:val="both"/>
        <w:rPr>
          <w:i w:val="false"/>
          <w:i w:val="false"/>
          <w:iCs w:val="false"/>
          <w:color w:val="000000"/>
          <w:spacing w:val="-7"/>
          <w:sz w:val="28"/>
          <w:szCs w:val="28"/>
        </w:rPr>
      </w:pPr>
      <w:r>
        <w:rPr>
          <w:i w:val="false"/>
          <w:iCs w:val="false"/>
          <w:color w:val="000000"/>
          <w:spacing w:val="-7"/>
          <w:sz w:val="28"/>
          <w:szCs w:val="28"/>
        </w:rPr>
        <w:t xml:space="preserve">14.00 - Награждение победителей и призёров. </w:t>
      </w:r>
    </w:p>
    <w:p>
      <w:pPr>
        <w:pStyle w:val="11"/>
        <w:tabs>
          <w:tab w:val="clear" w:pos="709"/>
          <w:tab w:val="left" w:pos="707" w:leader="none"/>
          <w:tab w:val="left" w:pos="4406" w:leader="none"/>
        </w:tabs>
        <w:spacing w:before="228" w:after="0"/>
        <w:ind w:left="402" w:right="328" w:hanging="402"/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>
      <w:pPr>
        <w:pStyle w:val="Normal"/>
        <w:spacing w:lineRule="auto" w:line="276"/>
        <w:ind w:firstLine="851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Соревнования – личные.</w:t>
      </w:r>
    </w:p>
    <w:p>
      <w:pPr>
        <w:pStyle w:val="Normal"/>
        <w:spacing w:lineRule="auto" w:line="276"/>
        <w:ind w:firstLine="851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Победители и призёры Соревнований в своих возрастных группа среди мужчин и женщин награждаются медалями и дипломами с символикой Соревнований. Победители в абсолютном зачёте среди мужчин и женщин награждаются кубками, дипломами и медалями с символикой соревнований.</w:t>
      </w:r>
    </w:p>
    <w:p>
      <w:pPr>
        <w:pStyle w:val="Normal"/>
        <w:shd w:val="clear" w:color="auto" w:fill="FFFFFF"/>
        <w:ind w:left="450" w:right="7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ind w:left="810" w:right="7" w:hanging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ОБЕСПЕЧЕНИЕ БЕЗОПАСНОСТИ УЧАСТНИКОВ И ЗРИТЕЛЕЙ</w:t>
      </w:r>
    </w:p>
    <w:p>
      <w:pPr>
        <w:pStyle w:val="ListParagraph"/>
        <w:shd w:val="clear" w:color="auto" w:fill="FFFFFF"/>
        <w:ind w:left="0" w:right="7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Соревнования проводятся в подготовленной проруби длиной 12,5 м, на двух плавательных дорожках.</w:t>
      </w:r>
    </w:p>
    <w:p>
      <w:pPr>
        <w:pStyle w:val="ListParagraph"/>
        <w:shd w:val="clear" w:color="auto" w:fill="FFFFFF"/>
        <w:ind w:left="0" w:right="7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требованиями Правил по виду спорта «Зимнее плавание».</w:t>
      </w:r>
    </w:p>
    <w:p>
      <w:pPr>
        <w:pStyle w:val="ListParagraph"/>
        <w:shd w:val="clear" w:color="auto" w:fill="FFFFFF"/>
        <w:ind w:left="0" w:right="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01.03.2016 года № 134-н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>
      <w:pPr>
        <w:pStyle w:val="11"/>
        <w:numPr>
          <w:ilvl w:val="0"/>
          <w:numId w:val="3"/>
        </w:numPr>
        <w:tabs>
          <w:tab w:val="clear" w:pos="709"/>
          <w:tab w:val="left" w:pos="3805" w:leader="none"/>
          <w:tab w:val="left" w:pos="3806" w:leader="none"/>
        </w:tabs>
        <w:spacing w:before="73" w:after="0"/>
        <w:jc w:val="center"/>
        <w:rPr/>
      </w:pPr>
      <w:r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ПРОТЕСТОВ</w:t>
      </w:r>
    </w:p>
    <w:p>
      <w:pPr>
        <w:pStyle w:val="Normal"/>
        <w:spacing w:lineRule="auto" w:line="276"/>
        <w:ind w:firstLine="567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Протесты подаются на факты (действия или бездействия), которые нарушают Положение в части проведения Соревнований (правил соревнований по виду спорта).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Положения.</w:t>
      </w:r>
    </w:p>
    <w:p>
      <w:pPr>
        <w:pStyle w:val="Normal"/>
        <w:spacing w:lineRule="auto" w:line="276"/>
        <w:ind w:firstLine="567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Протест может быть подан представителем команды в течение 1 (одного) часа после опубликования результатов на дистанции, на которой, по мнению подающего протест, произошли нарушения. Протест подается на имя главного судьи соревнований.</w:t>
      </w:r>
    </w:p>
    <w:p>
      <w:pPr>
        <w:pStyle w:val="Normal"/>
        <w:spacing w:lineRule="auto" w:line="276"/>
        <w:ind w:firstLine="567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В случае, если протест подан на нарушение Правил соревнований участником или командой из другого региона России, представитель команды-соперницы должен быть поставлен в известность о подаче протеста. Лица, подавшие протест, несут ответственность за достоверность и объективность сведений, содержащихся в протесте.</w:t>
      </w:r>
    </w:p>
    <w:p>
      <w:pPr>
        <w:pStyle w:val="Normal"/>
        <w:shd w:val="clear" w:color="auto" w:fill="FFFFFF"/>
        <w:spacing w:before="0" w:after="0"/>
        <w:ind w:firstLine="567"/>
        <w:contextualSpacing/>
        <w:jc w:val="both"/>
        <w:rPr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ind w:left="810" w:right="7" w:hanging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УСЛОВИЯ ФИНАНСИРОВАНИЯ</w:t>
      </w:r>
    </w:p>
    <w:p>
      <w:pPr>
        <w:pStyle w:val="ListParagraph"/>
        <w:shd w:val="clear" w:color="auto" w:fill="FFFFFF"/>
        <w:ind w:left="0" w:right="7" w:firstLine="851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Расходы, связанные с награждением победителей и призёров Соревнований, оплатой судейского аппарата, несёт отдел по физической культуре и спорту администрации города Мичуринска. Расходы, связанные с проездом к месту проведения Соревнований иногородних спортсменов, несут командирующие организации.</w:t>
      </w:r>
    </w:p>
    <w:p>
      <w:pPr>
        <w:pStyle w:val="Normal"/>
        <w:numPr>
          <w:ilvl w:val="0"/>
          <w:numId w:val="3"/>
        </w:numPr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b/>
          <w:bCs/>
          <w:i w:val="false"/>
          <w:iCs w:val="false"/>
          <w:color w:val="000000"/>
          <w:sz w:val="28"/>
          <w:szCs w:val="28"/>
        </w:rPr>
        <w:t>РЕГИСТРАЦИЯ УЧАСТНИКОВ</w:t>
      </w:r>
    </w:p>
    <w:p>
      <w:pPr>
        <w:pStyle w:val="Normal"/>
        <w:shd w:val="clear" w:color="auto" w:fill="FFFFFF"/>
        <w:spacing w:lineRule="auto" w:line="276"/>
        <w:ind w:left="-567" w:right="-1" w:firstLine="720"/>
        <w:jc w:val="center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 xml:space="preserve">Для участия в Соревнованиях необходимо зарегистрироваться по ссылке: </w:t>
      </w:r>
    </w:p>
    <w:p>
      <w:pPr>
        <w:pStyle w:val="Normal"/>
        <w:shd w:val="clear" w:color="auto" w:fill="FFFFFF"/>
        <w:spacing w:lineRule="auto" w:line="276"/>
        <w:ind w:left="-567" w:right="-1" w:firstLine="720"/>
        <w:jc w:val="center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left="-567" w:right="-1" w:firstLine="720"/>
        <w:jc w:val="center"/>
        <w:rPr/>
      </w:pPr>
      <w:hyperlink r:id="rId3">
        <w:r>
          <w:rPr>
            <w:rStyle w:val="Style14"/>
            <w:b/>
            <w:i w:val="false"/>
            <w:sz w:val="28"/>
            <w:szCs w:val="28"/>
            <w:highlight w:val="white"/>
            <w:u w:val="none"/>
          </w:rPr>
          <w:t>https://docs.google.com/forms/d/1WlHH3MxwGRQk3Nm-AKPsGAqfJ_cZJQxBaE76WhtVItY/edit?usp=forms_home&amp;ths=true</w:t>
        </w:r>
      </w:hyperlink>
    </w:p>
    <w:p>
      <w:pPr>
        <w:pStyle w:val="Normal"/>
        <w:shd w:val="clear" w:color="auto" w:fill="FFFFFF"/>
        <w:spacing w:lineRule="auto" w:line="276"/>
        <w:ind w:left="-567" w:right="-1" w:firstLine="720"/>
        <w:jc w:val="center"/>
        <w:rPr>
          <w:b/>
          <w:b/>
          <w:i w:val="false"/>
          <w:i w:val="false"/>
          <w:iCs w:val="false"/>
          <w:spacing w:val="-4"/>
          <w:sz w:val="28"/>
          <w:szCs w:val="28"/>
        </w:rPr>
      </w:pPr>
      <w:r>
        <w:rPr>
          <w:b/>
          <w:i w:val="false"/>
          <w:iCs w:val="false"/>
          <w:spacing w:val="-4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ind w:right="-1" w:firstLine="720"/>
        <w:jc w:val="both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Кроме этого необходимо заполнить расписку (Приложение 1) и предоставить ее на месте проведения спортивного мероприятия.</w:t>
      </w:r>
    </w:p>
    <w:p>
      <w:pPr>
        <w:pStyle w:val="Normal"/>
        <w:shd w:val="clear" w:color="auto" w:fill="FFFFFF"/>
        <w:spacing w:lineRule="auto" w:line="276"/>
        <w:ind w:right="-1" w:firstLine="720"/>
        <w:jc w:val="both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Окончание регистрации – 15 февраля 2023 года в 12-00.</w:t>
      </w:r>
    </w:p>
    <w:p>
      <w:pPr>
        <w:pStyle w:val="Normal"/>
        <w:shd w:val="clear" w:color="auto" w:fill="FFFFFF"/>
        <w:spacing w:lineRule="auto" w:line="276"/>
        <w:ind w:right="-1" w:firstLine="720"/>
        <w:jc w:val="both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Сбор и обработка персональных данных участников осуществляется в соответствии с ФЗ № 152-ФЗ «О персональных данных» от 27 июля 2006 года.</w:t>
      </w:r>
    </w:p>
    <w:p>
      <w:pPr>
        <w:pStyle w:val="Normal"/>
        <w:shd w:val="clear" w:color="auto" w:fill="FFFFFF"/>
        <w:spacing w:lineRule="auto" w:line="276"/>
        <w:ind w:right="-1" w:hanging="0"/>
        <w:jc w:val="both"/>
        <w:rPr>
          <w:i w:val="false"/>
          <w:i w:val="false"/>
          <w:iCs w:val="false"/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Контактные лица:</w:t>
      </w:r>
    </w:p>
    <w:p>
      <w:pPr>
        <w:pStyle w:val="Normal"/>
        <w:shd w:val="clear" w:color="auto" w:fill="FFFFFF"/>
        <w:spacing w:lineRule="auto" w:line="276"/>
        <w:ind w:right="-1" w:hanging="0"/>
        <w:jc w:val="both"/>
        <w:rPr>
          <w:color w:val="000000"/>
          <w:spacing w:val="-4"/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Коростелёв Александр (тел. 8-909-232-26-45)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ДАННОЕ ПОЛОЖЕНИЕ ЯВЛЯЕТСЯ ОФИЦИАЛЬНЫМ ВЫЗОВОМ-ПРИГЛАШЕНИЕМ НА СОРЕВНОВАНИЯ!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90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УДАЧНЫХ СТАРТОВ!!!</w:t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Style27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ЗАЯВЛЕНИЕ/РАСПИСКА</w:t>
      </w:r>
    </w:p>
    <w:p>
      <w:pPr>
        <w:pStyle w:val="Style2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об ответственности на соревнованиях по зимнему плаванию –</w:t>
      </w:r>
    </w:p>
    <w:p>
      <w:pPr>
        <w:pStyle w:val="1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турнир города Мичуринска по зимнему плаванию </w:t>
      </w:r>
    </w:p>
    <w:p>
      <w:pPr>
        <w:pStyle w:val="11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«Яблоки на снегу – 2023»</w:t>
      </w:r>
    </w:p>
    <w:p>
      <w:pPr>
        <w:pStyle w:val="11"/>
        <w:spacing w:lineRule="exact" w:line="264"/>
        <w:ind w:left="402" w:hanging="402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pacing w:val="-1"/>
          <w:sz w:val="28"/>
          <w:szCs w:val="28"/>
        </w:rPr>
        <w:t xml:space="preserve"> февраля </w:t>
      </w:r>
      <w:r>
        <w:rPr>
          <w:sz w:val="28"/>
          <w:szCs w:val="28"/>
        </w:rPr>
        <w:t>2023 года, г.</w:t>
      </w:r>
      <w:r>
        <w:rPr>
          <w:spacing w:val="-2"/>
          <w:sz w:val="28"/>
          <w:szCs w:val="28"/>
        </w:rPr>
        <w:t xml:space="preserve"> Мичуринск</w:t>
      </w:r>
    </w:p>
    <w:p>
      <w:pPr>
        <w:pStyle w:val="Style21"/>
        <w:spacing w:before="1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pacing w:before="11" w:after="0"/>
        <w:rPr>
          <w:b/>
          <w:b/>
          <w:sz w:val="28"/>
          <w:szCs w:val="28"/>
        </w:rPr>
      </w:pPr>
      <w:r>
        <w:rPr>
          <w:sz w:val="28"/>
          <w:szCs w:val="28"/>
        </w:rPr>
        <w:t>Настоящей РАСПИСКОЙ я,</w:t>
      </w:r>
      <w:r>
        <w:rPr>
          <w:b/>
          <w:sz w:val="28"/>
          <w:szCs w:val="28"/>
        </w:rPr>
        <w:t>___________________________________________</w:t>
      </w:r>
    </w:p>
    <w:p>
      <w:pPr>
        <w:pStyle w:val="Style21"/>
        <w:spacing w:before="11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____________________________________, </w:t>
      </w:r>
      <w:r>
        <w:rPr>
          <w:sz w:val="28"/>
          <w:szCs w:val="28"/>
        </w:rPr>
        <w:t>участник указанных соревнований,</w:t>
      </w:r>
    </w:p>
    <w:p>
      <w:pPr>
        <w:pStyle w:val="Style21"/>
        <w:spacing w:lineRule="exact" w:line="264" w:before="91" w:after="0"/>
        <w:rPr/>
      </w:pPr>
      <w:r>
        <w:rPr/>
        <w:t>(Ф.И.О.)</w:t>
      </w:r>
    </w:p>
    <w:p>
      <w:pPr>
        <w:pStyle w:val="Style21"/>
        <w:spacing w:lineRule="exact" w:line="264" w:before="91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21"/>
        <w:tabs>
          <w:tab w:val="clear" w:pos="709"/>
          <w:tab w:val="left" w:pos="2164" w:leader="none"/>
          <w:tab w:val="left" w:pos="2678" w:leader="none"/>
          <w:tab w:val="left" w:pos="3427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Дата рождения:</w:t>
      </w:r>
      <w:r>
        <w:rPr>
          <w:sz w:val="28"/>
          <w:szCs w:val="28"/>
          <w:u w:val="single"/>
        </w:rPr>
        <w:tab/>
        <w:t>.</w:t>
        <w:tab/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ab/>
      </w:r>
    </w:p>
    <w:p>
      <w:pPr>
        <w:pStyle w:val="Style21"/>
        <w:tabs>
          <w:tab w:val="clear" w:pos="709"/>
          <w:tab w:val="left" w:pos="2164" w:leader="none"/>
          <w:tab w:val="left" w:pos="2678" w:leader="none"/>
          <w:tab w:val="left" w:pos="342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(день/месяц/год),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9"/>
          <w:tab w:val="left" w:pos="9496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Зарегистрирован (а) по адресу: </w:t>
      </w:r>
      <w:r>
        <w:rPr>
          <w:sz w:val="28"/>
          <w:szCs w:val="28"/>
          <w:u w:val="single"/>
        </w:rPr>
        <w:tab/>
        <w:t>__</w:t>
      </w:r>
    </w:p>
    <w:p>
      <w:pPr>
        <w:pStyle w:val="Style21"/>
        <w:tabs>
          <w:tab w:val="clear" w:pos="709"/>
          <w:tab w:val="left" w:pos="9496" w:leader="none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>
      <w:pPr>
        <w:pStyle w:val="Normal"/>
        <w:spacing w:before="91" w:after="0"/>
        <w:ind w:left="102" w:right="-2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с </w:t>
      </w:r>
      <w:r>
        <w:rPr>
          <w:b/>
          <w:sz w:val="28"/>
          <w:szCs w:val="28"/>
        </w:rPr>
        <w:t xml:space="preserve">Правилами и Положением </w:t>
      </w:r>
      <w:r>
        <w:rPr>
          <w:sz w:val="28"/>
          <w:szCs w:val="28"/>
        </w:rPr>
        <w:t>о проведении соревнований ознакомлен(а )полностью, их понимаю и признаю.</w:t>
      </w:r>
    </w:p>
    <w:p>
      <w:pPr>
        <w:pStyle w:val="Style21"/>
        <w:spacing w:before="11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>
      <w:pPr>
        <w:pStyle w:val="Style21"/>
        <w:ind w:left="102"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строго выполнять все требования </w:t>
      </w:r>
      <w:r>
        <w:rPr>
          <w:b/>
          <w:sz w:val="28"/>
          <w:szCs w:val="28"/>
        </w:rPr>
        <w:t xml:space="preserve">Положения </w:t>
      </w:r>
      <w:r>
        <w:rPr>
          <w:sz w:val="28"/>
          <w:szCs w:val="28"/>
        </w:rPr>
        <w:t>о соревнованиях, организатора и судейской коллегии, соблюдать все меры безопасности во время участия в соревнованиях.</w:t>
      </w:r>
    </w:p>
    <w:p>
      <w:pPr>
        <w:pStyle w:val="Style21"/>
        <w:ind w:left="102" w:firstLine="465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осознаю возможные неблагоприятные последствия, которые могут наступить для меня вследствие акватермического (холодового) воздействия при нахождении в холодной воде.</w:t>
      </w:r>
    </w:p>
    <w:p>
      <w:pPr>
        <w:pStyle w:val="Style21"/>
        <w:spacing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9"/>
          <w:tab w:val="left" w:pos="9610" w:leader="none"/>
        </w:tabs>
        <w:ind w:left="102" w:right="-29" w:firstLine="465"/>
        <w:jc w:val="both"/>
        <w:rPr/>
      </w:pPr>
      <w:r>
        <w:rPr>
          <w:sz w:val="28"/>
          <w:szCs w:val="28"/>
        </w:rPr>
        <w:t>Я подтверждаю, что в случае наступления любых неблагоприятных последствий, вследствие нахождения в воде</w:t>
      </w:r>
      <w:r>
        <w:rPr>
          <w:b/>
          <w:sz w:val="28"/>
          <w:szCs w:val="28"/>
        </w:rPr>
        <w:t xml:space="preserve">, ЛИЧНО и в полном объеме НЕСУ </w:t>
      </w:r>
      <w:r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такие последствия и исключаю возможные претензии к любым третьим лицам (в том числе к Организатору соревнований) за их наступление.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9"/>
          <w:tab w:val="left" w:pos="9390" w:leader="none"/>
          <w:tab w:val="left" w:pos="9451" w:leader="none"/>
        </w:tabs>
        <w:ind w:left="102" w:right="152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моего мобильного телефона:+7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Ф.И.О. ближайшего родственника</w:t>
      </w:r>
    </w:p>
    <w:p>
      <w:pPr>
        <w:pStyle w:val="Style21"/>
        <w:tabs>
          <w:tab w:val="clear" w:pos="709"/>
          <w:tab w:val="left" w:pos="9390" w:leader="none"/>
          <w:tab w:val="left" w:pos="9451" w:leader="none"/>
        </w:tabs>
        <w:ind w:left="102" w:right="152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>__________________________________________________________________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и номертелефона +7</w:t>
      </w:r>
      <w:r>
        <w:rPr>
          <w:sz w:val="28"/>
          <w:szCs w:val="28"/>
          <w:u w:val="single"/>
        </w:rPr>
        <w:tab/>
        <w:tab/>
      </w:r>
    </w:p>
    <w:p>
      <w:pPr>
        <w:pStyle w:val="Style21"/>
        <w:tabs>
          <w:tab w:val="clear" w:pos="709"/>
          <w:tab w:val="left" w:pos="6862" w:leader="none"/>
          <w:tab w:val="left" w:pos="9452" w:leader="none"/>
        </w:tabs>
        <w:spacing w:before="90"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  <w:u w:val="single"/>
        </w:rPr>
        <w:tab/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>
      <w:pPr>
        <w:pStyle w:val="Style21"/>
        <w:tabs>
          <w:tab w:val="clear" w:pos="709"/>
          <w:tab w:val="left" w:pos="614" w:leader="none"/>
        </w:tabs>
        <w:spacing w:before="54" w:after="0"/>
        <w:rPr/>
      </w:pPr>
      <w:r>
        <w:rPr>
          <w:sz w:val="28"/>
          <w:szCs w:val="28"/>
        </w:rPr>
        <w:t>«____»  февраля 2023 г.</w:t>
      </w:r>
    </w:p>
    <w:sectPr>
      <w:headerReference w:type="default" r:id="rId4"/>
      <w:type w:val="nextPage"/>
      <w:pgSz w:w="11906" w:h="16838"/>
      <w:pgMar w:left="1200" w:right="850" w:header="360" w:top="1135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color w:val="000000"/>
      </w:rPr>
    </w:pPr>
    <w:r>
      <w:rPr>
        <w:color w:val="000000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pt;height:11.55pt;mso-wrap-distance-left:0pt;mso-wrap-distance-right:0pt;mso-wrap-distance-top:0pt;mso-wrap-distance-bottom:0pt;margin-top:0.05pt;mso-position-vertical-relative:text;margin-left:243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sz w:val="28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7"/>
      <w:numFmt w:val="decimal"/>
      <w:lvlText w:val="%1."/>
      <w:lvlJc w:val="left"/>
      <w:pPr>
        <w:ind w:left="810" w:hanging="360"/>
      </w:pPr>
      <w:rPr>
        <w:sz w:val="28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embedSystemFonts/>
  <w:defaultTabStop w:val="709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fb8"/>
    <w:pPr>
      <w:widowControl w:val="false"/>
      <w:bidi w:val="0"/>
      <w:jc w:val="left"/>
    </w:pPr>
    <w:rPr>
      <w:rFonts w:ascii="Times New Roman" w:hAnsi="Times New Roman" w:eastAsia="Times New Roman" w:cs="Times New Roman"/>
      <w:i/>
      <w:iCs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6c0de6"/>
    <w:rPr>
      <w:rFonts w:cs="Times New Roman"/>
      <w:color w:val="0000FF"/>
      <w:u w:val="single"/>
    </w:rPr>
  </w:style>
  <w:style w:type="character" w:styleId="Pagenumber">
    <w:name w:val="page number"/>
    <w:uiPriority w:val="99"/>
    <w:qFormat/>
    <w:rsid w:val="006c0de6"/>
    <w:rPr>
      <w:rFonts w:cs="Times New Roman"/>
    </w:rPr>
  </w:style>
  <w:style w:type="character" w:styleId="Style15" w:customStyle="1">
    <w:name w:val="Нижний колонтитул Знак"/>
    <w:link w:val="a5"/>
    <w:uiPriority w:val="99"/>
    <w:semiHidden/>
    <w:qFormat/>
    <w:locked/>
    <w:rsid w:val="006c0de6"/>
    <w:rPr>
      <w:rFonts w:cs="Times New Roman"/>
      <w:i/>
      <w:iCs/>
      <w:sz w:val="20"/>
      <w:szCs w:val="20"/>
    </w:rPr>
  </w:style>
  <w:style w:type="character" w:styleId="Style16" w:customStyle="1">
    <w:name w:val="Верхний колонтитул Знак"/>
    <w:link w:val="a7"/>
    <w:uiPriority w:val="99"/>
    <w:semiHidden/>
    <w:qFormat/>
    <w:locked/>
    <w:rsid w:val="006c0de6"/>
    <w:rPr>
      <w:rFonts w:cs="Times New Roman"/>
      <w:i/>
      <w:iCs/>
      <w:sz w:val="20"/>
      <w:szCs w:val="20"/>
    </w:rPr>
  </w:style>
  <w:style w:type="character" w:styleId="Appleconvertedspace" w:customStyle="1">
    <w:name w:val="apple-converted-space"/>
    <w:uiPriority w:val="99"/>
    <w:qFormat/>
    <w:rsid w:val="006c0de6"/>
    <w:rPr>
      <w:rFonts w:cs="Times New Roman"/>
    </w:rPr>
  </w:style>
  <w:style w:type="character" w:styleId="Style17" w:customStyle="1">
    <w:name w:val="Основной текст Знак"/>
    <w:basedOn w:val="DefaultParagraphFont"/>
    <w:link w:val="aa"/>
    <w:uiPriority w:val="1"/>
    <w:qFormat/>
    <w:rsid w:val="00554554"/>
    <w:rPr>
      <w:sz w:val="24"/>
      <w:szCs w:val="24"/>
      <w:lang w:eastAsia="en-US"/>
    </w:rPr>
  </w:style>
  <w:style w:type="character" w:styleId="Style18" w:customStyle="1">
    <w:name w:val="Название Знак"/>
    <w:basedOn w:val="DefaultParagraphFont"/>
    <w:link w:val="ac"/>
    <w:uiPriority w:val="1"/>
    <w:qFormat/>
    <w:rsid w:val="00ac1f6e"/>
    <w:rPr>
      <w:b/>
      <w:bCs/>
      <w:sz w:val="24"/>
      <w:szCs w:val="24"/>
      <w:lang w:eastAsia="en-US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ac1f6e"/>
    <w:rPr>
      <w:rFonts w:ascii="Tahoma" w:hAnsi="Tahoma" w:cs="Tahoma"/>
      <w:i/>
      <w:iCs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eastAsia="Times New Roman"/>
      <w:sz w:val="28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Wingdings" w:cs="Wingdings"/>
      <w:w w:val="100"/>
      <w:sz w:val="24"/>
      <w:szCs w:val="24"/>
      <w:lang w:val="ru-RU" w:eastAsia="en-US" w:bidi="ar-SA"/>
    </w:rPr>
  </w:style>
  <w:style w:type="character" w:styleId="ListLabel26">
    <w:name w:val="ListLabel 2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rFonts w:eastAsia="Times New Roman" w:cs="Times New Roman"/>
      <w:b/>
      <w:bCs/>
      <w:spacing w:val="0"/>
      <w:w w:val="100"/>
      <w:sz w:val="26"/>
      <w:szCs w:val="26"/>
      <w:lang w:val="ru-RU" w:eastAsia="en-US" w:bidi="ar-SA"/>
    </w:rPr>
  </w:style>
  <w:style w:type="character" w:styleId="ListLabel35">
    <w:name w:val="ListLabel 35"/>
    <w:qFormat/>
    <w:rPr>
      <w:b/>
      <w:bCs/>
      <w:w w:val="100"/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rFonts w:eastAsia="Times New Roman" w:cs="Times New Roman"/>
      <w:b/>
      <w:bCs/>
      <w:w w:val="100"/>
      <w:sz w:val="24"/>
      <w:szCs w:val="24"/>
      <w:u w:val="thick" w:color="000000"/>
      <w:lang w:val="ru-RU" w:eastAsia="en-US" w:bidi="ar-SA"/>
    </w:rPr>
  </w:style>
  <w:style w:type="character" w:styleId="ListLabel44">
    <w:name w:val="ListLabel 4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rFonts w:ascii="Times New Roman" w:hAnsi="Times New Roman"/>
      <w:b/>
      <w:i w:val="false"/>
      <w:sz w:val="28"/>
    </w:rPr>
  </w:style>
  <w:style w:type="character" w:styleId="ListLabel53">
    <w:name w:val="ListLabel 53"/>
    <w:qFormat/>
    <w:rPr>
      <w:rFonts w:ascii="Times New Roman" w:hAnsi="Times New Roman"/>
      <w:b/>
      <w:i w:val="false"/>
      <w:sz w:val="28"/>
    </w:rPr>
  </w:style>
  <w:style w:type="character" w:styleId="ListLabel54">
    <w:name w:val="ListLabel 54"/>
    <w:qFormat/>
    <w:rPr>
      <w:color w:val="auto"/>
      <w:sz w:val="28"/>
      <w:szCs w:val="28"/>
    </w:rPr>
  </w:style>
  <w:style w:type="character" w:styleId="ListLabel55">
    <w:name w:val="ListLabel 55"/>
    <w:qFormat/>
    <w:rPr>
      <w:b/>
      <w:i w:val="false"/>
      <w:sz w:val="28"/>
      <w:szCs w:val="28"/>
      <w:u w:val="none"/>
      <w:shd w:fill="FFFFFF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b"/>
    <w:uiPriority w:val="1"/>
    <w:qFormat/>
    <w:rsid w:val="00554554"/>
    <w:pPr>
      <w:ind w:left="102" w:hanging="0"/>
    </w:pPr>
    <w:rPr>
      <w:i w:val="false"/>
      <w:iCs w:val="false"/>
      <w:sz w:val="24"/>
      <w:szCs w:val="24"/>
      <w:lang w:eastAsia="en-US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er"/>
    <w:basedOn w:val="Normal"/>
    <w:link w:val="a6"/>
    <w:uiPriority w:val="99"/>
    <w:rsid w:val="006c0de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a8"/>
    <w:uiPriority w:val="99"/>
    <w:rsid w:val="006c0de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1"/>
    <w:qFormat/>
    <w:rsid w:val="006c0de6"/>
    <w:pPr>
      <w:widowControl/>
      <w:spacing w:lineRule="auto" w:line="276" w:before="0" w:after="200"/>
      <w:ind w:left="720" w:hanging="0"/>
      <w:contextualSpacing/>
    </w:pPr>
    <w:rPr>
      <w:rFonts w:ascii="Calibri" w:hAnsi="Calibri"/>
      <w:i w:val="false"/>
      <w:iCs w:val="false"/>
      <w:sz w:val="22"/>
      <w:szCs w:val="22"/>
      <w:lang w:eastAsia="en-US"/>
    </w:rPr>
  </w:style>
  <w:style w:type="paragraph" w:styleId="11" w:customStyle="1">
    <w:name w:val="Заголовок 11"/>
    <w:basedOn w:val="Normal"/>
    <w:uiPriority w:val="1"/>
    <w:qFormat/>
    <w:rsid w:val="00554554"/>
    <w:pPr>
      <w:ind w:left="402" w:hanging="709"/>
      <w:outlineLvl w:val="1"/>
    </w:pPr>
    <w:rPr>
      <w:b/>
      <w:bCs/>
      <w:i w:val="false"/>
      <w:iCs w:val="false"/>
      <w:sz w:val="24"/>
      <w:szCs w:val="24"/>
      <w:lang w:eastAsia="en-US"/>
    </w:rPr>
  </w:style>
  <w:style w:type="paragraph" w:styleId="TableParagraph" w:customStyle="1">
    <w:name w:val="Table Paragraph"/>
    <w:basedOn w:val="Normal"/>
    <w:uiPriority w:val="1"/>
    <w:qFormat/>
    <w:rsid w:val="00554554"/>
    <w:pPr>
      <w:spacing w:before="1" w:after="0"/>
      <w:ind w:left="107" w:hanging="0"/>
    </w:pPr>
    <w:rPr>
      <w:i w:val="false"/>
      <w:iCs w:val="false"/>
      <w:sz w:val="22"/>
      <w:szCs w:val="22"/>
      <w:lang w:eastAsia="en-US"/>
    </w:rPr>
  </w:style>
  <w:style w:type="paragraph" w:styleId="Style27">
    <w:name w:val="Title"/>
    <w:basedOn w:val="Normal"/>
    <w:link w:val="ad"/>
    <w:uiPriority w:val="1"/>
    <w:qFormat/>
    <w:rsid w:val="00ac1f6e"/>
    <w:pPr>
      <w:spacing w:before="90" w:after="0"/>
      <w:ind w:left="4511" w:hanging="0"/>
    </w:pPr>
    <w:rPr>
      <w:b/>
      <w:bCs/>
      <w:i w:val="false"/>
      <w:iCs w:val="false"/>
      <w:sz w:val="24"/>
      <w:szCs w:val="24"/>
      <w:lang w:eastAsia="en-US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ac1f6e"/>
    <w:pPr/>
    <w:rPr>
      <w:rFonts w:ascii="Tahoma" w:hAnsi="Tahoma" w:cs="Tahoma"/>
      <w:sz w:val="16"/>
      <w:szCs w:val="16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54554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57560/26243" TargetMode="External"/><Relationship Id="rId3" Type="http://schemas.openxmlformats.org/officeDocument/2006/relationships/hyperlink" Target="https://docs.google.com/forms/d/1WlHH3MxwGRQk3Nm-AKPsGAqfJ_cZJQxBaE76WhtVItY/edit?usp=forms_home&amp;ths=tru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LibreOffice/6.1.2.1$Windows_x86 LibreOffice_project/65905a128db06ba48db947242809d14d3f9a93fe</Application>
  <Pages>5</Pages>
  <Words>1036</Words>
  <Characters>7661</Characters>
  <CharactersWithSpaces>8805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2023-01-22T14:59:00Z</dcterms:created>
  <dc:creator>Пользователь Windows</dc:creator>
  <dc:description/>
  <dc:language>ru-RU</dc:language>
  <cp:lastModifiedBy/>
  <cp:lastPrinted>2023-01-30T09:02:00Z</cp:lastPrinted>
  <dcterms:modified xsi:type="dcterms:W3CDTF">2023-01-30T16:09:17Z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