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922" w:rsidRDefault="00E91922" w:rsidP="00E91922">
      <w:pPr>
        <w:pStyle w:val="a5"/>
      </w:pPr>
      <w:r>
        <w:t>РАССКАЗОВСКИЙ РАЙОННЫЙ СОВЕТ НАРОДНЫХ ДЕПУТАТОВ</w:t>
      </w:r>
    </w:p>
    <w:p w:rsidR="00E91922" w:rsidRDefault="00E91922" w:rsidP="00E91922">
      <w:pPr>
        <w:pStyle w:val="a5"/>
      </w:pPr>
      <w:r>
        <w:t>ТАМБОВСКОЙ ОБЛАСТИ</w:t>
      </w:r>
    </w:p>
    <w:p w:rsidR="00E91922" w:rsidRDefault="00E91922" w:rsidP="00E91922">
      <w:pPr>
        <w:pStyle w:val="a5"/>
        <w:rPr>
          <w:bCs w:val="0"/>
        </w:rPr>
      </w:pPr>
      <w:r>
        <w:rPr>
          <w:bCs w:val="0"/>
        </w:rPr>
        <w:t>четвертый созыв – заседание шестьдесят первое</w:t>
      </w:r>
    </w:p>
    <w:p w:rsidR="00E91922" w:rsidRDefault="00E91922" w:rsidP="00E91922">
      <w:pPr>
        <w:spacing w:line="360" w:lineRule="auto"/>
        <w:jc w:val="both"/>
        <w:rPr>
          <w:b/>
          <w:bCs/>
          <w:u w:val="single"/>
        </w:rPr>
      </w:pPr>
    </w:p>
    <w:p w:rsidR="00E91922" w:rsidRDefault="00E91922" w:rsidP="00E91922">
      <w:pPr>
        <w:pStyle w:val="a7"/>
        <w:pBdr>
          <w:bottom w:val="single" w:sz="12" w:space="1" w:color="auto"/>
        </w:pBdr>
        <w:rPr>
          <w:b/>
          <w:sz w:val="32"/>
        </w:rPr>
      </w:pPr>
      <w:proofErr w:type="gramStart"/>
      <w:r>
        <w:rPr>
          <w:b/>
          <w:sz w:val="32"/>
        </w:rPr>
        <w:t>Р</w:t>
      </w:r>
      <w:proofErr w:type="gramEnd"/>
      <w:r>
        <w:rPr>
          <w:b/>
          <w:sz w:val="32"/>
        </w:rPr>
        <w:t xml:space="preserve"> Е Ш Е Н И Е</w:t>
      </w:r>
    </w:p>
    <w:p w:rsidR="00E91922" w:rsidRDefault="00E91922" w:rsidP="00E91922">
      <w:pPr>
        <w:rPr>
          <w:sz w:val="28"/>
          <w:szCs w:val="28"/>
        </w:rPr>
      </w:pPr>
      <w:r>
        <w:rPr>
          <w:sz w:val="28"/>
          <w:szCs w:val="28"/>
        </w:rPr>
        <w:t>25 апреля  2013 года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№  </w:t>
      </w:r>
      <w:r w:rsidR="009E3566">
        <w:rPr>
          <w:sz w:val="28"/>
          <w:szCs w:val="28"/>
        </w:rPr>
        <w:t>209</w:t>
      </w:r>
      <w:bookmarkStart w:id="0" w:name="_GoBack"/>
      <w:bookmarkEnd w:id="0"/>
    </w:p>
    <w:p w:rsidR="00E91922" w:rsidRDefault="00E91922" w:rsidP="00E91922">
      <w:pPr>
        <w:rPr>
          <w:b/>
        </w:rPr>
      </w:pPr>
    </w:p>
    <w:p w:rsidR="00E91922" w:rsidRDefault="00E91922" w:rsidP="00E91922">
      <w:pPr>
        <w:jc w:val="center"/>
        <w:rPr>
          <w:b/>
          <w:sz w:val="28"/>
          <w:szCs w:val="28"/>
        </w:rPr>
      </w:pPr>
      <w:r>
        <w:rPr>
          <w:b/>
          <w:color w:val="000000"/>
          <w:spacing w:val="-6"/>
          <w:sz w:val="28"/>
          <w:szCs w:val="28"/>
        </w:rPr>
        <w:t xml:space="preserve">О предоставлении сведений о расходах лицами, замещающими на постоянной основе муниципальные должности в органах местного самоуправления </w:t>
      </w:r>
      <w:proofErr w:type="spellStart"/>
      <w:r>
        <w:rPr>
          <w:b/>
          <w:color w:val="000000"/>
          <w:spacing w:val="-6"/>
          <w:sz w:val="28"/>
          <w:szCs w:val="28"/>
        </w:rPr>
        <w:t>Рассказовского</w:t>
      </w:r>
      <w:proofErr w:type="spellEnd"/>
      <w:r>
        <w:rPr>
          <w:b/>
          <w:color w:val="000000"/>
          <w:spacing w:val="-6"/>
          <w:sz w:val="28"/>
          <w:szCs w:val="28"/>
        </w:rPr>
        <w:t xml:space="preserve"> района Тамбовской области»</w:t>
      </w:r>
    </w:p>
    <w:p w:rsidR="00E91922" w:rsidRDefault="00E91922" w:rsidP="00E91922">
      <w:pPr>
        <w:jc w:val="center"/>
        <w:rPr>
          <w:b/>
          <w:color w:val="000000"/>
          <w:spacing w:val="-6"/>
          <w:sz w:val="28"/>
          <w:szCs w:val="28"/>
        </w:rPr>
      </w:pPr>
    </w:p>
    <w:p w:rsidR="00E91922" w:rsidRDefault="00E91922" w:rsidP="00E91922">
      <w:pPr>
        <w:jc w:val="both"/>
        <w:rPr>
          <w:bCs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Рассмотрев проект решения </w:t>
      </w:r>
      <w:r w:rsidRPr="00885697">
        <w:rPr>
          <w:sz w:val="28"/>
          <w:szCs w:val="28"/>
        </w:rPr>
        <w:t>«</w:t>
      </w:r>
      <w:r w:rsidR="00885697" w:rsidRPr="00885697">
        <w:rPr>
          <w:color w:val="000000"/>
          <w:spacing w:val="-6"/>
          <w:sz w:val="28"/>
          <w:szCs w:val="28"/>
        </w:rPr>
        <w:t xml:space="preserve">О предоставлении сведений о расходах лицами, замещающими на постоянной основе муниципальные должности в органах местного самоуправления </w:t>
      </w:r>
      <w:proofErr w:type="spellStart"/>
      <w:r w:rsidR="00885697" w:rsidRPr="00885697">
        <w:rPr>
          <w:color w:val="000000"/>
          <w:spacing w:val="-6"/>
          <w:sz w:val="28"/>
          <w:szCs w:val="28"/>
        </w:rPr>
        <w:t>Рассказовского</w:t>
      </w:r>
      <w:proofErr w:type="spellEnd"/>
      <w:r w:rsidR="00885697" w:rsidRPr="00885697">
        <w:rPr>
          <w:color w:val="000000"/>
          <w:spacing w:val="-6"/>
          <w:sz w:val="28"/>
          <w:szCs w:val="28"/>
        </w:rPr>
        <w:t xml:space="preserve"> района Тамбовской области»</w:t>
      </w:r>
      <w:r>
        <w:rPr>
          <w:color w:val="000000"/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 xml:space="preserve"> и заключение постоянной комиссии по вопросам местного самоуправления,</w:t>
      </w:r>
      <w:r w:rsidR="00885697">
        <w:rPr>
          <w:sz w:val="28"/>
          <w:szCs w:val="28"/>
        </w:rPr>
        <w:t xml:space="preserve">  в </w:t>
      </w:r>
      <w:r>
        <w:rPr>
          <w:sz w:val="28"/>
          <w:szCs w:val="28"/>
        </w:rPr>
        <w:t xml:space="preserve"> </w:t>
      </w:r>
      <w:r w:rsidR="00885697">
        <w:rPr>
          <w:sz w:val="28"/>
          <w:szCs w:val="28"/>
        </w:rPr>
        <w:t>соответствии со статьей 3 Федерального закона от 03.12.12 г. № 230 – ФЗ «О контроле за соответствием расходов лиц, замещающих государственные должности, и иных лиц их доходам», статьей 2 Закона</w:t>
      </w:r>
      <w:proofErr w:type="gramEnd"/>
      <w:r w:rsidR="00885697">
        <w:rPr>
          <w:sz w:val="28"/>
          <w:szCs w:val="28"/>
        </w:rPr>
        <w:t xml:space="preserve"> Тамбовской области от 01.03.2013 года № 252-З «О представлении сведений о расходах, осуществлении </w:t>
      </w:r>
      <w:proofErr w:type="gramStart"/>
      <w:r w:rsidR="00885697">
        <w:rPr>
          <w:sz w:val="28"/>
          <w:szCs w:val="28"/>
        </w:rPr>
        <w:t>контроля за</w:t>
      </w:r>
      <w:proofErr w:type="gramEnd"/>
      <w:r w:rsidR="00885697">
        <w:rPr>
          <w:sz w:val="28"/>
          <w:szCs w:val="28"/>
        </w:rPr>
        <w:t xml:space="preserve"> расходами лиц, замещающих государственные должности Тамбовской области, и иных лиц», </w:t>
      </w:r>
    </w:p>
    <w:p w:rsidR="00E91922" w:rsidRDefault="00E91922" w:rsidP="00E91922">
      <w:pPr>
        <w:shd w:val="clear" w:color="auto" w:fill="FFFFFF"/>
        <w:ind w:left="5"/>
        <w:jc w:val="both"/>
        <w:rPr>
          <w:sz w:val="28"/>
          <w:szCs w:val="28"/>
        </w:rPr>
      </w:pPr>
    </w:p>
    <w:p w:rsidR="00E91922" w:rsidRDefault="00E91922" w:rsidP="00E91922">
      <w:pPr>
        <w:shd w:val="clear" w:color="auto" w:fill="FFFFFF"/>
        <w:ind w:left="5"/>
        <w:jc w:val="both"/>
        <w:rPr>
          <w:color w:val="000000"/>
          <w:spacing w:val="-6"/>
          <w:sz w:val="28"/>
          <w:szCs w:val="28"/>
        </w:rPr>
      </w:pPr>
    </w:p>
    <w:p w:rsidR="00E91922" w:rsidRDefault="00E91922" w:rsidP="00E91922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Рассказовский</w:t>
      </w:r>
      <w:proofErr w:type="spellEnd"/>
      <w:r>
        <w:rPr>
          <w:sz w:val="28"/>
          <w:szCs w:val="28"/>
        </w:rPr>
        <w:t xml:space="preserve"> районный  Совет  народных  депутатов  РЕШИЛ:</w:t>
      </w:r>
    </w:p>
    <w:p w:rsidR="00E91922" w:rsidRDefault="00E91922" w:rsidP="00E91922">
      <w:pPr>
        <w:shd w:val="clear" w:color="auto" w:fill="FFFFFF"/>
        <w:ind w:left="5"/>
        <w:jc w:val="both"/>
        <w:rPr>
          <w:color w:val="000000"/>
          <w:spacing w:val="-6"/>
          <w:sz w:val="28"/>
          <w:szCs w:val="28"/>
        </w:rPr>
      </w:pPr>
    </w:p>
    <w:p w:rsidR="00885697" w:rsidRPr="00885697" w:rsidRDefault="00E91922" w:rsidP="008856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5697">
        <w:rPr>
          <w:rFonts w:ascii="Times New Roman" w:hAnsi="Times New Roman" w:cs="Times New Roman"/>
          <w:sz w:val="28"/>
          <w:szCs w:val="28"/>
        </w:rPr>
        <w:t xml:space="preserve">1. </w:t>
      </w:r>
      <w:r w:rsidR="00885697" w:rsidRPr="00885697">
        <w:rPr>
          <w:rFonts w:ascii="Times New Roman" w:hAnsi="Times New Roman" w:cs="Times New Roman"/>
          <w:sz w:val="28"/>
          <w:szCs w:val="28"/>
        </w:rPr>
        <w:t xml:space="preserve">Установить, что </w:t>
      </w:r>
      <w:r w:rsidR="00885697" w:rsidRPr="00885697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лица, замещающие на постоянной основе </w:t>
      </w:r>
      <w:proofErr w:type="gramStart"/>
      <w:r w:rsidR="00885697" w:rsidRPr="00885697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муниципальные должности в органах местного самоуправления </w:t>
      </w:r>
      <w:proofErr w:type="spellStart"/>
      <w:r w:rsidR="00885697" w:rsidRPr="00885697">
        <w:rPr>
          <w:rFonts w:ascii="Times New Roman" w:hAnsi="Times New Roman" w:cs="Times New Roman"/>
          <w:color w:val="000000"/>
          <w:spacing w:val="-6"/>
          <w:sz w:val="28"/>
          <w:szCs w:val="28"/>
        </w:rPr>
        <w:t>Рассказовского</w:t>
      </w:r>
      <w:proofErr w:type="spellEnd"/>
      <w:r w:rsidR="00885697" w:rsidRPr="00885697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района Тамбовской области,</w:t>
      </w:r>
      <w:r w:rsidR="00885697">
        <w:rPr>
          <w:color w:val="000000"/>
          <w:spacing w:val="-6"/>
          <w:sz w:val="28"/>
          <w:szCs w:val="28"/>
        </w:rPr>
        <w:t xml:space="preserve"> </w:t>
      </w:r>
      <w:r w:rsidR="00885697" w:rsidRPr="00885697">
        <w:rPr>
          <w:rFonts w:ascii="Times New Roman" w:hAnsi="Times New Roman" w:cs="Times New Roman"/>
          <w:sz w:val="28"/>
          <w:szCs w:val="28"/>
        </w:rPr>
        <w:t>обязаны представлять сведения о расходах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данных лиц и их супруг (супругов) за три последних года, предшествующих совершению сделки, и об источниках</w:t>
      </w:r>
      <w:proofErr w:type="gramEnd"/>
      <w:r w:rsidR="00885697" w:rsidRPr="00885697">
        <w:rPr>
          <w:rFonts w:ascii="Times New Roman" w:hAnsi="Times New Roman" w:cs="Times New Roman"/>
          <w:sz w:val="28"/>
          <w:szCs w:val="28"/>
        </w:rPr>
        <w:t xml:space="preserve"> получения средств, за счет которых совершена сделка</w:t>
      </w:r>
      <w:r w:rsidR="00885697">
        <w:rPr>
          <w:rFonts w:ascii="Times New Roman" w:hAnsi="Times New Roman" w:cs="Times New Roman"/>
          <w:sz w:val="28"/>
          <w:szCs w:val="28"/>
        </w:rPr>
        <w:t xml:space="preserve">. </w:t>
      </w:r>
      <w:r w:rsidR="00885697" w:rsidRPr="00885697">
        <w:rPr>
          <w:rFonts w:ascii="Times New Roman" w:hAnsi="Times New Roman" w:cs="Times New Roman"/>
          <w:sz w:val="28"/>
          <w:szCs w:val="28"/>
        </w:rPr>
        <w:t xml:space="preserve">Сведения о расходах лицами, замещающими </w:t>
      </w:r>
      <w:r w:rsidR="00885697">
        <w:rPr>
          <w:rFonts w:ascii="Times New Roman" w:hAnsi="Times New Roman" w:cs="Times New Roman"/>
          <w:sz w:val="28"/>
          <w:szCs w:val="28"/>
        </w:rPr>
        <w:t xml:space="preserve">на постоянной основе </w:t>
      </w:r>
      <w:r w:rsidR="00885697" w:rsidRPr="00885697">
        <w:rPr>
          <w:rFonts w:ascii="Times New Roman" w:hAnsi="Times New Roman" w:cs="Times New Roman"/>
          <w:sz w:val="28"/>
          <w:szCs w:val="28"/>
        </w:rPr>
        <w:t xml:space="preserve">муниципальные должности, представляются главе администрации </w:t>
      </w:r>
      <w:r w:rsidR="00885697">
        <w:rPr>
          <w:rFonts w:ascii="Times New Roman" w:hAnsi="Times New Roman" w:cs="Times New Roman"/>
          <w:sz w:val="28"/>
          <w:szCs w:val="28"/>
        </w:rPr>
        <w:t xml:space="preserve">Тамбовской области </w:t>
      </w:r>
      <w:r w:rsidR="00885697" w:rsidRPr="00885697">
        <w:rPr>
          <w:rFonts w:ascii="Times New Roman" w:hAnsi="Times New Roman" w:cs="Times New Roman"/>
          <w:sz w:val="28"/>
          <w:szCs w:val="28"/>
        </w:rPr>
        <w:t>в месячный срок после совершения</w:t>
      </w:r>
      <w:r w:rsidR="00477761">
        <w:rPr>
          <w:rFonts w:ascii="Times New Roman" w:hAnsi="Times New Roman" w:cs="Times New Roman"/>
          <w:sz w:val="28"/>
          <w:szCs w:val="28"/>
        </w:rPr>
        <w:t xml:space="preserve"> данной </w:t>
      </w:r>
      <w:r w:rsidR="00885697" w:rsidRPr="00885697">
        <w:rPr>
          <w:rFonts w:ascii="Times New Roman" w:hAnsi="Times New Roman" w:cs="Times New Roman"/>
          <w:sz w:val="28"/>
          <w:szCs w:val="28"/>
        </w:rPr>
        <w:t xml:space="preserve"> сделки.</w:t>
      </w:r>
    </w:p>
    <w:p w:rsidR="00E91922" w:rsidRPr="00477761" w:rsidRDefault="00E91922" w:rsidP="00E91922">
      <w:pPr>
        <w:pStyle w:val="a7"/>
        <w:numPr>
          <w:ilvl w:val="0"/>
          <w:numId w:val="1"/>
        </w:numPr>
        <w:ind w:left="0" w:firstLine="360"/>
        <w:jc w:val="both"/>
        <w:rPr>
          <w:color w:val="000000"/>
          <w:spacing w:val="-6"/>
          <w:sz w:val="28"/>
          <w:szCs w:val="28"/>
        </w:rPr>
      </w:pPr>
      <w:r>
        <w:rPr>
          <w:sz w:val="28"/>
        </w:rPr>
        <w:t xml:space="preserve">Настоящее решение вступает в силу со дня его официального опубликования. </w:t>
      </w:r>
    </w:p>
    <w:p w:rsidR="00477761" w:rsidRDefault="00477761" w:rsidP="00E91922">
      <w:pPr>
        <w:pStyle w:val="a7"/>
        <w:numPr>
          <w:ilvl w:val="0"/>
          <w:numId w:val="1"/>
        </w:numPr>
        <w:ind w:left="0" w:firstLine="360"/>
        <w:jc w:val="both"/>
        <w:rPr>
          <w:color w:val="000000"/>
          <w:spacing w:val="-6"/>
          <w:sz w:val="28"/>
          <w:szCs w:val="28"/>
        </w:rPr>
      </w:pPr>
      <w:proofErr w:type="gramStart"/>
      <w:r>
        <w:rPr>
          <w:sz w:val="28"/>
        </w:rPr>
        <w:t>Контроль за</w:t>
      </w:r>
      <w:proofErr w:type="gramEnd"/>
      <w:r>
        <w:rPr>
          <w:sz w:val="28"/>
        </w:rPr>
        <w:t xml:space="preserve"> исполнением настоящего решения возложить на постоянную комиссию по вопросам местного самоуправления (Гриднев).</w:t>
      </w:r>
    </w:p>
    <w:p w:rsidR="00E91922" w:rsidRDefault="00E91922" w:rsidP="00E91922">
      <w:pPr>
        <w:shd w:val="clear" w:color="auto" w:fill="FFFFFF"/>
        <w:ind w:left="5"/>
        <w:jc w:val="both"/>
        <w:rPr>
          <w:color w:val="000000"/>
          <w:spacing w:val="-6"/>
          <w:sz w:val="28"/>
          <w:szCs w:val="28"/>
        </w:rPr>
      </w:pPr>
    </w:p>
    <w:p w:rsidR="00E91922" w:rsidRDefault="00E91922" w:rsidP="00E91922">
      <w:pPr>
        <w:shd w:val="clear" w:color="auto" w:fill="FFFFFF"/>
        <w:ind w:left="5"/>
        <w:jc w:val="both"/>
        <w:rPr>
          <w:color w:val="000000"/>
          <w:spacing w:val="-6"/>
          <w:sz w:val="28"/>
          <w:szCs w:val="28"/>
        </w:rPr>
      </w:pPr>
    </w:p>
    <w:p w:rsidR="00C37377" w:rsidRDefault="00E91922" w:rsidP="00477761">
      <w:pPr>
        <w:shd w:val="clear" w:color="auto" w:fill="FFFFFF"/>
        <w:ind w:left="5"/>
      </w:pPr>
      <w:r>
        <w:rPr>
          <w:sz w:val="28"/>
          <w:szCs w:val="28"/>
        </w:rPr>
        <w:t xml:space="preserve">Глава района                                                                     </w:t>
      </w:r>
      <w:proofErr w:type="spellStart"/>
      <w:r>
        <w:rPr>
          <w:sz w:val="28"/>
          <w:szCs w:val="28"/>
        </w:rPr>
        <w:t>В.А.Маняхин</w:t>
      </w:r>
      <w:proofErr w:type="spellEnd"/>
    </w:p>
    <w:sectPr w:rsidR="00C373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8930FD"/>
    <w:multiLevelType w:val="hybridMultilevel"/>
    <w:tmpl w:val="8B665D98"/>
    <w:lvl w:ilvl="0" w:tplc="0419000F">
      <w:start w:val="2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0E88"/>
    <w:rsid w:val="00477761"/>
    <w:rsid w:val="00620E88"/>
    <w:rsid w:val="00885697"/>
    <w:rsid w:val="009E3566"/>
    <w:rsid w:val="00C37377"/>
    <w:rsid w:val="00E91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9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E919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semiHidden/>
    <w:rsid w:val="00E919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E91922"/>
    <w:pPr>
      <w:jc w:val="center"/>
    </w:pPr>
    <w:rPr>
      <w:b/>
      <w:bCs/>
      <w:sz w:val="28"/>
    </w:rPr>
  </w:style>
  <w:style w:type="character" w:customStyle="1" w:styleId="a6">
    <w:name w:val="Название Знак"/>
    <w:basedOn w:val="a0"/>
    <w:link w:val="a5"/>
    <w:rsid w:val="00E9192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Subtitle"/>
    <w:basedOn w:val="a"/>
    <w:link w:val="a8"/>
    <w:qFormat/>
    <w:rsid w:val="00E91922"/>
    <w:pPr>
      <w:autoSpaceDE w:val="0"/>
      <w:autoSpaceDN w:val="0"/>
      <w:jc w:val="center"/>
    </w:pPr>
  </w:style>
  <w:style w:type="character" w:customStyle="1" w:styleId="a8">
    <w:name w:val="Подзаголовок Знак"/>
    <w:basedOn w:val="a0"/>
    <w:link w:val="a7"/>
    <w:rsid w:val="00E919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856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9">
    <w:name w:val="Hyperlink"/>
    <w:basedOn w:val="a0"/>
    <w:uiPriority w:val="99"/>
    <w:semiHidden/>
    <w:unhideWhenUsed/>
    <w:rsid w:val="0088569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9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E919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semiHidden/>
    <w:rsid w:val="00E919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E91922"/>
    <w:pPr>
      <w:jc w:val="center"/>
    </w:pPr>
    <w:rPr>
      <w:b/>
      <w:bCs/>
      <w:sz w:val="28"/>
    </w:rPr>
  </w:style>
  <w:style w:type="character" w:customStyle="1" w:styleId="a6">
    <w:name w:val="Название Знак"/>
    <w:basedOn w:val="a0"/>
    <w:link w:val="a5"/>
    <w:rsid w:val="00E9192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Subtitle"/>
    <w:basedOn w:val="a"/>
    <w:link w:val="a8"/>
    <w:qFormat/>
    <w:rsid w:val="00E91922"/>
    <w:pPr>
      <w:autoSpaceDE w:val="0"/>
      <w:autoSpaceDN w:val="0"/>
      <w:jc w:val="center"/>
    </w:pPr>
  </w:style>
  <w:style w:type="character" w:customStyle="1" w:styleId="a8">
    <w:name w:val="Подзаголовок Знак"/>
    <w:basedOn w:val="a0"/>
    <w:link w:val="a7"/>
    <w:rsid w:val="00E919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856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9">
    <w:name w:val="Hyperlink"/>
    <w:basedOn w:val="a0"/>
    <w:uiPriority w:val="99"/>
    <w:semiHidden/>
    <w:unhideWhenUsed/>
    <w:rsid w:val="0088569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4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2013-04-09T05:31:00Z</dcterms:created>
  <dcterms:modified xsi:type="dcterms:W3CDTF">2013-04-29T06:37:00Z</dcterms:modified>
</cp:coreProperties>
</file>