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70" w:rsidRDefault="00F86270" w:rsidP="00600586">
      <w:pPr>
        <w:jc w:val="center"/>
        <w:rPr>
          <w:sz w:val="28"/>
          <w:szCs w:val="28"/>
        </w:rPr>
      </w:pPr>
      <w:r w:rsidRPr="00DF3224">
        <w:rPr>
          <w:sz w:val="28"/>
          <w:szCs w:val="28"/>
        </w:rPr>
        <w:t xml:space="preserve">                                                                                    </w:t>
      </w:r>
      <w:r w:rsidR="00DF3224" w:rsidRPr="00DF3224">
        <w:rPr>
          <w:sz w:val="28"/>
          <w:szCs w:val="28"/>
        </w:rPr>
        <w:t xml:space="preserve">                              ПРИЛОЖЕНИЕ</w:t>
      </w:r>
    </w:p>
    <w:p w:rsidR="00600586" w:rsidRPr="00DF3224" w:rsidRDefault="00600586" w:rsidP="00600586">
      <w:pPr>
        <w:jc w:val="center"/>
        <w:rPr>
          <w:sz w:val="28"/>
          <w:szCs w:val="28"/>
        </w:rPr>
      </w:pPr>
    </w:p>
    <w:p w:rsidR="00F86270" w:rsidRPr="00DF3224" w:rsidRDefault="00F86270" w:rsidP="00600586">
      <w:pPr>
        <w:jc w:val="center"/>
        <w:rPr>
          <w:sz w:val="28"/>
          <w:szCs w:val="28"/>
        </w:rPr>
      </w:pPr>
      <w:r w:rsidRPr="00DF3224">
        <w:rPr>
          <w:sz w:val="28"/>
          <w:szCs w:val="28"/>
        </w:rPr>
        <w:t xml:space="preserve">                                                                                                                   УТВЕРЖДЕН</w:t>
      </w:r>
    </w:p>
    <w:p w:rsidR="00F86270" w:rsidRPr="00DF3224" w:rsidRDefault="00114278" w:rsidP="00600586">
      <w:pPr>
        <w:jc w:val="center"/>
        <w:rPr>
          <w:sz w:val="28"/>
          <w:szCs w:val="28"/>
        </w:rPr>
      </w:pPr>
      <w:r w:rsidRPr="00DF3224">
        <w:rPr>
          <w:sz w:val="28"/>
          <w:szCs w:val="28"/>
        </w:rPr>
        <w:t xml:space="preserve">                                                                                                         </w:t>
      </w:r>
      <w:r w:rsidR="00F86270" w:rsidRPr="00DF3224">
        <w:rPr>
          <w:sz w:val="28"/>
          <w:szCs w:val="28"/>
        </w:rPr>
        <w:t>постановлением администрации района</w:t>
      </w:r>
    </w:p>
    <w:p w:rsidR="00F86270" w:rsidRPr="00DF3224" w:rsidRDefault="00F86270" w:rsidP="00600586">
      <w:pPr>
        <w:jc w:val="center"/>
        <w:rPr>
          <w:sz w:val="28"/>
          <w:szCs w:val="28"/>
        </w:rPr>
      </w:pPr>
      <w:r w:rsidRPr="00DF3224">
        <w:rPr>
          <w:sz w:val="28"/>
          <w:szCs w:val="28"/>
        </w:rPr>
        <w:t xml:space="preserve">                                                                                                                  от </w:t>
      </w:r>
      <w:r w:rsidR="00251407">
        <w:rPr>
          <w:sz w:val="28"/>
          <w:szCs w:val="28"/>
        </w:rPr>
        <w:t>22.05.</w:t>
      </w:r>
      <w:r w:rsidR="00003923" w:rsidRPr="00DF3224">
        <w:rPr>
          <w:sz w:val="28"/>
          <w:szCs w:val="28"/>
        </w:rPr>
        <w:t>2013</w:t>
      </w:r>
      <w:r w:rsidRPr="00DF3224">
        <w:rPr>
          <w:sz w:val="28"/>
          <w:szCs w:val="28"/>
        </w:rPr>
        <w:t xml:space="preserve"> №</w:t>
      </w:r>
      <w:r w:rsidR="00251407">
        <w:rPr>
          <w:sz w:val="28"/>
          <w:szCs w:val="28"/>
        </w:rPr>
        <w:t>666</w:t>
      </w:r>
      <w:bookmarkStart w:id="0" w:name="_GoBack"/>
      <w:bookmarkEnd w:id="0"/>
      <w:r w:rsidR="00003923" w:rsidRPr="00DF3224">
        <w:rPr>
          <w:sz w:val="28"/>
          <w:szCs w:val="28"/>
        </w:rPr>
        <w:t xml:space="preserve"> </w:t>
      </w:r>
    </w:p>
    <w:p w:rsidR="00F86270" w:rsidRPr="002E0CAE" w:rsidRDefault="00F86270" w:rsidP="00F86270">
      <w:pPr>
        <w:jc w:val="center"/>
      </w:pPr>
    </w:p>
    <w:p w:rsidR="00F86270" w:rsidRPr="002E0CAE" w:rsidRDefault="00F86270" w:rsidP="00F86270">
      <w:pPr>
        <w:jc w:val="center"/>
        <w:rPr>
          <w:b/>
        </w:rPr>
      </w:pPr>
      <w:proofErr w:type="gramStart"/>
      <w:r w:rsidRPr="002E0CAE">
        <w:rPr>
          <w:b/>
        </w:rPr>
        <w:t>П</w:t>
      </w:r>
      <w:proofErr w:type="gramEnd"/>
      <w:r w:rsidRPr="002E0CAE">
        <w:rPr>
          <w:b/>
        </w:rPr>
        <w:t xml:space="preserve"> Л А Н</w:t>
      </w:r>
    </w:p>
    <w:p w:rsidR="00F86270" w:rsidRPr="002E0CAE" w:rsidRDefault="00F86270" w:rsidP="00F86270">
      <w:pPr>
        <w:jc w:val="center"/>
        <w:rPr>
          <w:b/>
        </w:rPr>
      </w:pPr>
      <w:r w:rsidRPr="002E0CAE">
        <w:rPr>
          <w:b/>
        </w:rPr>
        <w:t>мероприятий по улучшению демографической ситуации</w:t>
      </w:r>
    </w:p>
    <w:p w:rsidR="00F86270" w:rsidRPr="002E0CAE" w:rsidRDefault="00F86270" w:rsidP="00F86270">
      <w:pPr>
        <w:jc w:val="center"/>
        <w:rPr>
          <w:b/>
        </w:rPr>
      </w:pPr>
      <w:r w:rsidRPr="002E0CAE">
        <w:rPr>
          <w:b/>
        </w:rPr>
        <w:t>в Первомайском районе  Тамбовской области на период 201</w:t>
      </w:r>
      <w:r w:rsidR="00003923" w:rsidRPr="002E0CAE">
        <w:rPr>
          <w:b/>
        </w:rPr>
        <w:t>3-2018</w:t>
      </w:r>
      <w:r w:rsidRPr="002E0CAE">
        <w:rPr>
          <w:b/>
        </w:rPr>
        <w:t xml:space="preserve"> годы</w:t>
      </w:r>
    </w:p>
    <w:p w:rsidR="00F86270" w:rsidRPr="002E0CAE" w:rsidRDefault="00F86270" w:rsidP="00F86270">
      <w:pPr>
        <w:jc w:val="center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288"/>
        <w:gridCol w:w="1980"/>
        <w:gridCol w:w="3518"/>
      </w:tblGrid>
      <w:tr w:rsidR="00EF1025" w:rsidRPr="002E0CAE" w:rsidTr="00627991">
        <w:tc>
          <w:tcPr>
            <w:tcW w:w="9288" w:type="dxa"/>
          </w:tcPr>
          <w:p w:rsidR="00F86270" w:rsidRPr="002E0CAE" w:rsidRDefault="00F86270" w:rsidP="00627991">
            <w:pPr>
              <w:jc w:val="center"/>
            </w:pPr>
            <w:r w:rsidRPr="002E0CAE">
              <w:t>Мероприятия</w:t>
            </w:r>
          </w:p>
        </w:tc>
        <w:tc>
          <w:tcPr>
            <w:tcW w:w="1980" w:type="dxa"/>
          </w:tcPr>
          <w:p w:rsidR="00F86270" w:rsidRPr="002E0CAE" w:rsidRDefault="00F86270" w:rsidP="00627991">
            <w:pPr>
              <w:jc w:val="center"/>
            </w:pPr>
            <w:r w:rsidRPr="002E0CAE">
              <w:t>Срок</w:t>
            </w:r>
          </w:p>
          <w:p w:rsidR="00F86270" w:rsidRPr="002E0CAE" w:rsidRDefault="00F86270" w:rsidP="00627991">
            <w:pPr>
              <w:jc w:val="center"/>
            </w:pPr>
            <w:r w:rsidRPr="002E0CAE">
              <w:t xml:space="preserve"> исполнения</w:t>
            </w:r>
          </w:p>
          <w:p w:rsidR="00F86270" w:rsidRPr="002E0CAE" w:rsidRDefault="00F86270" w:rsidP="00627991">
            <w:pPr>
              <w:jc w:val="center"/>
            </w:pPr>
            <w:r w:rsidRPr="002E0CAE">
              <w:t>(годы)</w:t>
            </w:r>
          </w:p>
        </w:tc>
        <w:tc>
          <w:tcPr>
            <w:tcW w:w="3518" w:type="dxa"/>
          </w:tcPr>
          <w:p w:rsidR="00F86270" w:rsidRPr="002E0CAE" w:rsidRDefault="00F86270" w:rsidP="00627991">
            <w:pPr>
              <w:jc w:val="center"/>
            </w:pPr>
            <w:r w:rsidRPr="002E0CAE">
              <w:t xml:space="preserve">Ответственные </w:t>
            </w:r>
          </w:p>
          <w:p w:rsidR="00F86270" w:rsidRPr="002E0CAE" w:rsidRDefault="00F86270" w:rsidP="00627991">
            <w:pPr>
              <w:jc w:val="center"/>
            </w:pPr>
            <w:r w:rsidRPr="002E0CAE">
              <w:t>исполнители</w:t>
            </w:r>
          </w:p>
        </w:tc>
      </w:tr>
      <w:tr w:rsidR="00EF1025" w:rsidRPr="002E0CAE" w:rsidTr="00627991">
        <w:tc>
          <w:tcPr>
            <w:tcW w:w="9288" w:type="dxa"/>
          </w:tcPr>
          <w:p w:rsidR="00F86270" w:rsidRPr="002E0CAE" w:rsidRDefault="00F86270" w:rsidP="00627991">
            <w:pPr>
              <w:jc w:val="center"/>
            </w:pPr>
            <w:r w:rsidRPr="002E0CAE">
              <w:t>1</w:t>
            </w:r>
          </w:p>
        </w:tc>
        <w:tc>
          <w:tcPr>
            <w:tcW w:w="1980" w:type="dxa"/>
          </w:tcPr>
          <w:p w:rsidR="00F86270" w:rsidRPr="002E0CAE" w:rsidRDefault="00F86270" w:rsidP="00627991">
            <w:pPr>
              <w:jc w:val="center"/>
            </w:pPr>
            <w:r w:rsidRPr="002E0CAE">
              <w:t>2</w:t>
            </w:r>
          </w:p>
        </w:tc>
        <w:tc>
          <w:tcPr>
            <w:tcW w:w="3518" w:type="dxa"/>
          </w:tcPr>
          <w:p w:rsidR="00F86270" w:rsidRPr="002E0CAE" w:rsidRDefault="00F86270" w:rsidP="00627991">
            <w:pPr>
              <w:jc w:val="center"/>
            </w:pPr>
            <w:r w:rsidRPr="002E0CAE">
              <w:t>3</w:t>
            </w:r>
          </w:p>
        </w:tc>
      </w:tr>
      <w:tr w:rsidR="00F86270" w:rsidRPr="002E0CAE" w:rsidTr="00627991">
        <w:tc>
          <w:tcPr>
            <w:tcW w:w="14786" w:type="dxa"/>
            <w:gridSpan w:val="3"/>
          </w:tcPr>
          <w:p w:rsidR="00F86270" w:rsidRPr="002E0CAE" w:rsidRDefault="00F86270" w:rsidP="00627991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2E0CAE">
              <w:rPr>
                <w:b/>
              </w:rPr>
              <w:t>Сокращение уровня смертности населения, прежде всего г</w:t>
            </w:r>
            <w:r w:rsidR="00C73F0E" w:rsidRPr="002E0CAE">
              <w:rPr>
                <w:b/>
              </w:rPr>
              <w:t>раждан трудоспособного возраста,</w:t>
            </w:r>
          </w:p>
          <w:p w:rsidR="00F86270" w:rsidRPr="002E0CAE" w:rsidRDefault="00C73F0E" w:rsidP="00627991">
            <w:pPr>
              <w:ind w:left="360"/>
              <w:jc w:val="center"/>
            </w:pPr>
            <w:r w:rsidRPr="002E0CAE">
              <w:rPr>
                <w:b/>
              </w:rPr>
              <w:t>п</w:t>
            </w:r>
            <w:r w:rsidR="00F86270" w:rsidRPr="002E0CAE">
              <w:rPr>
                <w:b/>
              </w:rPr>
              <w:t>овышение продолжительности жизни населения</w:t>
            </w:r>
          </w:p>
        </w:tc>
      </w:tr>
      <w:tr w:rsidR="00EF1025" w:rsidRPr="002E0CAE" w:rsidTr="00627991">
        <w:tc>
          <w:tcPr>
            <w:tcW w:w="9288" w:type="dxa"/>
          </w:tcPr>
          <w:p w:rsidR="00F86270" w:rsidRPr="002E0CAE" w:rsidRDefault="00F86270" w:rsidP="00627991">
            <w:pPr>
              <w:jc w:val="both"/>
            </w:pPr>
            <w:r w:rsidRPr="002E0CAE">
              <w:t>1.1.Реализация мероприятий программы модернизации</w:t>
            </w:r>
          </w:p>
          <w:p w:rsidR="00F86270" w:rsidRPr="002E0CAE" w:rsidRDefault="00A0753E" w:rsidP="00627991">
            <w:pPr>
              <w:jc w:val="both"/>
            </w:pPr>
            <w:r w:rsidRPr="002E0CAE">
              <w:t>здравоохранения области</w:t>
            </w:r>
          </w:p>
        </w:tc>
        <w:tc>
          <w:tcPr>
            <w:tcW w:w="1980" w:type="dxa"/>
          </w:tcPr>
          <w:p w:rsidR="00F86270" w:rsidRPr="002E0CAE" w:rsidRDefault="00F86270" w:rsidP="00627991">
            <w:pPr>
              <w:jc w:val="center"/>
            </w:pPr>
          </w:p>
          <w:p w:rsidR="00F86270" w:rsidRPr="002E0CAE" w:rsidRDefault="00F86270" w:rsidP="00A0753E">
            <w:pPr>
              <w:jc w:val="center"/>
            </w:pPr>
            <w:r w:rsidRPr="002E0CAE">
              <w:t>201</w:t>
            </w:r>
            <w:r w:rsidR="00A0753E" w:rsidRPr="002E0CAE">
              <w:t>3-2018</w:t>
            </w:r>
          </w:p>
        </w:tc>
        <w:tc>
          <w:tcPr>
            <w:tcW w:w="3518" w:type="dxa"/>
          </w:tcPr>
          <w:p w:rsidR="00F86270" w:rsidRPr="002E0CAE" w:rsidRDefault="00A0753E" w:rsidP="00600586">
            <w:pPr>
              <w:jc w:val="both"/>
            </w:pPr>
            <w:r w:rsidRPr="002E0CAE">
              <w:t>Тамбовское областное государственное</w:t>
            </w:r>
            <w:r w:rsidR="00F86270" w:rsidRPr="002E0CAE">
              <w:t xml:space="preserve"> бюджетное учреждение здравоохранения «Первомайская центральная районная больница» </w:t>
            </w:r>
          </w:p>
        </w:tc>
      </w:tr>
      <w:tr w:rsidR="00EF1025" w:rsidRPr="002E0CAE" w:rsidTr="00627991">
        <w:trPr>
          <w:trHeight w:val="781"/>
        </w:trPr>
        <w:tc>
          <w:tcPr>
            <w:tcW w:w="9288" w:type="dxa"/>
          </w:tcPr>
          <w:p w:rsidR="00F86270" w:rsidRPr="002E0CAE" w:rsidRDefault="00CA58F9" w:rsidP="00CA58F9">
            <w:pPr>
              <w:jc w:val="both"/>
            </w:pPr>
            <w:r w:rsidRPr="002E0CAE">
              <w:t>1.2.</w:t>
            </w:r>
            <w:r w:rsidR="00F76E4F" w:rsidRPr="002E0CAE">
              <w:t xml:space="preserve">Осуществление </w:t>
            </w:r>
            <w:proofErr w:type="gramStart"/>
            <w:r w:rsidR="00F76E4F" w:rsidRPr="002E0CAE">
              <w:t>контроля за</w:t>
            </w:r>
            <w:proofErr w:type="gramEnd"/>
            <w:r w:rsidR="00F76E4F" w:rsidRPr="002E0CAE">
              <w:t xml:space="preserve"> соблюдением стандартов и клинических протоколов оказания медицинской помощи населению области</w:t>
            </w:r>
          </w:p>
        </w:tc>
        <w:tc>
          <w:tcPr>
            <w:tcW w:w="1980" w:type="dxa"/>
          </w:tcPr>
          <w:p w:rsidR="00F86270" w:rsidRPr="002E0CAE" w:rsidRDefault="00F86270" w:rsidP="00627991">
            <w:pPr>
              <w:jc w:val="center"/>
            </w:pPr>
          </w:p>
          <w:p w:rsidR="00F86270" w:rsidRPr="002E0CAE" w:rsidRDefault="00F76E4F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F86270" w:rsidRPr="002E0CAE" w:rsidRDefault="00F76E4F" w:rsidP="007C4D08">
            <w:pPr>
              <w:jc w:val="both"/>
            </w:pPr>
            <w:r w:rsidRPr="002E0CAE">
              <w:t xml:space="preserve">Тамбовское областное государственное бюджетное учреждение здравоохранения «Первомайская центральная районная больница» </w:t>
            </w:r>
          </w:p>
        </w:tc>
      </w:tr>
      <w:tr w:rsidR="00EF1025" w:rsidRPr="002E0CAE" w:rsidTr="00627991">
        <w:tc>
          <w:tcPr>
            <w:tcW w:w="9288" w:type="dxa"/>
          </w:tcPr>
          <w:p w:rsidR="00F86270" w:rsidRPr="002E0CAE" w:rsidRDefault="00F86270" w:rsidP="00972E1A">
            <w:pPr>
              <w:jc w:val="both"/>
            </w:pPr>
            <w:r w:rsidRPr="002E0CAE">
              <w:t>1.3.Р</w:t>
            </w:r>
            <w:r w:rsidR="00972E1A" w:rsidRPr="002E0CAE">
              <w:t>азвитие службы крови и донорства</w:t>
            </w:r>
          </w:p>
        </w:tc>
        <w:tc>
          <w:tcPr>
            <w:tcW w:w="1980" w:type="dxa"/>
          </w:tcPr>
          <w:p w:rsidR="00F86270" w:rsidRPr="002E0CAE" w:rsidRDefault="00972E1A" w:rsidP="00627991">
            <w:pPr>
              <w:jc w:val="center"/>
            </w:pPr>
            <w:r w:rsidRPr="002E0CAE">
              <w:t>2013-2018</w:t>
            </w:r>
          </w:p>
          <w:p w:rsidR="00F86270" w:rsidRPr="002E0CAE" w:rsidRDefault="00F86270" w:rsidP="00627991">
            <w:pPr>
              <w:jc w:val="center"/>
            </w:pPr>
          </w:p>
          <w:p w:rsidR="00F86270" w:rsidRPr="002E0CAE" w:rsidRDefault="00F86270" w:rsidP="00627991">
            <w:pPr>
              <w:jc w:val="center"/>
            </w:pPr>
          </w:p>
        </w:tc>
        <w:tc>
          <w:tcPr>
            <w:tcW w:w="3518" w:type="dxa"/>
          </w:tcPr>
          <w:p w:rsidR="00F86270" w:rsidRPr="002E0CAE" w:rsidRDefault="00972E1A" w:rsidP="007C4D08">
            <w:pPr>
              <w:jc w:val="both"/>
            </w:pPr>
            <w:r w:rsidRPr="002E0CAE">
              <w:t xml:space="preserve">Тамбовское областное государственное бюджетное учреждение здравоохранения «Первомайская центральная районная больница» </w:t>
            </w:r>
          </w:p>
        </w:tc>
      </w:tr>
      <w:tr w:rsidR="00EF1025" w:rsidRPr="002E0CAE" w:rsidTr="00627991">
        <w:tc>
          <w:tcPr>
            <w:tcW w:w="9288" w:type="dxa"/>
          </w:tcPr>
          <w:p w:rsidR="000F6906" w:rsidRPr="002E0CAE" w:rsidRDefault="000F6906" w:rsidP="000F6906">
            <w:pPr>
              <w:jc w:val="both"/>
            </w:pPr>
            <w:r w:rsidRPr="002E0CAE">
              <w:t>1.4.Реализация мероприятий по совершенствованию оказания онкологической помощи</w:t>
            </w:r>
          </w:p>
        </w:tc>
        <w:tc>
          <w:tcPr>
            <w:tcW w:w="1980" w:type="dxa"/>
          </w:tcPr>
          <w:p w:rsidR="000F6906" w:rsidRPr="002E0CAE" w:rsidRDefault="000F6906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0F6906" w:rsidRPr="002E0CAE" w:rsidRDefault="000F6906" w:rsidP="007C4D08">
            <w:pPr>
              <w:jc w:val="both"/>
            </w:pPr>
            <w:r w:rsidRPr="002E0CAE">
              <w:t xml:space="preserve">Тамбовское областное государственное бюджетное </w:t>
            </w:r>
            <w:r w:rsidRPr="002E0CAE">
              <w:lastRenderedPageBreak/>
              <w:t xml:space="preserve">учреждение здравоохранения «Первомайская центральная районная больница» </w:t>
            </w:r>
          </w:p>
        </w:tc>
      </w:tr>
      <w:tr w:rsidR="00EF1025" w:rsidRPr="002E0CAE" w:rsidTr="00627991">
        <w:tc>
          <w:tcPr>
            <w:tcW w:w="9288" w:type="dxa"/>
          </w:tcPr>
          <w:p w:rsidR="00F055AE" w:rsidRPr="002E0CAE" w:rsidRDefault="00F055AE" w:rsidP="00C73F0E">
            <w:pPr>
              <w:jc w:val="both"/>
            </w:pPr>
            <w:r w:rsidRPr="002E0CAE">
              <w:lastRenderedPageBreak/>
              <w:t xml:space="preserve">1.5.Реализация мероприятий, направленных на совершенствование оказания помощи пострадавшим при </w:t>
            </w:r>
            <w:r w:rsidR="00C73F0E" w:rsidRPr="002E0CAE">
              <w:t>дорожно-транспортных происшествиях</w:t>
            </w:r>
          </w:p>
        </w:tc>
        <w:tc>
          <w:tcPr>
            <w:tcW w:w="1980" w:type="dxa"/>
          </w:tcPr>
          <w:p w:rsidR="00F055AE" w:rsidRPr="002E0CAE" w:rsidRDefault="00F055AE" w:rsidP="00627991">
            <w:pPr>
              <w:jc w:val="center"/>
            </w:pPr>
            <w:r w:rsidRPr="002E0CAE">
              <w:t>2013</w:t>
            </w:r>
            <w:r w:rsidR="00C73F0E" w:rsidRPr="002E0CAE">
              <w:t>-2018</w:t>
            </w:r>
          </w:p>
        </w:tc>
        <w:tc>
          <w:tcPr>
            <w:tcW w:w="3518" w:type="dxa"/>
          </w:tcPr>
          <w:p w:rsidR="00F055AE" w:rsidRPr="002E0CAE" w:rsidRDefault="00F055AE" w:rsidP="007C4D08">
            <w:pPr>
              <w:jc w:val="both"/>
            </w:pPr>
            <w:r w:rsidRPr="002E0CAE">
              <w:t xml:space="preserve">Тамбовское областное государственное бюджетное учреждение здравоохранения «Первомайская центральная районная больница» </w:t>
            </w:r>
          </w:p>
        </w:tc>
      </w:tr>
      <w:tr w:rsidR="00EF1025" w:rsidRPr="002E0CAE" w:rsidTr="00627991">
        <w:tc>
          <w:tcPr>
            <w:tcW w:w="9288" w:type="dxa"/>
          </w:tcPr>
          <w:p w:rsidR="00F86270" w:rsidRPr="002E0CAE" w:rsidRDefault="00507B50" w:rsidP="005543AA">
            <w:pPr>
              <w:jc w:val="both"/>
            </w:pPr>
            <w:r w:rsidRPr="002E0CAE">
              <w:t>1.6</w:t>
            </w:r>
            <w:r w:rsidR="00F86270" w:rsidRPr="002E0CAE">
              <w:t>.</w:t>
            </w:r>
            <w:r w:rsidR="005543AA" w:rsidRPr="002E0CAE">
              <w:t>Реализация мероприятий по повышению доступности высокотехнологичной медицинской помощи</w:t>
            </w:r>
          </w:p>
        </w:tc>
        <w:tc>
          <w:tcPr>
            <w:tcW w:w="1980" w:type="dxa"/>
          </w:tcPr>
          <w:p w:rsidR="00F86270" w:rsidRPr="002E0CAE" w:rsidRDefault="00F86270" w:rsidP="00627991">
            <w:pPr>
              <w:jc w:val="center"/>
            </w:pPr>
          </w:p>
          <w:p w:rsidR="00F86270" w:rsidRPr="002E0CAE" w:rsidRDefault="005543AA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F86270" w:rsidRPr="002E0CAE" w:rsidRDefault="005543AA" w:rsidP="007C4D08">
            <w:pPr>
              <w:jc w:val="both"/>
            </w:pPr>
            <w:r w:rsidRPr="002E0CAE">
              <w:t xml:space="preserve">Тамбовское областное государственное бюджетное учреждение здравоохранения «Первомайская центральная районная больница» </w:t>
            </w:r>
          </w:p>
        </w:tc>
      </w:tr>
      <w:tr w:rsidR="00EF1025" w:rsidRPr="002E0CAE" w:rsidTr="00627991">
        <w:tc>
          <w:tcPr>
            <w:tcW w:w="9288" w:type="dxa"/>
          </w:tcPr>
          <w:p w:rsidR="00F86270" w:rsidRPr="002E0CAE" w:rsidRDefault="003D7C6F" w:rsidP="003D7C6F">
            <w:pPr>
              <w:jc w:val="both"/>
            </w:pPr>
            <w:r w:rsidRPr="002E0CAE">
              <w:t>1.7</w:t>
            </w:r>
            <w:r w:rsidR="00F86270" w:rsidRPr="002E0CAE">
              <w:t>.</w:t>
            </w:r>
            <w:r w:rsidRPr="002E0CAE">
              <w:t>Реализация мероприятий по совершенствованию профилактики организации противотуберкулезной помощи населения, включая обеспечение противотуберкулезными лекарственными препаратами (в рамках приоритетного национального проекта «Здоровье»)</w:t>
            </w:r>
          </w:p>
        </w:tc>
        <w:tc>
          <w:tcPr>
            <w:tcW w:w="1980" w:type="dxa"/>
          </w:tcPr>
          <w:p w:rsidR="00F86270" w:rsidRPr="002E0CAE" w:rsidRDefault="00F86270" w:rsidP="00627991">
            <w:pPr>
              <w:jc w:val="center"/>
            </w:pPr>
          </w:p>
          <w:p w:rsidR="00F86270" w:rsidRPr="002E0CAE" w:rsidRDefault="00F86270" w:rsidP="00627991">
            <w:pPr>
              <w:jc w:val="center"/>
            </w:pPr>
            <w:r w:rsidRPr="002E0CAE">
              <w:t>20</w:t>
            </w:r>
            <w:r w:rsidR="003D7C6F" w:rsidRPr="002E0CAE">
              <w:t>13-2018</w:t>
            </w:r>
          </w:p>
        </w:tc>
        <w:tc>
          <w:tcPr>
            <w:tcW w:w="3518" w:type="dxa"/>
          </w:tcPr>
          <w:p w:rsidR="00F86270" w:rsidRPr="002E0CAE" w:rsidRDefault="003D7C6F" w:rsidP="007C4D08">
            <w:pPr>
              <w:jc w:val="both"/>
            </w:pPr>
            <w:r w:rsidRPr="002E0CAE">
              <w:t xml:space="preserve">Тамбовское областное государственное бюджетное учреждение здравоохранения «Первомайская центральная районная больница» </w:t>
            </w:r>
          </w:p>
        </w:tc>
      </w:tr>
      <w:tr w:rsidR="00EF1025" w:rsidRPr="002E0CAE" w:rsidTr="00627991">
        <w:tc>
          <w:tcPr>
            <w:tcW w:w="9288" w:type="dxa"/>
          </w:tcPr>
          <w:p w:rsidR="00F86270" w:rsidRPr="002E0CAE" w:rsidRDefault="00F86270" w:rsidP="006560B2">
            <w:pPr>
              <w:jc w:val="both"/>
            </w:pPr>
            <w:r w:rsidRPr="002E0CAE">
              <w:t>1.</w:t>
            </w:r>
            <w:r w:rsidR="006560B2" w:rsidRPr="002E0CAE">
              <w:t>8</w:t>
            </w:r>
            <w:r w:rsidRPr="002E0CAE">
              <w:t>.Р</w:t>
            </w:r>
            <w:r w:rsidR="006560B2" w:rsidRPr="002E0CAE">
              <w:t>азработка плана мероприятий по профилактике суицидального поведения среди обучающихся образовательных учреждений района</w:t>
            </w:r>
          </w:p>
        </w:tc>
        <w:tc>
          <w:tcPr>
            <w:tcW w:w="1980" w:type="dxa"/>
          </w:tcPr>
          <w:p w:rsidR="00F86270" w:rsidRPr="002E0CAE" w:rsidRDefault="00F86270" w:rsidP="00627991">
            <w:pPr>
              <w:jc w:val="center"/>
            </w:pPr>
          </w:p>
          <w:p w:rsidR="00F86270" w:rsidRPr="002E0CAE" w:rsidRDefault="006560B2" w:rsidP="00627991">
            <w:pPr>
              <w:jc w:val="center"/>
            </w:pPr>
            <w:r w:rsidRPr="002E0CAE">
              <w:t>2013-2015</w:t>
            </w:r>
          </w:p>
        </w:tc>
        <w:tc>
          <w:tcPr>
            <w:tcW w:w="3518" w:type="dxa"/>
          </w:tcPr>
          <w:p w:rsidR="00F86270" w:rsidRPr="002E0CAE" w:rsidRDefault="006560B2" w:rsidP="007C4D08">
            <w:pPr>
              <w:jc w:val="both"/>
            </w:pPr>
            <w:r w:rsidRPr="002E0CAE">
              <w:t>Тамбовское областное государственное бюджетное учреждение здравоохранения «Первомайская центральная районная больница»</w:t>
            </w:r>
            <w:r w:rsidR="00673B14" w:rsidRPr="002E0CAE">
              <w:t>;</w:t>
            </w:r>
            <w:r w:rsidR="00EA7961" w:rsidRPr="002E0CAE">
              <w:t xml:space="preserve"> отдел образования администрации района</w:t>
            </w:r>
          </w:p>
        </w:tc>
      </w:tr>
      <w:tr w:rsidR="00EF1025" w:rsidRPr="002E0CAE" w:rsidTr="00627991">
        <w:tc>
          <w:tcPr>
            <w:tcW w:w="9288" w:type="dxa"/>
          </w:tcPr>
          <w:p w:rsidR="00843987" w:rsidRPr="002E0CAE" w:rsidRDefault="00843987" w:rsidP="006560B2">
            <w:pPr>
              <w:jc w:val="both"/>
            </w:pPr>
            <w:r w:rsidRPr="002E0CAE">
              <w:t>1.9. Направление на целевую подготовку врачей в медицинские высшие учебные заведения федерального подчинения, а  также за счет средств областного</w:t>
            </w:r>
            <w:r w:rsidR="007013A3" w:rsidRPr="002E0CAE">
              <w:t xml:space="preserve"> и районного бюджетов </w:t>
            </w:r>
            <w:r w:rsidRPr="002E0CAE">
              <w:t xml:space="preserve"> в Медицинский институт федерального государственного бюджетного образовательного учреждения высшего профессионального образования Тамбовский государственный университет им. </w:t>
            </w:r>
            <w:proofErr w:type="spellStart"/>
            <w:r w:rsidRPr="002E0CAE">
              <w:t>Г.Р.Державина</w:t>
            </w:r>
            <w:proofErr w:type="spellEnd"/>
          </w:p>
        </w:tc>
        <w:tc>
          <w:tcPr>
            <w:tcW w:w="1980" w:type="dxa"/>
          </w:tcPr>
          <w:p w:rsidR="00843987" w:rsidRPr="002E0CAE" w:rsidRDefault="00E46B5F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843987" w:rsidRPr="002E0CAE" w:rsidRDefault="00E46B5F" w:rsidP="00A178FE">
            <w:pPr>
              <w:jc w:val="both"/>
            </w:pPr>
            <w:r w:rsidRPr="002E0CAE">
              <w:t>Тамбовское областное государственное бюджетное учреждение здравоохранения «Первомайская центральная районная больница»</w:t>
            </w:r>
            <w:r w:rsidR="00274652" w:rsidRPr="002E0CAE">
              <w:t>;</w:t>
            </w:r>
            <w:r w:rsidR="005E7C4C" w:rsidRPr="002E0CAE">
              <w:t xml:space="preserve"> отдел организационной, кадровой работы, взаимодействия с органами местного самоуправления и </w:t>
            </w:r>
            <w:r w:rsidR="005E7C4C" w:rsidRPr="002E0CAE">
              <w:lastRenderedPageBreak/>
              <w:t>общественностью администрации района</w:t>
            </w:r>
            <w:r w:rsidR="00274652" w:rsidRPr="002E0CAE">
              <w:t>;</w:t>
            </w:r>
            <w:r w:rsidR="005E7C4C" w:rsidRPr="002E0CAE">
              <w:t xml:space="preserve"> финансовый отдел администрации района</w:t>
            </w:r>
          </w:p>
        </w:tc>
      </w:tr>
      <w:tr w:rsidR="00EF1025" w:rsidRPr="002E0CAE" w:rsidTr="00627991">
        <w:tc>
          <w:tcPr>
            <w:tcW w:w="9288" w:type="dxa"/>
          </w:tcPr>
          <w:p w:rsidR="009D05F4" w:rsidRPr="002E0CAE" w:rsidRDefault="009D05F4" w:rsidP="006560B2">
            <w:pPr>
              <w:jc w:val="both"/>
            </w:pPr>
            <w:r w:rsidRPr="002E0CAE">
              <w:lastRenderedPageBreak/>
              <w:t>1.10.Проведение углубленных медицинских осмотров женщин фертильного возраста и мужчин в возрасте 30-60 лет</w:t>
            </w:r>
          </w:p>
        </w:tc>
        <w:tc>
          <w:tcPr>
            <w:tcW w:w="1980" w:type="dxa"/>
          </w:tcPr>
          <w:p w:rsidR="009D05F4" w:rsidRPr="002E0CAE" w:rsidRDefault="009D05F4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9D05F4" w:rsidRPr="002E0CAE" w:rsidRDefault="009D05F4" w:rsidP="00A178FE">
            <w:pPr>
              <w:jc w:val="both"/>
            </w:pPr>
            <w:r w:rsidRPr="002E0CAE">
              <w:t xml:space="preserve">Тамбовское областное государственное бюджетное учреждение здравоохранения «Первомайская центральная районная больница» </w:t>
            </w:r>
          </w:p>
        </w:tc>
      </w:tr>
      <w:tr w:rsidR="00EF1025" w:rsidRPr="002E0CAE" w:rsidTr="00627991">
        <w:tc>
          <w:tcPr>
            <w:tcW w:w="9288" w:type="dxa"/>
          </w:tcPr>
          <w:p w:rsidR="00270380" w:rsidRPr="002E0CAE" w:rsidRDefault="00270380" w:rsidP="006560B2">
            <w:pPr>
              <w:jc w:val="both"/>
            </w:pPr>
            <w:r w:rsidRPr="002E0CAE">
              <w:t>1.11.Реализация мероприятий, направленных на снижение числа абортов</w:t>
            </w:r>
          </w:p>
        </w:tc>
        <w:tc>
          <w:tcPr>
            <w:tcW w:w="1980" w:type="dxa"/>
          </w:tcPr>
          <w:p w:rsidR="00270380" w:rsidRPr="002E0CAE" w:rsidRDefault="00270380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270380" w:rsidRPr="002E0CAE" w:rsidRDefault="00270380" w:rsidP="00C8222A">
            <w:pPr>
              <w:jc w:val="both"/>
            </w:pPr>
            <w:r w:rsidRPr="002E0CAE">
              <w:t xml:space="preserve">Тамбовское областное государственное бюджетное учреждение здравоохранения «Первомайская центральная районная больница» </w:t>
            </w:r>
          </w:p>
        </w:tc>
      </w:tr>
      <w:tr w:rsidR="00EF1025" w:rsidRPr="002E0CAE" w:rsidTr="00627991">
        <w:tc>
          <w:tcPr>
            <w:tcW w:w="9288" w:type="dxa"/>
          </w:tcPr>
          <w:p w:rsidR="00B21BDB" w:rsidRPr="002E0CAE" w:rsidRDefault="00B21BDB" w:rsidP="006560B2">
            <w:pPr>
              <w:jc w:val="both"/>
            </w:pPr>
            <w:r w:rsidRPr="002E0CAE">
              <w:t>1.12.Реализация мероприятий, направленных на повышение качества жизни лиц пожилого возраста</w:t>
            </w:r>
          </w:p>
        </w:tc>
        <w:tc>
          <w:tcPr>
            <w:tcW w:w="1980" w:type="dxa"/>
          </w:tcPr>
          <w:p w:rsidR="00B21BDB" w:rsidRPr="002E0CAE" w:rsidRDefault="00B21BDB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B21BDB" w:rsidRPr="002E0CAE" w:rsidRDefault="00B21BDB" w:rsidP="00B21BDB">
            <w:pPr>
              <w:jc w:val="both"/>
            </w:pPr>
            <w:r w:rsidRPr="002E0CAE">
              <w:t>Тамбовское областное государственное  бюджетное учреждение социального  обслуживания населения «Центр социальных услуг для населения  Первомайского района»</w:t>
            </w:r>
          </w:p>
        </w:tc>
      </w:tr>
      <w:tr w:rsidR="00B21BDB" w:rsidRPr="002E0CAE" w:rsidTr="00627991">
        <w:tc>
          <w:tcPr>
            <w:tcW w:w="14786" w:type="dxa"/>
            <w:gridSpan w:val="3"/>
          </w:tcPr>
          <w:p w:rsidR="00B21BDB" w:rsidRPr="002E0CAE" w:rsidRDefault="00B21BDB" w:rsidP="00627991">
            <w:pPr>
              <w:jc w:val="center"/>
              <w:rPr>
                <w:b/>
              </w:rPr>
            </w:pPr>
            <w:r w:rsidRPr="002E0CAE">
              <w:rPr>
                <w:b/>
              </w:rPr>
              <w:t>Сокращение уровня материнской и младенческой смертности, укрепление репродуктивного здоровья населения, здоровья детей и подростков</w:t>
            </w:r>
          </w:p>
        </w:tc>
      </w:tr>
      <w:tr w:rsidR="00EF1025" w:rsidRPr="002E0CAE" w:rsidTr="00627991">
        <w:tc>
          <w:tcPr>
            <w:tcW w:w="9288" w:type="dxa"/>
          </w:tcPr>
          <w:p w:rsidR="00B21BDB" w:rsidRPr="002E0CAE" w:rsidRDefault="00B21BDB" w:rsidP="00811AF9">
            <w:pPr>
              <w:jc w:val="both"/>
              <w:rPr>
                <w:color w:val="FF0000"/>
              </w:rPr>
            </w:pPr>
            <w:r w:rsidRPr="002E0CAE">
              <w:t>2.1.О</w:t>
            </w:r>
            <w:r w:rsidR="00811AF9" w:rsidRPr="002E0CAE">
              <w:t>снащение оборудованием детской поликлиники</w:t>
            </w:r>
          </w:p>
        </w:tc>
        <w:tc>
          <w:tcPr>
            <w:tcW w:w="1980" w:type="dxa"/>
          </w:tcPr>
          <w:p w:rsidR="00B21BDB" w:rsidRPr="002E0CAE" w:rsidRDefault="00811AF9" w:rsidP="00627991">
            <w:pPr>
              <w:jc w:val="center"/>
              <w:rPr>
                <w:color w:val="FF0000"/>
              </w:rPr>
            </w:pPr>
            <w:r w:rsidRPr="002E0CAE">
              <w:t>2013</w:t>
            </w:r>
          </w:p>
        </w:tc>
        <w:tc>
          <w:tcPr>
            <w:tcW w:w="3518" w:type="dxa"/>
          </w:tcPr>
          <w:p w:rsidR="00B21BDB" w:rsidRPr="002E0CAE" w:rsidRDefault="00811AF9" w:rsidP="00A91B2A">
            <w:pPr>
              <w:jc w:val="both"/>
            </w:pPr>
            <w:r w:rsidRPr="002E0CAE">
              <w:t xml:space="preserve">Тамбовское областное государственное бюджетное учреждение здравоохранения «Первомайская центральная районная больница» </w:t>
            </w:r>
          </w:p>
        </w:tc>
      </w:tr>
      <w:tr w:rsidR="00EF1025" w:rsidRPr="002E0CAE" w:rsidTr="00627991">
        <w:tc>
          <w:tcPr>
            <w:tcW w:w="9288" w:type="dxa"/>
          </w:tcPr>
          <w:p w:rsidR="002A16DC" w:rsidRPr="002E0CAE" w:rsidRDefault="002A16DC" w:rsidP="00811AF9">
            <w:pPr>
              <w:jc w:val="both"/>
            </w:pPr>
            <w:r w:rsidRPr="002E0CAE">
              <w:t>2.2. Совершенствование оказания медицинской помощи женщинам в период беременности, в период родов и послеродовой период</w:t>
            </w:r>
          </w:p>
        </w:tc>
        <w:tc>
          <w:tcPr>
            <w:tcW w:w="1980" w:type="dxa"/>
          </w:tcPr>
          <w:p w:rsidR="002A16DC" w:rsidRPr="002E0CAE" w:rsidRDefault="002A16DC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2A16DC" w:rsidRPr="002E0CAE" w:rsidRDefault="002A16DC" w:rsidP="004413AA">
            <w:pPr>
              <w:jc w:val="both"/>
            </w:pPr>
            <w:r w:rsidRPr="002E0CAE">
              <w:t xml:space="preserve">Тамбовское областное государственное бюджетное учреждение здравоохранения «Первомайская центральная районная больница» </w:t>
            </w:r>
          </w:p>
        </w:tc>
      </w:tr>
      <w:tr w:rsidR="00EF1025" w:rsidRPr="002E0CAE" w:rsidTr="00627991">
        <w:tc>
          <w:tcPr>
            <w:tcW w:w="9288" w:type="dxa"/>
          </w:tcPr>
          <w:p w:rsidR="006458FE" w:rsidRPr="002E0CAE" w:rsidRDefault="006458FE" w:rsidP="00811AF9">
            <w:pPr>
              <w:jc w:val="both"/>
            </w:pPr>
            <w:r w:rsidRPr="002E0CAE">
              <w:t xml:space="preserve">2.3.Организация санаторно-курортного лечения беременных из групп риска после </w:t>
            </w:r>
            <w:r w:rsidRPr="002E0CAE">
              <w:lastRenderedPageBreak/>
              <w:t>проведения курса стационарного лечения</w:t>
            </w:r>
          </w:p>
        </w:tc>
        <w:tc>
          <w:tcPr>
            <w:tcW w:w="1980" w:type="dxa"/>
          </w:tcPr>
          <w:p w:rsidR="006458FE" w:rsidRPr="002E0CAE" w:rsidRDefault="006458FE" w:rsidP="00627991">
            <w:pPr>
              <w:jc w:val="center"/>
            </w:pPr>
            <w:r w:rsidRPr="002E0CAE">
              <w:lastRenderedPageBreak/>
              <w:t>2013-2018</w:t>
            </w:r>
          </w:p>
        </w:tc>
        <w:tc>
          <w:tcPr>
            <w:tcW w:w="3518" w:type="dxa"/>
          </w:tcPr>
          <w:p w:rsidR="006458FE" w:rsidRPr="002E0CAE" w:rsidRDefault="006458FE" w:rsidP="004413AA">
            <w:pPr>
              <w:jc w:val="both"/>
            </w:pPr>
            <w:r w:rsidRPr="002E0CAE">
              <w:t xml:space="preserve">Тамбовское областное </w:t>
            </w:r>
            <w:r w:rsidRPr="002E0CAE">
              <w:lastRenderedPageBreak/>
              <w:t xml:space="preserve">государственное бюджетное учреждение здравоохранения «Первомайская центральная районная больница» </w:t>
            </w:r>
          </w:p>
        </w:tc>
      </w:tr>
      <w:tr w:rsidR="00EF1025" w:rsidRPr="002E0CAE" w:rsidTr="00627991">
        <w:tc>
          <w:tcPr>
            <w:tcW w:w="9288" w:type="dxa"/>
          </w:tcPr>
          <w:p w:rsidR="00B21BDB" w:rsidRPr="002E0CAE" w:rsidRDefault="009A5483" w:rsidP="00627991">
            <w:pPr>
              <w:jc w:val="both"/>
            </w:pPr>
            <w:r w:rsidRPr="002E0CAE">
              <w:lastRenderedPageBreak/>
              <w:t>2.4</w:t>
            </w:r>
            <w:r w:rsidR="00B21BDB" w:rsidRPr="002E0CAE">
              <w:t xml:space="preserve">.Обеспечение диспансерного (профилактического) наблюдения </w:t>
            </w:r>
            <w:r w:rsidRPr="002E0CAE">
              <w:t>детей, поставленных в течение перво</w:t>
            </w:r>
            <w:r w:rsidR="00B21BDB" w:rsidRPr="002E0CAE">
              <w:t>го года жизни на диспансерный учет</w:t>
            </w:r>
          </w:p>
        </w:tc>
        <w:tc>
          <w:tcPr>
            <w:tcW w:w="1980" w:type="dxa"/>
          </w:tcPr>
          <w:p w:rsidR="00B21BDB" w:rsidRPr="002E0CAE" w:rsidRDefault="00B21BDB" w:rsidP="00627991">
            <w:pPr>
              <w:jc w:val="center"/>
            </w:pPr>
          </w:p>
          <w:p w:rsidR="00B21BDB" w:rsidRPr="002E0CAE" w:rsidRDefault="009A5483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B21BDB" w:rsidRPr="002E0CAE" w:rsidRDefault="009A5483" w:rsidP="004413AA">
            <w:pPr>
              <w:jc w:val="both"/>
            </w:pPr>
            <w:r w:rsidRPr="002E0CAE">
              <w:t xml:space="preserve">Тамбовское областное государственное бюджетное учреждение здравоохранения «Первомайская центральная районная больница» </w:t>
            </w:r>
          </w:p>
        </w:tc>
      </w:tr>
      <w:tr w:rsidR="00EF1025" w:rsidRPr="002E0CAE" w:rsidTr="00627991">
        <w:tc>
          <w:tcPr>
            <w:tcW w:w="9288" w:type="dxa"/>
          </w:tcPr>
          <w:p w:rsidR="001964EE" w:rsidRPr="002E0CAE" w:rsidRDefault="001964EE" w:rsidP="00627991">
            <w:pPr>
              <w:jc w:val="both"/>
            </w:pPr>
            <w:r w:rsidRPr="002E0CAE">
              <w:t>2.5.Обеспечение мероприятий по проведению неонатального скрининга на наследственные и врожден</w:t>
            </w:r>
            <w:r w:rsidR="009A055A" w:rsidRPr="002E0CAE">
              <w:t>ные заболевания и организация скрининга детей 1-го года жизни</w:t>
            </w:r>
          </w:p>
        </w:tc>
        <w:tc>
          <w:tcPr>
            <w:tcW w:w="1980" w:type="dxa"/>
          </w:tcPr>
          <w:p w:rsidR="001964EE" w:rsidRPr="002E0CAE" w:rsidRDefault="009A055A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1964EE" w:rsidRPr="002E0CAE" w:rsidRDefault="009A055A" w:rsidP="00C442FB">
            <w:pPr>
              <w:jc w:val="both"/>
            </w:pPr>
            <w:r w:rsidRPr="002E0CAE">
              <w:t xml:space="preserve">Тамбовское областное государственное бюджетное учреждение здравоохранения «Первомайская центральная районная больница» </w:t>
            </w:r>
          </w:p>
        </w:tc>
      </w:tr>
      <w:tr w:rsidR="00EF1025" w:rsidRPr="002E0CAE" w:rsidTr="00627991">
        <w:tc>
          <w:tcPr>
            <w:tcW w:w="9288" w:type="dxa"/>
          </w:tcPr>
          <w:p w:rsidR="0049234A" w:rsidRPr="002E0CAE" w:rsidRDefault="0049234A" w:rsidP="00627991">
            <w:pPr>
              <w:jc w:val="both"/>
            </w:pPr>
            <w:r w:rsidRPr="002E0CAE">
              <w:t xml:space="preserve">2.6.Внедрение комплексной </w:t>
            </w:r>
            <w:proofErr w:type="spellStart"/>
            <w:r w:rsidRPr="002E0CAE">
              <w:t>пренатальной</w:t>
            </w:r>
            <w:proofErr w:type="spellEnd"/>
            <w:r w:rsidRPr="002E0CAE">
              <w:t xml:space="preserve"> (дородовой) диагностики нарушений развития ребенка</w:t>
            </w:r>
          </w:p>
        </w:tc>
        <w:tc>
          <w:tcPr>
            <w:tcW w:w="1980" w:type="dxa"/>
          </w:tcPr>
          <w:p w:rsidR="0049234A" w:rsidRPr="002E0CAE" w:rsidRDefault="0049234A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49234A" w:rsidRPr="002E0CAE" w:rsidRDefault="0049234A" w:rsidP="004413AA">
            <w:pPr>
              <w:jc w:val="both"/>
            </w:pPr>
            <w:r w:rsidRPr="002E0CAE">
              <w:t xml:space="preserve">Тамбовское областное государственное бюджетное учреждение здравоохранения «Первомайская центральная районная больница» </w:t>
            </w:r>
          </w:p>
        </w:tc>
      </w:tr>
      <w:tr w:rsidR="00EF1025" w:rsidRPr="002E0CAE" w:rsidTr="00627991">
        <w:tc>
          <w:tcPr>
            <w:tcW w:w="9288" w:type="dxa"/>
          </w:tcPr>
          <w:p w:rsidR="00756D1C" w:rsidRPr="002E0CAE" w:rsidRDefault="00756D1C" w:rsidP="00627991">
            <w:pPr>
              <w:jc w:val="both"/>
            </w:pPr>
            <w:r w:rsidRPr="002E0CAE">
              <w:t>2.7.Проведение профилактической работы по предупреждению абортов среди подростков и молодежи</w:t>
            </w:r>
          </w:p>
        </w:tc>
        <w:tc>
          <w:tcPr>
            <w:tcW w:w="1980" w:type="dxa"/>
          </w:tcPr>
          <w:p w:rsidR="00756D1C" w:rsidRPr="002E0CAE" w:rsidRDefault="00756D1C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756D1C" w:rsidRPr="002E0CAE" w:rsidRDefault="00756D1C" w:rsidP="004413AA">
            <w:pPr>
              <w:jc w:val="both"/>
            </w:pPr>
            <w:r w:rsidRPr="002E0CAE">
              <w:t>Тамбовское областное государственное бюджетное учреждение здравоохранения «Первомайская центральная районная больница»</w:t>
            </w:r>
            <w:r w:rsidR="00B42C99" w:rsidRPr="002E0CAE">
              <w:t>;</w:t>
            </w:r>
            <w:r w:rsidRPr="002E0CAE">
              <w:t xml:space="preserve"> отдел образования администрации района</w:t>
            </w:r>
          </w:p>
        </w:tc>
      </w:tr>
      <w:tr w:rsidR="00EF1025" w:rsidRPr="002E0CAE" w:rsidTr="00627991">
        <w:tc>
          <w:tcPr>
            <w:tcW w:w="9288" w:type="dxa"/>
          </w:tcPr>
          <w:p w:rsidR="00756D1C" w:rsidRPr="002E0CAE" w:rsidRDefault="00756D1C" w:rsidP="00627991">
            <w:pPr>
              <w:jc w:val="both"/>
            </w:pPr>
            <w:r w:rsidRPr="002E0CAE">
              <w:t xml:space="preserve">2.8.Профилактика </w:t>
            </w:r>
            <w:proofErr w:type="spellStart"/>
            <w:r w:rsidRPr="002E0CAE">
              <w:t>невынашивания</w:t>
            </w:r>
            <w:proofErr w:type="spellEnd"/>
            <w:r w:rsidRPr="002E0CAE">
              <w:t xml:space="preserve">  беременности</w:t>
            </w:r>
          </w:p>
        </w:tc>
        <w:tc>
          <w:tcPr>
            <w:tcW w:w="1980" w:type="dxa"/>
          </w:tcPr>
          <w:p w:rsidR="00756D1C" w:rsidRPr="002E0CAE" w:rsidRDefault="00756D1C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756D1C" w:rsidRPr="002E0CAE" w:rsidRDefault="00756D1C" w:rsidP="004413AA">
            <w:pPr>
              <w:jc w:val="both"/>
            </w:pPr>
            <w:r w:rsidRPr="002E0CAE">
              <w:t xml:space="preserve">Тамбовское областное государственное бюджетное учреждение здравоохранения «Первомайская центральная районная больница» </w:t>
            </w:r>
          </w:p>
        </w:tc>
      </w:tr>
      <w:tr w:rsidR="00EF1025" w:rsidRPr="002E0CAE" w:rsidTr="00627991">
        <w:tc>
          <w:tcPr>
            <w:tcW w:w="9288" w:type="dxa"/>
          </w:tcPr>
          <w:p w:rsidR="00756D1C" w:rsidRPr="002E0CAE" w:rsidRDefault="00756D1C" w:rsidP="00627991">
            <w:pPr>
              <w:jc w:val="both"/>
            </w:pPr>
            <w:r w:rsidRPr="002E0CAE">
              <w:t>2.9.Актуализация областного регистра семейных пар, страдающих бесплодием</w:t>
            </w:r>
          </w:p>
        </w:tc>
        <w:tc>
          <w:tcPr>
            <w:tcW w:w="1980" w:type="dxa"/>
          </w:tcPr>
          <w:p w:rsidR="00756D1C" w:rsidRPr="002E0CAE" w:rsidRDefault="00756D1C" w:rsidP="00627991">
            <w:pPr>
              <w:jc w:val="center"/>
            </w:pPr>
            <w:r w:rsidRPr="002E0CAE">
              <w:t>2013</w:t>
            </w:r>
          </w:p>
        </w:tc>
        <w:tc>
          <w:tcPr>
            <w:tcW w:w="3518" w:type="dxa"/>
          </w:tcPr>
          <w:p w:rsidR="00756D1C" w:rsidRPr="002E0CAE" w:rsidRDefault="00756D1C" w:rsidP="0077385F">
            <w:pPr>
              <w:jc w:val="both"/>
            </w:pPr>
            <w:r w:rsidRPr="002E0CAE">
              <w:t xml:space="preserve">Тамбовское областное государственное бюджетное учреждение здравоохранения </w:t>
            </w:r>
            <w:r w:rsidRPr="002E0CAE">
              <w:lastRenderedPageBreak/>
              <w:t xml:space="preserve">«Первомайская центральная районная больница» </w:t>
            </w:r>
          </w:p>
        </w:tc>
      </w:tr>
      <w:tr w:rsidR="00EF1025" w:rsidRPr="002E0CAE" w:rsidTr="00627991">
        <w:tc>
          <w:tcPr>
            <w:tcW w:w="9288" w:type="dxa"/>
          </w:tcPr>
          <w:p w:rsidR="00756D1C" w:rsidRPr="002E0CAE" w:rsidRDefault="00756D1C" w:rsidP="00627991">
            <w:pPr>
              <w:jc w:val="both"/>
            </w:pPr>
            <w:r w:rsidRPr="002E0CAE">
              <w:lastRenderedPageBreak/>
              <w:t>2.10.Направление женщин на оказание высокотехнологичной помощи по лечению бесплодия с целью использования вспомогательных репродуктивных технологий</w:t>
            </w:r>
          </w:p>
        </w:tc>
        <w:tc>
          <w:tcPr>
            <w:tcW w:w="1980" w:type="dxa"/>
          </w:tcPr>
          <w:p w:rsidR="00756D1C" w:rsidRPr="002E0CAE" w:rsidRDefault="00756D1C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756D1C" w:rsidRPr="002E0CAE" w:rsidRDefault="00756D1C" w:rsidP="0077385F">
            <w:pPr>
              <w:jc w:val="both"/>
            </w:pPr>
            <w:r w:rsidRPr="002E0CAE">
              <w:t xml:space="preserve">Тамбовское областное государственное бюджетное учреждение здравоохранения «Первомайская центральная районная больница» </w:t>
            </w:r>
          </w:p>
        </w:tc>
      </w:tr>
      <w:tr w:rsidR="00EF1025" w:rsidRPr="002E0CAE" w:rsidTr="00627991">
        <w:tc>
          <w:tcPr>
            <w:tcW w:w="9288" w:type="dxa"/>
          </w:tcPr>
          <w:p w:rsidR="00C94F07" w:rsidRPr="002E0CAE" w:rsidRDefault="00C94F07" w:rsidP="004248B7">
            <w:pPr>
              <w:jc w:val="both"/>
            </w:pPr>
            <w:r w:rsidRPr="002E0CAE">
              <w:t>2.11.Совершенствование организации качественного горячего питания обучающихся образовательных учреждений</w:t>
            </w:r>
          </w:p>
        </w:tc>
        <w:tc>
          <w:tcPr>
            <w:tcW w:w="1980" w:type="dxa"/>
          </w:tcPr>
          <w:p w:rsidR="00C94F07" w:rsidRPr="002E0CAE" w:rsidRDefault="00C94F07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C94F07" w:rsidRPr="002E0CAE" w:rsidRDefault="00C94F07" w:rsidP="00627991">
            <w:pPr>
              <w:jc w:val="both"/>
            </w:pPr>
            <w:r w:rsidRPr="002E0CAE">
              <w:t>Отдел образования администрации района</w:t>
            </w:r>
          </w:p>
        </w:tc>
      </w:tr>
      <w:tr w:rsidR="00EF1025" w:rsidRPr="002E0CAE" w:rsidTr="00627991">
        <w:tc>
          <w:tcPr>
            <w:tcW w:w="9288" w:type="dxa"/>
          </w:tcPr>
          <w:p w:rsidR="00756D1C" w:rsidRPr="002E0CAE" w:rsidRDefault="00756D1C" w:rsidP="0066585E">
            <w:pPr>
              <w:jc w:val="both"/>
            </w:pPr>
            <w:r w:rsidRPr="002E0CAE">
              <w:t>2.1</w:t>
            </w:r>
            <w:r w:rsidR="0066585E" w:rsidRPr="002E0CAE">
              <w:t>2</w:t>
            </w:r>
            <w:r w:rsidRPr="002E0CAE">
              <w:t xml:space="preserve">.Развитие системы оздоровления, медицинской реабилитации и санаторно-курортной помощи на основе принципов </w:t>
            </w:r>
            <w:proofErr w:type="spellStart"/>
            <w:r w:rsidRPr="002E0CAE">
              <w:t>этапности</w:t>
            </w:r>
            <w:proofErr w:type="spellEnd"/>
            <w:r w:rsidRPr="002E0CAE">
              <w:t>, непрерывности и преемственности, включая разработку и внедрение новых технологий по медицинской реабилитации и санаторно-курортному лечению</w:t>
            </w:r>
          </w:p>
        </w:tc>
        <w:tc>
          <w:tcPr>
            <w:tcW w:w="1980" w:type="dxa"/>
          </w:tcPr>
          <w:p w:rsidR="00756D1C" w:rsidRPr="002E0CAE" w:rsidRDefault="00756D1C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756D1C" w:rsidRPr="002E0CAE" w:rsidRDefault="00756D1C" w:rsidP="0077385F">
            <w:pPr>
              <w:jc w:val="both"/>
            </w:pPr>
            <w:r w:rsidRPr="002E0CAE">
              <w:t>Тамбовское областное государственное бюджетное учреждение здравоохранения «Первомайская центральная районная больница»</w:t>
            </w:r>
            <w:r w:rsidR="004F43AB" w:rsidRPr="002E0CAE">
              <w:t>;</w:t>
            </w:r>
            <w:r w:rsidRPr="002E0CAE">
              <w:t xml:space="preserve"> Тамбовское областное государственное  бюджетное учреждение социального  обслуживания населения «Центр социальных услуг для населения  Первомайского района» </w:t>
            </w:r>
          </w:p>
        </w:tc>
      </w:tr>
      <w:tr w:rsidR="00EF1025" w:rsidRPr="002E0CAE" w:rsidTr="00627991">
        <w:tc>
          <w:tcPr>
            <w:tcW w:w="9288" w:type="dxa"/>
          </w:tcPr>
          <w:p w:rsidR="00756D1C" w:rsidRPr="002E0CAE" w:rsidRDefault="000A2414" w:rsidP="00627991">
            <w:pPr>
              <w:jc w:val="both"/>
            </w:pPr>
            <w:r w:rsidRPr="002E0CAE">
              <w:t>2.13</w:t>
            </w:r>
            <w:r w:rsidR="00756D1C" w:rsidRPr="002E0CAE">
              <w:t>.Проведение мониторинга организации работы общеобразовательных учреждений по сохранению и укреплению здоровья</w:t>
            </w:r>
          </w:p>
        </w:tc>
        <w:tc>
          <w:tcPr>
            <w:tcW w:w="1980" w:type="dxa"/>
          </w:tcPr>
          <w:p w:rsidR="00756D1C" w:rsidRPr="002E0CAE" w:rsidRDefault="00756D1C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756D1C" w:rsidRPr="002E0CAE" w:rsidRDefault="00756D1C" w:rsidP="0077385F">
            <w:pPr>
              <w:jc w:val="both"/>
            </w:pPr>
            <w:r w:rsidRPr="002E0CAE">
              <w:t>Тамбовское областное государственное бюджетное учреждение здравоохранения «Первомайская центральная районная больница»</w:t>
            </w:r>
            <w:r w:rsidR="001D5514" w:rsidRPr="002E0CAE">
              <w:t>;</w:t>
            </w:r>
            <w:r w:rsidR="001E3E38" w:rsidRPr="002E0CAE">
              <w:t xml:space="preserve"> отдел образования  администрации района</w:t>
            </w:r>
          </w:p>
        </w:tc>
      </w:tr>
      <w:tr w:rsidR="00756D1C" w:rsidRPr="002E0CAE" w:rsidTr="00627991">
        <w:tc>
          <w:tcPr>
            <w:tcW w:w="14786" w:type="dxa"/>
            <w:gridSpan w:val="3"/>
          </w:tcPr>
          <w:p w:rsidR="00756D1C" w:rsidRPr="002E0CAE" w:rsidRDefault="00756D1C" w:rsidP="00A32986">
            <w:pPr>
              <w:jc w:val="center"/>
              <w:rPr>
                <w:b/>
              </w:rPr>
            </w:pPr>
            <w:r w:rsidRPr="002E0CAE">
              <w:rPr>
                <w:b/>
              </w:rPr>
              <w:t>3.Укрепление здоровья населения, существенное снижение уровня социально-значимых заболеваний</w:t>
            </w:r>
            <w:r w:rsidR="00A32986" w:rsidRPr="002E0CAE">
              <w:rPr>
                <w:b/>
              </w:rPr>
              <w:t>,</w:t>
            </w:r>
            <w:r w:rsidRPr="002E0CAE">
              <w:rPr>
                <w:b/>
              </w:rPr>
              <w:t xml:space="preserve"> </w:t>
            </w:r>
            <w:r w:rsidR="00A32986" w:rsidRPr="002E0CAE">
              <w:rPr>
                <w:b/>
              </w:rPr>
              <w:t>с</w:t>
            </w:r>
            <w:r w:rsidRPr="002E0CAE">
              <w:rPr>
                <w:b/>
              </w:rPr>
              <w:t>оздание условий и формирование мотивации для ведения здорового образа жизни</w:t>
            </w:r>
          </w:p>
        </w:tc>
      </w:tr>
      <w:tr w:rsidR="00EF1025" w:rsidRPr="002E0CAE" w:rsidTr="00627991">
        <w:tc>
          <w:tcPr>
            <w:tcW w:w="9288" w:type="dxa"/>
          </w:tcPr>
          <w:p w:rsidR="00756D1C" w:rsidRPr="002E0CAE" w:rsidRDefault="00756D1C" w:rsidP="00627991">
            <w:pPr>
              <w:jc w:val="both"/>
            </w:pPr>
            <w:r w:rsidRPr="002E0CAE">
              <w:t>3.1.Развитие физической культуры и спорта в Первомайском районе</w:t>
            </w:r>
          </w:p>
        </w:tc>
        <w:tc>
          <w:tcPr>
            <w:tcW w:w="1980" w:type="dxa"/>
          </w:tcPr>
          <w:p w:rsidR="00756D1C" w:rsidRPr="002E0CAE" w:rsidRDefault="00756D1C" w:rsidP="00F3113F">
            <w:pPr>
              <w:jc w:val="center"/>
            </w:pPr>
            <w:r w:rsidRPr="002E0CAE">
              <w:t>201</w:t>
            </w:r>
            <w:r w:rsidR="00F3113F" w:rsidRPr="002E0CAE">
              <w:t>3-2018</w:t>
            </w:r>
          </w:p>
        </w:tc>
        <w:tc>
          <w:tcPr>
            <w:tcW w:w="3518" w:type="dxa"/>
          </w:tcPr>
          <w:p w:rsidR="00756D1C" w:rsidRPr="002E0CAE" w:rsidRDefault="008D0583" w:rsidP="00627991">
            <w:pPr>
              <w:jc w:val="both"/>
            </w:pPr>
            <w:r w:rsidRPr="002E0CAE">
              <w:t>О</w:t>
            </w:r>
            <w:r w:rsidR="00756D1C" w:rsidRPr="002E0CAE">
              <w:t xml:space="preserve">тдел культуры, спорта, молодежной политики и архивного дела </w:t>
            </w:r>
            <w:r w:rsidR="00480D90" w:rsidRPr="002E0CAE">
              <w:t>администрации района;</w:t>
            </w:r>
            <w:r w:rsidR="00756D1C" w:rsidRPr="002E0CAE">
              <w:t xml:space="preserve"> отдел образования </w:t>
            </w:r>
            <w:r w:rsidR="00756D1C" w:rsidRPr="002E0CAE">
              <w:lastRenderedPageBreak/>
              <w:t>администрации района</w:t>
            </w:r>
          </w:p>
        </w:tc>
      </w:tr>
      <w:tr w:rsidR="00EF1025" w:rsidRPr="002E0CAE" w:rsidTr="00627991">
        <w:tc>
          <w:tcPr>
            <w:tcW w:w="9288" w:type="dxa"/>
          </w:tcPr>
          <w:p w:rsidR="001B3819" w:rsidRPr="002E0CAE" w:rsidRDefault="001B3819" w:rsidP="00627991">
            <w:pPr>
              <w:jc w:val="both"/>
            </w:pPr>
            <w:r w:rsidRPr="002E0CAE">
              <w:lastRenderedPageBreak/>
              <w:t>3.2.Организация работы по профилактике употребления психотропных веществ в образовательной среде</w:t>
            </w:r>
          </w:p>
        </w:tc>
        <w:tc>
          <w:tcPr>
            <w:tcW w:w="1980" w:type="dxa"/>
          </w:tcPr>
          <w:p w:rsidR="001B3819" w:rsidRPr="002E0CAE" w:rsidRDefault="001B3819" w:rsidP="00F3113F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1B3819" w:rsidRPr="002E0CAE" w:rsidRDefault="001B3819" w:rsidP="0077385F">
            <w:pPr>
              <w:jc w:val="both"/>
            </w:pPr>
            <w:r w:rsidRPr="002E0CAE">
              <w:t>Тамбовское областное государственное бюджетное учреждение здравоохранения «Первомайская центральная районная больница»</w:t>
            </w:r>
            <w:r w:rsidR="00480D90" w:rsidRPr="002E0CAE">
              <w:t>;</w:t>
            </w:r>
            <w:r w:rsidRPr="002E0CAE">
              <w:t xml:space="preserve"> отдел образо</w:t>
            </w:r>
            <w:r w:rsidR="00480D90" w:rsidRPr="002E0CAE">
              <w:t>вания  администрации района;</w:t>
            </w:r>
            <w:r w:rsidRPr="002E0CAE">
              <w:t xml:space="preserve"> отдел культуры, спорта, молодежной политики и архивного дела администрации района</w:t>
            </w:r>
          </w:p>
        </w:tc>
      </w:tr>
      <w:tr w:rsidR="00EF1025" w:rsidRPr="002E0CAE" w:rsidTr="00627991">
        <w:tc>
          <w:tcPr>
            <w:tcW w:w="9288" w:type="dxa"/>
          </w:tcPr>
          <w:p w:rsidR="00D0784E" w:rsidRPr="002E0CAE" w:rsidRDefault="00D0784E" w:rsidP="00A36801">
            <w:pPr>
              <w:jc w:val="both"/>
            </w:pPr>
            <w:r w:rsidRPr="002E0CAE">
              <w:t xml:space="preserve">3.3.Реализация мероприятий по комплексной </w:t>
            </w:r>
            <w:r w:rsidRPr="002E0CAE">
              <w:rPr>
                <w:spacing w:val="-1"/>
              </w:rPr>
              <w:t>профилактике неинфекционных заболеваний у населения</w:t>
            </w:r>
          </w:p>
        </w:tc>
        <w:tc>
          <w:tcPr>
            <w:tcW w:w="1980" w:type="dxa"/>
          </w:tcPr>
          <w:p w:rsidR="00D0784E" w:rsidRPr="002E0CAE" w:rsidRDefault="00D0784E" w:rsidP="00F3113F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D0784E" w:rsidRPr="002E0CAE" w:rsidRDefault="00D0784E" w:rsidP="0077385F">
            <w:pPr>
              <w:jc w:val="both"/>
            </w:pPr>
            <w:r w:rsidRPr="002E0CAE">
              <w:t xml:space="preserve">Тамбовское областное государственное бюджетное учреждение здравоохранения «Первомайская центральная районная больница» </w:t>
            </w:r>
          </w:p>
        </w:tc>
      </w:tr>
      <w:tr w:rsidR="00EF1025" w:rsidRPr="002E0CAE" w:rsidTr="00627991">
        <w:tc>
          <w:tcPr>
            <w:tcW w:w="9288" w:type="dxa"/>
          </w:tcPr>
          <w:p w:rsidR="00322067" w:rsidRPr="002E0CAE" w:rsidRDefault="00322067" w:rsidP="00627991">
            <w:pPr>
              <w:jc w:val="both"/>
            </w:pPr>
            <w:r w:rsidRPr="002E0CAE">
              <w:t>3.4.Реконструкция  учреждений культуры на территории района</w:t>
            </w:r>
          </w:p>
        </w:tc>
        <w:tc>
          <w:tcPr>
            <w:tcW w:w="1980" w:type="dxa"/>
          </w:tcPr>
          <w:p w:rsidR="00322067" w:rsidRPr="002E0CAE" w:rsidRDefault="00322067" w:rsidP="00F3113F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322067" w:rsidRPr="002E0CAE" w:rsidRDefault="00322067" w:rsidP="00EF1025">
            <w:pPr>
              <w:jc w:val="both"/>
            </w:pPr>
            <w:r w:rsidRPr="002E0CAE">
              <w:t>Отдел культуры, спорта, молодежной политики и архивного дела администрации района</w:t>
            </w:r>
            <w:r w:rsidR="00F7636A" w:rsidRPr="002E0CAE">
              <w:t>;</w:t>
            </w:r>
            <w:r w:rsidR="00DA66E1" w:rsidRPr="002E0CAE">
              <w:t xml:space="preserve"> отдел </w:t>
            </w:r>
            <w:r w:rsidR="00EF1025" w:rsidRPr="002E0CAE">
              <w:t xml:space="preserve">строительства, архитектуры и жилищно-коммунального хозяйства </w:t>
            </w:r>
            <w:r w:rsidR="00DA66E1" w:rsidRPr="002E0CAE">
              <w:t>администрации района</w:t>
            </w:r>
          </w:p>
        </w:tc>
      </w:tr>
      <w:tr w:rsidR="00EF1025" w:rsidRPr="002E0CAE" w:rsidTr="00627991">
        <w:tc>
          <w:tcPr>
            <w:tcW w:w="9288" w:type="dxa"/>
          </w:tcPr>
          <w:p w:rsidR="00D2208C" w:rsidRPr="002E0CAE" w:rsidRDefault="00D2208C" w:rsidP="00627991">
            <w:pPr>
              <w:jc w:val="both"/>
            </w:pPr>
            <w:r w:rsidRPr="002E0CAE">
              <w:t>3.5.</w:t>
            </w:r>
            <w:r w:rsidR="009A6B20" w:rsidRPr="002E0CAE">
              <w:t>О</w:t>
            </w:r>
            <w:r w:rsidR="00F6088B" w:rsidRPr="002E0CAE">
              <w:t>свещение в средствах массовой инфор</w:t>
            </w:r>
            <w:r w:rsidR="00F6088B" w:rsidRPr="002E0CAE">
              <w:softHyphen/>
              <w:t xml:space="preserve">мации вопросов охраны здоровья, здорового образа жизни и ответственного </w:t>
            </w:r>
            <w:proofErr w:type="spellStart"/>
            <w:r w:rsidR="00F6088B" w:rsidRPr="002E0CAE">
              <w:t>родительства</w:t>
            </w:r>
            <w:proofErr w:type="spellEnd"/>
          </w:p>
        </w:tc>
        <w:tc>
          <w:tcPr>
            <w:tcW w:w="1980" w:type="dxa"/>
          </w:tcPr>
          <w:p w:rsidR="00D2208C" w:rsidRPr="002E0CAE" w:rsidRDefault="00F6088B" w:rsidP="00F3113F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D2208C" w:rsidRPr="002E0CAE" w:rsidRDefault="00F6088B" w:rsidP="0077385F">
            <w:pPr>
              <w:jc w:val="both"/>
            </w:pPr>
            <w:r w:rsidRPr="002E0CAE">
              <w:t>Тамбовское областное государственное бюджетное учреждение здравоохранения «Первомайская центральная районная больница»</w:t>
            </w:r>
            <w:r w:rsidR="00543038" w:rsidRPr="002E0CAE">
              <w:t>;</w:t>
            </w:r>
            <w:r w:rsidRPr="002E0CAE">
              <w:t xml:space="preserve"> отдел образования  администрации</w:t>
            </w:r>
            <w:r w:rsidR="00122E35" w:rsidRPr="002E0CAE">
              <w:t>; отдел культуры, спорта, молодежной политики и архивного дела администрации района</w:t>
            </w:r>
          </w:p>
        </w:tc>
      </w:tr>
      <w:tr w:rsidR="00EF1025" w:rsidRPr="002E0CAE" w:rsidTr="00627991">
        <w:tc>
          <w:tcPr>
            <w:tcW w:w="9288" w:type="dxa"/>
          </w:tcPr>
          <w:p w:rsidR="00493665" w:rsidRPr="002E0CAE" w:rsidRDefault="00493665" w:rsidP="00627991">
            <w:pPr>
              <w:jc w:val="both"/>
            </w:pPr>
            <w:r w:rsidRPr="002E0CAE">
              <w:t>3.6.</w:t>
            </w:r>
            <w:r w:rsidR="008A0263" w:rsidRPr="002E0CAE">
              <w:t xml:space="preserve">Лекарственное обеспечение инвалидов в рамках  программы  обеспечения  </w:t>
            </w:r>
            <w:r w:rsidR="008A0263" w:rsidRPr="002E0CAE">
              <w:lastRenderedPageBreak/>
              <w:t>необходи</w:t>
            </w:r>
            <w:r w:rsidR="008A0263" w:rsidRPr="002E0CAE">
              <w:softHyphen/>
              <w:t>мыми лекарственными средствами</w:t>
            </w:r>
          </w:p>
        </w:tc>
        <w:tc>
          <w:tcPr>
            <w:tcW w:w="1980" w:type="dxa"/>
          </w:tcPr>
          <w:p w:rsidR="00493665" w:rsidRPr="002E0CAE" w:rsidRDefault="008A0263" w:rsidP="00F3113F">
            <w:pPr>
              <w:jc w:val="center"/>
            </w:pPr>
            <w:r w:rsidRPr="002E0CAE">
              <w:lastRenderedPageBreak/>
              <w:t>2013-2018</w:t>
            </w:r>
          </w:p>
        </w:tc>
        <w:tc>
          <w:tcPr>
            <w:tcW w:w="3518" w:type="dxa"/>
          </w:tcPr>
          <w:p w:rsidR="00493665" w:rsidRPr="002E0CAE" w:rsidRDefault="00CA33D5" w:rsidP="0077385F">
            <w:pPr>
              <w:jc w:val="both"/>
            </w:pPr>
            <w:r w:rsidRPr="002E0CAE">
              <w:t xml:space="preserve">Тамбовское областное </w:t>
            </w:r>
            <w:r w:rsidRPr="002E0CAE">
              <w:lastRenderedPageBreak/>
              <w:t xml:space="preserve">государственное бюджетное учреждение здравоохранения «Первомайская центральная районная больница» </w:t>
            </w:r>
          </w:p>
        </w:tc>
      </w:tr>
      <w:tr w:rsidR="00EF1025" w:rsidRPr="002E0CAE" w:rsidTr="00627991">
        <w:tc>
          <w:tcPr>
            <w:tcW w:w="9288" w:type="dxa"/>
          </w:tcPr>
          <w:p w:rsidR="00C42593" w:rsidRPr="002E0CAE" w:rsidRDefault="00C42593" w:rsidP="00627991">
            <w:pPr>
              <w:jc w:val="both"/>
            </w:pPr>
            <w:r w:rsidRPr="002E0CAE">
              <w:lastRenderedPageBreak/>
              <w:t>3.7.Реализация мероприятий долгосрочной целевой программы «Формирование доступной среды жизнедеятельности для инвалидов и других маломобильных групп населения</w:t>
            </w:r>
          </w:p>
        </w:tc>
        <w:tc>
          <w:tcPr>
            <w:tcW w:w="1980" w:type="dxa"/>
          </w:tcPr>
          <w:p w:rsidR="00C42593" w:rsidRPr="002E0CAE" w:rsidRDefault="00C42593" w:rsidP="00F3113F">
            <w:pPr>
              <w:jc w:val="center"/>
            </w:pPr>
            <w:r w:rsidRPr="002E0CAE">
              <w:t>2013-2015</w:t>
            </w:r>
          </w:p>
        </w:tc>
        <w:tc>
          <w:tcPr>
            <w:tcW w:w="3518" w:type="dxa"/>
          </w:tcPr>
          <w:p w:rsidR="00C42593" w:rsidRPr="002E0CAE" w:rsidRDefault="0075560C" w:rsidP="00627991">
            <w:pPr>
              <w:jc w:val="both"/>
            </w:pPr>
            <w:r w:rsidRPr="002E0CAE">
              <w:t>Тамбовское областное государственное  бюджетное учреждение социального  обслуживания населения «Центр социальных услуг для населения  Первомайского района»</w:t>
            </w:r>
            <w:r w:rsidR="00543038" w:rsidRPr="002E0CAE">
              <w:t>;</w:t>
            </w:r>
            <w:r w:rsidRPr="002E0CAE">
              <w:t xml:space="preserve"> отдел организационной, кадровой работы, взаимодействия с органами местного самоуправления и общес</w:t>
            </w:r>
            <w:r w:rsidR="00543038" w:rsidRPr="002E0CAE">
              <w:t>твенностью администрации района;</w:t>
            </w:r>
            <w:r w:rsidRPr="002E0CAE">
              <w:t xml:space="preserve"> главы сельских (поселкового) поселений</w:t>
            </w:r>
          </w:p>
        </w:tc>
      </w:tr>
      <w:tr w:rsidR="00EF1025" w:rsidRPr="002E0CAE" w:rsidTr="00627991">
        <w:tc>
          <w:tcPr>
            <w:tcW w:w="9288" w:type="dxa"/>
          </w:tcPr>
          <w:p w:rsidR="00756D1C" w:rsidRPr="002E0CAE" w:rsidRDefault="00C407A6" w:rsidP="00C407A6">
            <w:pPr>
              <w:jc w:val="both"/>
            </w:pPr>
            <w:r w:rsidRPr="002E0CAE">
              <w:t>3.8</w:t>
            </w:r>
            <w:r w:rsidR="00756D1C" w:rsidRPr="002E0CAE">
              <w:t>.</w:t>
            </w:r>
            <w:r w:rsidRPr="002E0CAE">
              <w:t xml:space="preserve">Совершенствование системы профилактики, лечения и </w:t>
            </w:r>
            <w:proofErr w:type="gramStart"/>
            <w:r w:rsidRPr="002E0CAE">
              <w:t>медико-социальной</w:t>
            </w:r>
            <w:proofErr w:type="gramEnd"/>
            <w:r w:rsidRPr="002E0CAE">
              <w:t xml:space="preserve"> реабилитации наркологических больных</w:t>
            </w:r>
          </w:p>
        </w:tc>
        <w:tc>
          <w:tcPr>
            <w:tcW w:w="1980" w:type="dxa"/>
          </w:tcPr>
          <w:p w:rsidR="00756D1C" w:rsidRPr="002E0CAE" w:rsidRDefault="00756D1C" w:rsidP="00627991">
            <w:pPr>
              <w:jc w:val="center"/>
            </w:pPr>
          </w:p>
          <w:p w:rsidR="00756D1C" w:rsidRPr="002E0CAE" w:rsidRDefault="00C407A6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756D1C" w:rsidRPr="002E0CAE" w:rsidRDefault="000B3CFB" w:rsidP="0077385F">
            <w:pPr>
              <w:jc w:val="both"/>
            </w:pPr>
            <w:r w:rsidRPr="002E0CAE">
              <w:t>Тамбовское областное государственное бюджетное учреждение здравоохранения «Первомайская центральная районная больница»</w:t>
            </w:r>
            <w:r w:rsidR="00BF0520" w:rsidRPr="002E0CAE">
              <w:t>; отдел по организации деятельности комиссии по делам несовершеннолетних и защите их прав администрации района</w:t>
            </w:r>
          </w:p>
        </w:tc>
      </w:tr>
      <w:tr w:rsidR="00EF1025" w:rsidRPr="002E0CAE" w:rsidTr="00627991">
        <w:tc>
          <w:tcPr>
            <w:tcW w:w="9288" w:type="dxa"/>
          </w:tcPr>
          <w:p w:rsidR="00756D1C" w:rsidRPr="002E0CAE" w:rsidRDefault="00DA2C85" w:rsidP="00370EC3">
            <w:pPr>
              <w:jc w:val="both"/>
            </w:pPr>
            <w:proofErr w:type="gramStart"/>
            <w:r w:rsidRPr="002E0CAE">
              <w:t>3.9</w:t>
            </w:r>
            <w:r w:rsidR="00756D1C" w:rsidRPr="002E0CAE">
              <w:t>.Реализация мероприятий, направленных на профилактику, выявление и лечение социально-значимых заболеваний (инфекции, передаваемые половым путем, сахарный диабет, психические расстройства, онкология, туберкулез, вакцинопрофилактика, вирусные гепатиты, ВИЧ-инфекции, артериальная гипертония)</w:t>
            </w:r>
            <w:proofErr w:type="gramEnd"/>
          </w:p>
        </w:tc>
        <w:tc>
          <w:tcPr>
            <w:tcW w:w="1980" w:type="dxa"/>
          </w:tcPr>
          <w:p w:rsidR="00756D1C" w:rsidRPr="002E0CAE" w:rsidRDefault="00756D1C" w:rsidP="00627991">
            <w:pPr>
              <w:jc w:val="center"/>
            </w:pPr>
          </w:p>
          <w:p w:rsidR="00756D1C" w:rsidRPr="002E0CAE" w:rsidRDefault="00756D1C" w:rsidP="00627991">
            <w:pPr>
              <w:jc w:val="center"/>
            </w:pPr>
          </w:p>
          <w:p w:rsidR="00756D1C" w:rsidRPr="002E0CAE" w:rsidRDefault="00756D1C" w:rsidP="00627991">
            <w:pPr>
              <w:jc w:val="center"/>
            </w:pPr>
          </w:p>
          <w:p w:rsidR="00756D1C" w:rsidRPr="002E0CAE" w:rsidRDefault="00DA2C85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756D1C" w:rsidRPr="002E0CAE" w:rsidRDefault="00DA2C85" w:rsidP="000E6350">
            <w:pPr>
              <w:jc w:val="both"/>
            </w:pPr>
            <w:r w:rsidRPr="002E0CAE">
              <w:t>Тамбовское областное государственное бюджетное учреждение здравоохранения «Первомайская центральная районная больница»</w:t>
            </w:r>
            <w:r w:rsidR="00A143DC" w:rsidRPr="002E0CAE">
              <w:t xml:space="preserve">; отдел по организации деятельности </w:t>
            </w:r>
            <w:r w:rsidR="00A143DC" w:rsidRPr="002E0CAE">
              <w:lastRenderedPageBreak/>
              <w:t>комиссии по делам несовершеннолетних и защите их прав администрации района</w:t>
            </w:r>
          </w:p>
        </w:tc>
      </w:tr>
      <w:tr w:rsidR="00EF1025" w:rsidRPr="002E0CAE" w:rsidTr="00627991">
        <w:tc>
          <w:tcPr>
            <w:tcW w:w="9288" w:type="dxa"/>
          </w:tcPr>
          <w:p w:rsidR="0097500E" w:rsidRPr="002E0CAE" w:rsidRDefault="009E03E0" w:rsidP="00627991">
            <w:pPr>
              <w:jc w:val="both"/>
            </w:pPr>
            <w:r w:rsidRPr="002E0CAE">
              <w:lastRenderedPageBreak/>
              <w:t>3.10</w:t>
            </w:r>
            <w:r w:rsidR="0097500E" w:rsidRPr="002E0CAE">
              <w:t>.Своевременное обеспечение инвалидов техническими средствами реабилитации</w:t>
            </w:r>
          </w:p>
        </w:tc>
        <w:tc>
          <w:tcPr>
            <w:tcW w:w="1980" w:type="dxa"/>
          </w:tcPr>
          <w:p w:rsidR="0097500E" w:rsidRPr="002E0CAE" w:rsidRDefault="0097500E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97500E" w:rsidRPr="002E0CAE" w:rsidRDefault="00C30B40" w:rsidP="00627991">
            <w:pPr>
              <w:jc w:val="both"/>
            </w:pPr>
            <w:r w:rsidRPr="002E0CAE">
              <w:t>Тамбовское областное государственное  бюджетное учреждение социального  обслуживания населения «Центр социальных услуг для населения  Первомайского района»</w:t>
            </w:r>
          </w:p>
        </w:tc>
      </w:tr>
      <w:tr w:rsidR="00756D1C" w:rsidRPr="002E0CAE" w:rsidTr="00627991">
        <w:tc>
          <w:tcPr>
            <w:tcW w:w="14786" w:type="dxa"/>
            <w:gridSpan w:val="3"/>
          </w:tcPr>
          <w:p w:rsidR="00756D1C" w:rsidRPr="002E0CAE" w:rsidRDefault="00756D1C" w:rsidP="00A961C8">
            <w:pPr>
              <w:jc w:val="center"/>
              <w:rPr>
                <w:b/>
              </w:rPr>
            </w:pPr>
            <w:r w:rsidRPr="002E0CAE">
              <w:rPr>
                <w:b/>
              </w:rPr>
              <w:t>4.Повышение уровня жизни семей с детьми</w:t>
            </w:r>
            <w:r w:rsidR="00A961C8" w:rsidRPr="002E0CAE">
              <w:rPr>
                <w:b/>
              </w:rPr>
              <w:t>,</w:t>
            </w:r>
            <w:r w:rsidRPr="002E0CAE">
              <w:rPr>
                <w:b/>
              </w:rPr>
              <w:t xml:space="preserve"> </w:t>
            </w:r>
            <w:r w:rsidR="00A961C8" w:rsidRPr="002E0CAE">
              <w:rPr>
                <w:b/>
              </w:rPr>
              <w:t>п</w:t>
            </w:r>
            <w:r w:rsidRPr="002E0CAE">
              <w:rPr>
                <w:b/>
              </w:rPr>
              <w:t>овышение рождаемости</w:t>
            </w:r>
          </w:p>
        </w:tc>
      </w:tr>
      <w:tr w:rsidR="00EF1025" w:rsidRPr="002E0CAE" w:rsidTr="00627991">
        <w:tc>
          <w:tcPr>
            <w:tcW w:w="9288" w:type="dxa"/>
          </w:tcPr>
          <w:p w:rsidR="00756D1C" w:rsidRPr="002E0CAE" w:rsidRDefault="00756D1C" w:rsidP="00417F78">
            <w:pPr>
              <w:jc w:val="both"/>
              <w:rPr>
                <w:color w:val="FF0000"/>
              </w:rPr>
            </w:pPr>
            <w:r w:rsidRPr="002E0CAE">
              <w:t>4.1.</w:t>
            </w:r>
            <w:r w:rsidR="00B121ED" w:rsidRPr="002E0CAE">
              <w:t>Предоставление    материнского (семейно</w:t>
            </w:r>
            <w:r w:rsidR="00B121ED" w:rsidRPr="002E0CAE">
              <w:softHyphen/>
              <w:t>го) капитала при рождении третьего и после</w:t>
            </w:r>
            <w:r w:rsidR="00B121ED" w:rsidRPr="002E0CAE">
              <w:softHyphen/>
            </w:r>
            <w:r w:rsidR="00B121ED" w:rsidRPr="002E0CAE">
              <w:rPr>
                <w:spacing w:val="-1"/>
              </w:rPr>
              <w:t xml:space="preserve">дующих    детей,    финансируемого    за    счет </w:t>
            </w:r>
            <w:r w:rsidR="00B121ED" w:rsidRPr="002E0CAE">
              <w:t>средств областного бюджета</w:t>
            </w:r>
          </w:p>
        </w:tc>
        <w:tc>
          <w:tcPr>
            <w:tcW w:w="1980" w:type="dxa"/>
          </w:tcPr>
          <w:p w:rsidR="00756D1C" w:rsidRPr="002E0CAE" w:rsidRDefault="00E36FC5" w:rsidP="00627991">
            <w:pPr>
              <w:jc w:val="center"/>
              <w:rPr>
                <w:color w:val="FF0000"/>
              </w:rPr>
            </w:pPr>
            <w:r w:rsidRPr="002E0CAE">
              <w:t>2013-2018</w:t>
            </w:r>
          </w:p>
        </w:tc>
        <w:tc>
          <w:tcPr>
            <w:tcW w:w="3518" w:type="dxa"/>
          </w:tcPr>
          <w:p w:rsidR="00756D1C" w:rsidRPr="002E0CAE" w:rsidRDefault="00B121ED" w:rsidP="00627991">
            <w:pPr>
              <w:jc w:val="both"/>
              <w:rPr>
                <w:color w:val="FF0000"/>
              </w:rPr>
            </w:pPr>
            <w:r w:rsidRPr="002E0CAE">
              <w:t>Тамбовское областное государственное  бюджетное учреждение социального  обслуживания населения «Центр социальных услуг для населения  Первомайского района»</w:t>
            </w:r>
          </w:p>
        </w:tc>
      </w:tr>
      <w:tr w:rsidR="00EF1025" w:rsidRPr="002E0CAE" w:rsidTr="00627991">
        <w:tc>
          <w:tcPr>
            <w:tcW w:w="9288" w:type="dxa"/>
          </w:tcPr>
          <w:p w:rsidR="0037427E" w:rsidRPr="002E0CAE" w:rsidRDefault="0037427E" w:rsidP="00417F78">
            <w:pPr>
              <w:jc w:val="both"/>
            </w:pPr>
            <w:r w:rsidRPr="002E0CAE">
              <w:t>4.2.Выплаты единовременного пособия при передаче ребенка на воспитание в семью и при усыновлении</w:t>
            </w:r>
          </w:p>
        </w:tc>
        <w:tc>
          <w:tcPr>
            <w:tcW w:w="1980" w:type="dxa"/>
          </w:tcPr>
          <w:p w:rsidR="0037427E" w:rsidRPr="002E0CAE" w:rsidRDefault="0037427E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37427E" w:rsidRPr="002E0CAE" w:rsidRDefault="0037427E" w:rsidP="00543038">
            <w:pPr>
              <w:jc w:val="both"/>
            </w:pPr>
            <w:r w:rsidRPr="002E0CAE">
              <w:t>Тамбовское областное государственное  бюджетное учреждение социального  обслуживания населения «Центр социальных услуг для населения  Первомайского района</w:t>
            </w:r>
            <w:r w:rsidR="00543038" w:rsidRPr="002E0CAE">
              <w:t>;</w:t>
            </w:r>
            <w:r w:rsidRPr="002E0CAE">
              <w:t xml:space="preserve"> отдел образования администрации района</w:t>
            </w:r>
          </w:p>
        </w:tc>
      </w:tr>
      <w:tr w:rsidR="00EF1025" w:rsidRPr="002E0CAE" w:rsidTr="00627991">
        <w:tc>
          <w:tcPr>
            <w:tcW w:w="9288" w:type="dxa"/>
          </w:tcPr>
          <w:p w:rsidR="006C05F7" w:rsidRPr="002E0CAE" w:rsidRDefault="006C05F7" w:rsidP="00417F78">
            <w:pPr>
              <w:jc w:val="both"/>
            </w:pPr>
            <w:r w:rsidRPr="002E0CAE">
              <w:t>4.3.Предоставление ежемесячных денежных выплат на содержание детей в семьях опекунов (попечителей), приемных семьях, а также осуществление оплаты труда приемных родителей, содержание патронатных семей</w:t>
            </w:r>
          </w:p>
        </w:tc>
        <w:tc>
          <w:tcPr>
            <w:tcW w:w="1980" w:type="dxa"/>
          </w:tcPr>
          <w:p w:rsidR="006C05F7" w:rsidRPr="002E0CAE" w:rsidRDefault="00AD1C24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6C05F7" w:rsidRPr="002E0CAE" w:rsidRDefault="00AD1C24" w:rsidP="00627991">
            <w:pPr>
              <w:jc w:val="both"/>
            </w:pPr>
            <w:r w:rsidRPr="002E0CAE">
              <w:t>Отдел образования администрации района</w:t>
            </w:r>
          </w:p>
        </w:tc>
      </w:tr>
      <w:tr w:rsidR="00EF1025" w:rsidRPr="002E0CAE" w:rsidTr="00627991">
        <w:tc>
          <w:tcPr>
            <w:tcW w:w="9288" w:type="dxa"/>
          </w:tcPr>
          <w:p w:rsidR="00756D1C" w:rsidRPr="002E0CAE" w:rsidRDefault="00756D1C" w:rsidP="00D64955">
            <w:pPr>
              <w:jc w:val="both"/>
            </w:pPr>
            <w:r w:rsidRPr="002E0CAE">
              <w:t>4.</w:t>
            </w:r>
            <w:r w:rsidR="006C05F7" w:rsidRPr="002E0CAE">
              <w:t>4</w:t>
            </w:r>
            <w:r w:rsidRPr="002E0CAE">
              <w:t>.Выплаты части родительской платы родителям детей, посещающих дошкольные образовательные учреждения, реализующие основную образовательную программу</w:t>
            </w:r>
          </w:p>
        </w:tc>
        <w:tc>
          <w:tcPr>
            <w:tcW w:w="1980" w:type="dxa"/>
          </w:tcPr>
          <w:p w:rsidR="00756D1C" w:rsidRPr="002E0CAE" w:rsidRDefault="00756D1C" w:rsidP="00627991">
            <w:pPr>
              <w:jc w:val="center"/>
            </w:pPr>
          </w:p>
          <w:p w:rsidR="00756D1C" w:rsidRPr="002E0CAE" w:rsidRDefault="00530CDC" w:rsidP="00530CDC">
            <w:pPr>
              <w:jc w:val="center"/>
            </w:pPr>
            <w:r w:rsidRPr="002E0CAE">
              <w:t>2013</w:t>
            </w:r>
            <w:r w:rsidR="00756D1C" w:rsidRPr="002E0CAE">
              <w:t>-201</w:t>
            </w:r>
            <w:r w:rsidRPr="002E0CAE">
              <w:t>8</w:t>
            </w:r>
          </w:p>
        </w:tc>
        <w:tc>
          <w:tcPr>
            <w:tcW w:w="3518" w:type="dxa"/>
          </w:tcPr>
          <w:p w:rsidR="00756D1C" w:rsidRPr="002E0CAE" w:rsidRDefault="00530CDC" w:rsidP="00627991">
            <w:pPr>
              <w:jc w:val="both"/>
              <w:rPr>
                <w:color w:val="FF0000"/>
              </w:rPr>
            </w:pPr>
            <w:r w:rsidRPr="002E0CAE">
              <w:t xml:space="preserve">Тамбовское областное государственное  бюджетное учреждение социального  обслуживания населения «Центр социальных услуг для </w:t>
            </w:r>
            <w:r w:rsidRPr="002E0CAE">
              <w:lastRenderedPageBreak/>
              <w:t>населения  Первомайского района»</w:t>
            </w:r>
            <w:r w:rsidR="00543038" w:rsidRPr="002E0CAE">
              <w:t>;</w:t>
            </w:r>
            <w:r w:rsidR="00490A87" w:rsidRPr="002E0CAE">
              <w:t xml:space="preserve"> отдел образования администрации района</w:t>
            </w:r>
          </w:p>
        </w:tc>
      </w:tr>
      <w:tr w:rsidR="00EF1025" w:rsidRPr="002E0CAE" w:rsidTr="00627991">
        <w:tc>
          <w:tcPr>
            <w:tcW w:w="9288" w:type="dxa"/>
          </w:tcPr>
          <w:p w:rsidR="00C87FA6" w:rsidRPr="002E0CAE" w:rsidRDefault="00272CEC" w:rsidP="00272CEC">
            <w:pPr>
              <w:jc w:val="both"/>
            </w:pPr>
            <w:r w:rsidRPr="002E0CAE">
              <w:lastRenderedPageBreak/>
              <w:t>4.5</w:t>
            </w:r>
            <w:r w:rsidR="00C87FA6" w:rsidRPr="002E0CAE">
              <w:t>.</w:t>
            </w:r>
            <w:r w:rsidRPr="002E0CAE">
              <w:t>Переселение граждан, проживающих в жилищном фонде, признанном аварийным, в благоустроенное жилье</w:t>
            </w:r>
          </w:p>
        </w:tc>
        <w:tc>
          <w:tcPr>
            <w:tcW w:w="1980" w:type="dxa"/>
          </w:tcPr>
          <w:p w:rsidR="00C87FA6" w:rsidRPr="002E0CAE" w:rsidRDefault="00C87FA6" w:rsidP="00627991">
            <w:pPr>
              <w:jc w:val="center"/>
            </w:pPr>
            <w:r w:rsidRPr="002E0CAE">
              <w:t xml:space="preserve">2013-2018 </w:t>
            </w:r>
          </w:p>
        </w:tc>
        <w:tc>
          <w:tcPr>
            <w:tcW w:w="3518" w:type="dxa"/>
          </w:tcPr>
          <w:p w:rsidR="00C87FA6" w:rsidRPr="002E0CAE" w:rsidRDefault="004C5415" w:rsidP="00627991">
            <w:pPr>
              <w:jc w:val="both"/>
            </w:pPr>
            <w:r w:rsidRPr="002E0CAE">
              <w:t>Администрация поссовета</w:t>
            </w:r>
          </w:p>
        </w:tc>
      </w:tr>
      <w:tr w:rsidR="00EF1025" w:rsidRPr="002E0CAE" w:rsidTr="00627991">
        <w:tc>
          <w:tcPr>
            <w:tcW w:w="9288" w:type="dxa"/>
          </w:tcPr>
          <w:p w:rsidR="00EB47D9" w:rsidRPr="002E0CAE" w:rsidRDefault="00EB47D9" w:rsidP="00272CEC">
            <w:pPr>
              <w:jc w:val="both"/>
            </w:pPr>
            <w:r w:rsidRPr="002E0CAE">
              <w:t>4.6.</w:t>
            </w:r>
            <w:r w:rsidR="00D038DA" w:rsidRPr="002E0CAE">
              <w:t xml:space="preserve"> Улучшение жилищных условий детей - сирот, детей, оставшихся без попечения роди</w:t>
            </w:r>
            <w:r w:rsidR="00D038DA" w:rsidRPr="002E0CAE">
              <w:softHyphen/>
              <w:t>телей, а также лиц из числа детей - сирот и детей, оставшихся без попечения родителей</w:t>
            </w:r>
          </w:p>
        </w:tc>
        <w:tc>
          <w:tcPr>
            <w:tcW w:w="1980" w:type="dxa"/>
          </w:tcPr>
          <w:p w:rsidR="00EB47D9" w:rsidRPr="002E0CAE" w:rsidRDefault="00D038DA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EB47D9" w:rsidRPr="002E0CAE" w:rsidRDefault="00D038DA" w:rsidP="00627991">
            <w:pPr>
              <w:jc w:val="both"/>
            </w:pPr>
            <w:r w:rsidRPr="002E0CAE">
              <w:t>Тамбовское областное государственное  бюджетное учреждение социального  обслуживания населения «Центр социальных услуг для населения  Первомайского района»</w:t>
            </w:r>
            <w:r w:rsidR="00543038" w:rsidRPr="002E0CAE">
              <w:t>;</w:t>
            </w:r>
            <w:r w:rsidRPr="002E0CAE">
              <w:t xml:space="preserve"> отдел образования администрации района</w:t>
            </w:r>
          </w:p>
        </w:tc>
      </w:tr>
      <w:tr w:rsidR="00EF1025" w:rsidRPr="002E0CAE" w:rsidTr="00627991">
        <w:tc>
          <w:tcPr>
            <w:tcW w:w="9288" w:type="dxa"/>
          </w:tcPr>
          <w:p w:rsidR="00756D1C" w:rsidRPr="002E0CAE" w:rsidRDefault="00D27E5B" w:rsidP="00627991">
            <w:pPr>
              <w:jc w:val="both"/>
            </w:pPr>
            <w:r w:rsidRPr="002E0CAE">
              <w:t>4.7</w:t>
            </w:r>
            <w:r w:rsidR="00756D1C" w:rsidRPr="002E0CAE">
              <w:t>.Предоставление мер социальной поддержки многодетным семьям</w:t>
            </w:r>
          </w:p>
        </w:tc>
        <w:tc>
          <w:tcPr>
            <w:tcW w:w="1980" w:type="dxa"/>
          </w:tcPr>
          <w:p w:rsidR="00756D1C" w:rsidRPr="002E0CAE" w:rsidRDefault="000C7FEC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756D1C" w:rsidRPr="002E0CAE" w:rsidRDefault="000C7FEC" w:rsidP="00627991">
            <w:pPr>
              <w:jc w:val="both"/>
              <w:rPr>
                <w:color w:val="FF0000"/>
              </w:rPr>
            </w:pPr>
            <w:r w:rsidRPr="002E0CAE">
              <w:t>Тамбовское областное государственное  бюджетное учреждение социального  обслуживания населения «Центр социальных услуг для населения  Первомайского района»</w:t>
            </w:r>
          </w:p>
        </w:tc>
      </w:tr>
      <w:tr w:rsidR="00EF1025" w:rsidRPr="002E0CAE" w:rsidTr="00627991">
        <w:tc>
          <w:tcPr>
            <w:tcW w:w="9288" w:type="dxa"/>
          </w:tcPr>
          <w:p w:rsidR="00D27E5B" w:rsidRPr="002E0CAE" w:rsidRDefault="00D27E5B" w:rsidP="00627991">
            <w:pPr>
              <w:jc w:val="both"/>
            </w:pPr>
            <w:r w:rsidRPr="002E0CAE">
              <w:t>4.8.Предоставление молодым семьям социальных выплат на приобретение жилья</w:t>
            </w:r>
          </w:p>
        </w:tc>
        <w:tc>
          <w:tcPr>
            <w:tcW w:w="1980" w:type="dxa"/>
          </w:tcPr>
          <w:p w:rsidR="00D27E5B" w:rsidRPr="002E0CAE" w:rsidRDefault="002B3B32" w:rsidP="00627991">
            <w:pPr>
              <w:jc w:val="center"/>
            </w:pPr>
            <w:r w:rsidRPr="002E0CAE">
              <w:t>2013-2015</w:t>
            </w:r>
            <w:r w:rsidR="00402549" w:rsidRPr="002E0CAE">
              <w:t xml:space="preserve"> </w:t>
            </w:r>
          </w:p>
        </w:tc>
        <w:tc>
          <w:tcPr>
            <w:tcW w:w="3518" w:type="dxa"/>
          </w:tcPr>
          <w:p w:rsidR="00D27E5B" w:rsidRPr="002E0CAE" w:rsidRDefault="00991E95" w:rsidP="00991E95">
            <w:pPr>
              <w:jc w:val="both"/>
            </w:pPr>
            <w:r w:rsidRPr="002E0CAE">
              <w:t>Отдел строительства, архитектуры и жилищн</w:t>
            </w:r>
            <w:proofErr w:type="gramStart"/>
            <w:r w:rsidRPr="002E0CAE">
              <w:t>о-</w:t>
            </w:r>
            <w:proofErr w:type="gramEnd"/>
            <w:r w:rsidRPr="002E0CAE">
              <w:t xml:space="preserve"> коммунального хозяйства администрации района</w:t>
            </w:r>
          </w:p>
        </w:tc>
      </w:tr>
      <w:tr w:rsidR="00EF1025" w:rsidRPr="002E0CAE" w:rsidTr="00627991">
        <w:tc>
          <w:tcPr>
            <w:tcW w:w="9288" w:type="dxa"/>
          </w:tcPr>
          <w:p w:rsidR="00991E95" w:rsidRPr="002E0CAE" w:rsidRDefault="00991E95" w:rsidP="00627991">
            <w:pPr>
              <w:jc w:val="both"/>
            </w:pPr>
            <w:r w:rsidRPr="002E0CAE">
              <w:t>4.9.Обеспечение доступным жильем молодых семей и молодых специалистов на селе</w:t>
            </w:r>
          </w:p>
        </w:tc>
        <w:tc>
          <w:tcPr>
            <w:tcW w:w="1980" w:type="dxa"/>
          </w:tcPr>
          <w:p w:rsidR="00991E95" w:rsidRPr="002E0CAE" w:rsidRDefault="002B3B32" w:rsidP="00627991">
            <w:pPr>
              <w:jc w:val="center"/>
            </w:pPr>
            <w:r w:rsidRPr="002E0CAE">
              <w:t>2013</w:t>
            </w:r>
          </w:p>
        </w:tc>
        <w:tc>
          <w:tcPr>
            <w:tcW w:w="3518" w:type="dxa"/>
          </w:tcPr>
          <w:p w:rsidR="00991E95" w:rsidRPr="002E0CAE" w:rsidRDefault="0011520F" w:rsidP="00991E95">
            <w:pPr>
              <w:jc w:val="both"/>
            </w:pPr>
            <w:r w:rsidRPr="002E0CAE">
              <w:t>Отдел сельского хозяйства и продовольствия администрации района</w:t>
            </w:r>
          </w:p>
        </w:tc>
      </w:tr>
      <w:tr w:rsidR="00EF1025" w:rsidRPr="002E0CAE" w:rsidTr="00627991">
        <w:tc>
          <w:tcPr>
            <w:tcW w:w="9288" w:type="dxa"/>
          </w:tcPr>
          <w:p w:rsidR="00756D1C" w:rsidRPr="002E0CAE" w:rsidRDefault="001323AF" w:rsidP="00627991">
            <w:pPr>
              <w:jc w:val="both"/>
              <w:rPr>
                <w:color w:val="FF0000"/>
              </w:rPr>
            </w:pPr>
            <w:r w:rsidRPr="002E0CAE">
              <w:t>4.10</w:t>
            </w:r>
            <w:r w:rsidR="00756D1C" w:rsidRPr="002E0CAE">
              <w:t>.Своевременное выявление и принятие мер по профилактике жестокого обращения с ребенком</w:t>
            </w:r>
          </w:p>
        </w:tc>
        <w:tc>
          <w:tcPr>
            <w:tcW w:w="1980" w:type="dxa"/>
          </w:tcPr>
          <w:p w:rsidR="00756D1C" w:rsidRPr="002E0CAE" w:rsidRDefault="00756D1C" w:rsidP="00627991">
            <w:pPr>
              <w:jc w:val="center"/>
              <w:rPr>
                <w:color w:val="FF0000"/>
              </w:rPr>
            </w:pPr>
          </w:p>
          <w:p w:rsidR="00756D1C" w:rsidRPr="002E0CAE" w:rsidRDefault="00436898" w:rsidP="00436898">
            <w:pPr>
              <w:jc w:val="center"/>
              <w:rPr>
                <w:color w:val="FF0000"/>
              </w:rPr>
            </w:pPr>
            <w:r w:rsidRPr="002E0CAE">
              <w:t>2013</w:t>
            </w:r>
            <w:r w:rsidR="00756D1C" w:rsidRPr="002E0CAE">
              <w:t>-201</w:t>
            </w:r>
            <w:r w:rsidRPr="002E0CAE">
              <w:t>8</w:t>
            </w:r>
          </w:p>
        </w:tc>
        <w:tc>
          <w:tcPr>
            <w:tcW w:w="3518" w:type="dxa"/>
          </w:tcPr>
          <w:p w:rsidR="00995495" w:rsidRPr="002E0CAE" w:rsidRDefault="00995495" w:rsidP="00627991">
            <w:pPr>
              <w:jc w:val="both"/>
            </w:pPr>
            <w:r w:rsidRPr="002E0CAE">
              <w:t>Тамбовское областное государственное бюджетное учреждение здравоохранения «Первомайская центральная районная больница»</w:t>
            </w:r>
            <w:r w:rsidR="00543038" w:rsidRPr="002E0CAE">
              <w:t>;</w:t>
            </w:r>
            <w:r w:rsidRPr="002E0CAE">
              <w:t xml:space="preserve"> </w:t>
            </w:r>
          </w:p>
          <w:p w:rsidR="00756D1C" w:rsidRPr="002E0CAE" w:rsidRDefault="00756D1C" w:rsidP="00627991">
            <w:pPr>
              <w:jc w:val="both"/>
              <w:rPr>
                <w:color w:val="FF0000"/>
              </w:rPr>
            </w:pPr>
            <w:r w:rsidRPr="002E0CAE">
              <w:t>отдел о</w:t>
            </w:r>
            <w:r w:rsidR="00543038" w:rsidRPr="002E0CAE">
              <w:t>бразования администрации района;</w:t>
            </w:r>
            <w:r w:rsidRPr="002E0CAE">
              <w:t xml:space="preserve">  отдел </w:t>
            </w:r>
            <w:r w:rsidRPr="002E0CAE">
              <w:lastRenderedPageBreak/>
              <w:t>по организации деятельности комиссии по делам несовершеннолетних и защите их прав администрации района</w:t>
            </w:r>
          </w:p>
        </w:tc>
      </w:tr>
      <w:tr w:rsidR="00EF1025" w:rsidRPr="002E0CAE" w:rsidTr="00627991">
        <w:tc>
          <w:tcPr>
            <w:tcW w:w="9288" w:type="dxa"/>
          </w:tcPr>
          <w:p w:rsidR="00756D1C" w:rsidRPr="002E0CAE" w:rsidRDefault="001323AF" w:rsidP="00501375">
            <w:pPr>
              <w:jc w:val="both"/>
            </w:pPr>
            <w:r w:rsidRPr="002E0CAE">
              <w:lastRenderedPageBreak/>
              <w:t>4.11</w:t>
            </w:r>
            <w:r w:rsidR="00756D1C" w:rsidRPr="002E0CAE">
              <w:t>.Обеспечение развития дошкольного образования, в том числе р</w:t>
            </w:r>
            <w:r w:rsidR="00501375" w:rsidRPr="002E0CAE">
              <w:t>еализация мероприятий по реконструкции зданий под детские сады</w:t>
            </w:r>
          </w:p>
        </w:tc>
        <w:tc>
          <w:tcPr>
            <w:tcW w:w="1980" w:type="dxa"/>
          </w:tcPr>
          <w:p w:rsidR="00756D1C" w:rsidRPr="002E0CAE" w:rsidRDefault="00501375" w:rsidP="00627991">
            <w:pPr>
              <w:jc w:val="center"/>
            </w:pPr>
            <w:r w:rsidRPr="002E0CAE">
              <w:t>2013-2018</w:t>
            </w:r>
          </w:p>
          <w:p w:rsidR="00756D1C" w:rsidRPr="002E0CAE" w:rsidRDefault="00756D1C" w:rsidP="00627991">
            <w:pPr>
              <w:jc w:val="center"/>
            </w:pPr>
          </w:p>
          <w:p w:rsidR="00756D1C" w:rsidRPr="002E0CAE" w:rsidRDefault="00756D1C" w:rsidP="00627991">
            <w:pPr>
              <w:jc w:val="center"/>
            </w:pPr>
          </w:p>
          <w:p w:rsidR="00756D1C" w:rsidRPr="002E0CAE" w:rsidRDefault="00756D1C" w:rsidP="008A0CA7"/>
        </w:tc>
        <w:tc>
          <w:tcPr>
            <w:tcW w:w="3518" w:type="dxa"/>
          </w:tcPr>
          <w:p w:rsidR="00756D1C" w:rsidRPr="002E0CAE" w:rsidRDefault="00501375" w:rsidP="00627991">
            <w:pPr>
              <w:jc w:val="both"/>
            </w:pPr>
            <w:r w:rsidRPr="002E0CAE">
              <w:t>О</w:t>
            </w:r>
            <w:r w:rsidR="00756D1C" w:rsidRPr="002E0CAE">
              <w:t>тдел образования администрации района</w:t>
            </w:r>
          </w:p>
        </w:tc>
      </w:tr>
      <w:tr w:rsidR="00EF1025" w:rsidRPr="002E0CAE" w:rsidTr="00627991">
        <w:tc>
          <w:tcPr>
            <w:tcW w:w="9288" w:type="dxa"/>
          </w:tcPr>
          <w:p w:rsidR="00756D1C" w:rsidRPr="002E0CAE" w:rsidRDefault="001323AF" w:rsidP="00627991">
            <w:pPr>
              <w:jc w:val="both"/>
            </w:pPr>
            <w:r w:rsidRPr="002E0CAE">
              <w:t>4.12</w:t>
            </w:r>
            <w:r w:rsidR="00756D1C" w:rsidRPr="002E0CAE">
              <w:t>.Организация профессиональной подготовки, переподготовки и повышения квалификации женщин в период отпуска по уходу за ребенком до достижения им возраста 3 лет</w:t>
            </w:r>
          </w:p>
        </w:tc>
        <w:tc>
          <w:tcPr>
            <w:tcW w:w="1980" w:type="dxa"/>
          </w:tcPr>
          <w:p w:rsidR="00756D1C" w:rsidRPr="002E0CAE" w:rsidRDefault="00756D1C" w:rsidP="00627991">
            <w:pPr>
              <w:jc w:val="center"/>
            </w:pPr>
          </w:p>
          <w:p w:rsidR="00756D1C" w:rsidRPr="002E0CAE" w:rsidRDefault="008A0CA7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756D1C" w:rsidRPr="002E0CAE" w:rsidRDefault="00756D1C" w:rsidP="0057723C">
            <w:r w:rsidRPr="002E0CAE">
              <w:t>Тамбовское областное государственное казенное учреждение «Центр занятости населения</w:t>
            </w:r>
            <w:r w:rsidR="0057723C" w:rsidRPr="002E0CAE">
              <w:t xml:space="preserve"> №2</w:t>
            </w:r>
            <w:r w:rsidRPr="002E0CAE">
              <w:t xml:space="preserve">» </w:t>
            </w:r>
          </w:p>
        </w:tc>
      </w:tr>
      <w:tr w:rsidR="00BA306D" w:rsidRPr="002E0CAE" w:rsidTr="00627991">
        <w:tc>
          <w:tcPr>
            <w:tcW w:w="14786" w:type="dxa"/>
            <w:gridSpan w:val="3"/>
          </w:tcPr>
          <w:p w:rsidR="00756D1C" w:rsidRPr="002E0CAE" w:rsidRDefault="00756D1C" w:rsidP="00627991">
            <w:pPr>
              <w:jc w:val="center"/>
              <w:rPr>
                <w:b/>
              </w:rPr>
            </w:pPr>
            <w:r w:rsidRPr="002E0CAE">
              <w:rPr>
                <w:b/>
              </w:rPr>
              <w:t xml:space="preserve">5.Укрепление института семьи, возрождение и сохранение </w:t>
            </w:r>
            <w:proofErr w:type="gramStart"/>
            <w:r w:rsidRPr="002E0CAE">
              <w:rPr>
                <w:b/>
              </w:rPr>
              <w:t>духовно-нравственных</w:t>
            </w:r>
            <w:proofErr w:type="gramEnd"/>
            <w:r w:rsidRPr="002E0CAE">
              <w:rPr>
                <w:b/>
              </w:rPr>
              <w:t xml:space="preserve"> </w:t>
            </w:r>
          </w:p>
          <w:p w:rsidR="00756D1C" w:rsidRPr="002E0CAE" w:rsidRDefault="00756D1C" w:rsidP="00627991">
            <w:pPr>
              <w:jc w:val="center"/>
              <w:rPr>
                <w:color w:val="FF0000"/>
              </w:rPr>
            </w:pPr>
            <w:r w:rsidRPr="002E0CAE">
              <w:rPr>
                <w:b/>
              </w:rPr>
              <w:t>традиций семейных отношений</w:t>
            </w:r>
          </w:p>
        </w:tc>
      </w:tr>
      <w:tr w:rsidR="00EF1025" w:rsidRPr="002E0CAE" w:rsidTr="00627991">
        <w:tc>
          <w:tcPr>
            <w:tcW w:w="9288" w:type="dxa"/>
          </w:tcPr>
          <w:p w:rsidR="00756D1C" w:rsidRPr="002E0CAE" w:rsidRDefault="00756D1C" w:rsidP="00331198">
            <w:pPr>
              <w:jc w:val="both"/>
            </w:pPr>
            <w:r w:rsidRPr="002E0CAE">
              <w:t xml:space="preserve">5.1.Организация и проведение социально-значимых праздничных мероприятий для </w:t>
            </w:r>
            <w:r w:rsidR="00331198" w:rsidRPr="002E0CAE">
              <w:t>семей и детей (</w:t>
            </w:r>
            <w:r w:rsidRPr="002E0CAE">
              <w:t>День семьи, День матери)</w:t>
            </w:r>
          </w:p>
        </w:tc>
        <w:tc>
          <w:tcPr>
            <w:tcW w:w="1980" w:type="dxa"/>
          </w:tcPr>
          <w:p w:rsidR="00756D1C" w:rsidRPr="002E0CAE" w:rsidRDefault="00756D1C" w:rsidP="00627991">
            <w:pPr>
              <w:jc w:val="center"/>
            </w:pPr>
          </w:p>
          <w:p w:rsidR="00756D1C" w:rsidRPr="002E0CAE" w:rsidRDefault="00331198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756D1C" w:rsidRPr="002E0CAE" w:rsidRDefault="00331198" w:rsidP="00627991">
            <w:pPr>
              <w:jc w:val="both"/>
            </w:pPr>
            <w:r w:rsidRPr="002E0CAE">
              <w:t>Тамбовское областное государственное  бюджетное учреждение социального  обслуживания населения «Центр социальных услуг для н</w:t>
            </w:r>
            <w:r w:rsidR="00543038" w:rsidRPr="002E0CAE">
              <w:t>аселения  Первомайского района»;</w:t>
            </w:r>
            <w:r w:rsidRPr="002E0CAE">
              <w:t xml:space="preserve"> </w:t>
            </w:r>
            <w:r w:rsidR="00756D1C" w:rsidRPr="002E0CAE">
              <w:t xml:space="preserve">отдел культуры, спорта, молодежной политики и архивного дела </w:t>
            </w:r>
            <w:r w:rsidR="00B17AFE" w:rsidRPr="002E0CAE">
              <w:t>администрации района;</w:t>
            </w:r>
            <w:r w:rsidR="00756D1C" w:rsidRPr="002E0CAE">
              <w:t xml:space="preserve"> отдел о</w:t>
            </w:r>
            <w:r w:rsidR="00B17AFE" w:rsidRPr="002E0CAE">
              <w:t>бразования администрации района;</w:t>
            </w:r>
            <w:r w:rsidR="00756D1C" w:rsidRPr="002E0CAE">
              <w:t xml:space="preserve"> отдел </w:t>
            </w:r>
            <w:proofErr w:type="gramStart"/>
            <w:r w:rsidR="00756D1C" w:rsidRPr="002E0CAE">
              <w:t>записи актов гражданского состояния администрации района</w:t>
            </w:r>
            <w:proofErr w:type="gramEnd"/>
          </w:p>
        </w:tc>
      </w:tr>
      <w:tr w:rsidR="00EF1025" w:rsidRPr="002E0CAE" w:rsidTr="00627991">
        <w:tc>
          <w:tcPr>
            <w:tcW w:w="9288" w:type="dxa"/>
          </w:tcPr>
          <w:p w:rsidR="00756D1C" w:rsidRPr="002E0CAE" w:rsidRDefault="00756D1C" w:rsidP="00645B8F">
            <w:pPr>
              <w:jc w:val="both"/>
              <w:rPr>
                <w:color w:val="FF0000"/>
              </w:rPr>
            </w:pPr>
            <w:r w:rsidRPr="002E0CAE">
              <w:t>5.2.</w:t>
            </w:r>
            <w:r w:rsidR="00645B8F" w:rsidRPr="002E0CAE">
              <w:t xml:space="preserve">Проведение информационно-просветительских мероприятий, направленных на пропаганду семейных ценностей, повышение статуса </w:t>
            </w:r>
            <w:proofErr w:type="spellStart"/>
            <w:r w:rsidR="00645B8F" w:rsidRPr="002E0CAE">
              <w:t>родительства</w:t>
            </w:r>
            <w:proofErr w:type="spellEnd"/>
            <w:r w:rsidR="00645B8F" w:rsidRPr="002E0CAE">
              <w:t>, формирование в обществе позитивного образа семьи</w:t>
            </w:r>
          </w:p>
        </w:tc>
        <w:tc>
          <w:tcPr>
            <w:tcW w:w="1980" w:type="dxa"/>
          </w:tcPr>
          <w:p w:rsidR="00756D1C" w:rsidRPr="002E0CAE" w:rsidRDefault="00756D1C" w:rsidP="00627991">
            <w:pPr>
              <w:jc w:val="center"/>
              <w:rPr>
                <w:color w:val="FF0000"/>
              </w:rPr>
            </w:pPr>
          </w:p>
          <w:p w:rsidR="00756D1C" w:rsidRPr="002E0CAE" w:rsidRDefault="00645B8F" w:rsidP="00627991">
            <w:pPr>
              <w:jc w:val="center"/>
              <w:rPr>
                <w:color w:val="FF0000"/>
              </w:rPr>
            </w:pPr>
            <w:r w:rsidRPr="002E0CAE">
              <w:t>2013-2018</w:t>
            </w:r>
          </w:p>
        </w:tc>
        <w:tc>
          <w:tcPr>
            <w:tcW w:w="3518" w:type="dxa"/>
          </w:tcPr>
          <w:p w:rsidR="00756D1C" w:rsidRPr="002E0CAE" w:rsidRDefault="00756D1C" w:rsidP="00B053EB">
            <w:pPr>
              <w:jc w:val="both"/>
              <w:rPr>
                <w:color w:val="FF0000"/>
              </w:rPr>
            </w:pPr>
            <w:r w:rsidRPr="002E0CAE">
              <w:t>ОАО «Издательский дом «Мичуринск» филиал «Редакция газеты «Вестник»</w:t>
            </w:r>
            <w:r w:rsidR="00B17AFE" w:rsidRPr="002E0CAE">
              <w:t>;</w:t>
            </w:r>
            <w:r w:rsidR="00791C11" w:rsidRPr="002E0CAE">
              <w:t xml:space="preserve"> Тамбовское областное государственное  бюджетное учреждение социального  </w:t>
            </w:r>
            <w:r w:rsidR="00791C11" w:rsidRPr="002E0CAE">
              <w:lastRenderedPageBreak/>
              <w:t>обслуживания населения «Центр социальных услуг для населения  Первомайского района»</w:t>
            </w:r>
            <w:r w:rsidR="00B17AFE" w:rsidRPr="002E0CAE">
              <w:t>;</w:t>
            </w:r>
            <w:r w:rsidR="00B053EB" w:rsidRPr="002E0CAE">
              <w:t xml:space="preserve"> отдел культуры, спорта, молодежной политики и архи</w:t>
            </w:r>
            <w:r w:rsidR="00B17AFE" w:rsidRPr="002E0CAE">
              <w:t>вного дела администрации района;</w:t>
            </w:r>
            <w:r w:rsidR="00B053EB" w:rsidRPr="002E0CAE">
              <w:t xml:space="preserve"> отдел о</w:t>
            </w:r>
            <w:r w:rsidR="00B17AFE" w:rsidRPr="002E0CAE">
              <w:t>бразования администрации района;</w:t>
            </w:r>
            <w:r w:rsidR="00B053EB" w:rsidRPr="002E0CAE">
              <w:t xml:space="preserve"> отдел </w:t>
            </w:r>
            <w:proofErr w:type="gramStart"/>
            <w:r w:rsidR="00B053EB" w:rsidRPr="002E0CAE">
              <w:t>записи актов гражданского состояния администрации района</w:t>
            </w:r>
            <w:proofErr w:type="gramEnd"/>
          </w:p>
        </w:tc>
      </w:tr>
      <w:tr w:rsidR="00BA306D" w:rsidRPr="002E0CAE" w:rsidTr="00627991">
        <w:tc>
          <w:tcPr>
            <w:tcW w:w="14786" w:type="dxa"/>
            <w:gridSpan w:val="3"/>
          </w:tcPr>
          <w:p w:rsidR="00756D1C" w:rsidRPr="002E0CAE" w:rsidRDefault="00756D1C" w:rsidP="00627991">
            <w:pPr>
              <w:jc w:val="center"/>
              <w:rPr>
                <w:b/>
                <w:color w:val="FF0000"/>
              </w:rPr>
            </w:pPr>
            <w:r w:rsidRPr="002E0CAE">
              <w:rPr>
                <w:b/>
              </w:rPr>
              <w:lastRenderedPageBreak/>
              <w:t>6.Повышение миграционной привлекательности района</w:t>
            </w:r>
          </w:p>
        </w:tc>
      </w:tr>
      <w:tr w:rsidR="00EF1025" w:rsidRPr="002E0CAE" w:rsidTr="00627991">
        <w:tc>
          <w:tcPr>
            <w:tcW w:w="9288" w:type="dxa"/>
          </w:tcPr>
          <w:p w:rsidR="00756D1C" w:rsidRPr="002E0CAE" w:rsidRDefault="00756D1C" w:rsidP="003B06AD">
            <w:pPr>
              <w:jc w:val="both"/>
            </w:pPr>
            <w:r w:rsidRPr="002E0CAE">
              <w:t>6.1.Обеспечение права соотечественников, прибывших из</w:t>
            </w:r>
            <w:r w:rsidR="003B06AD" w:rsidRPr="002E0CAE">
              <w:t>-за</w:t>
            </w:r>
            <w:r w:rsidRPr="002E0CAE">
              <w:t xml:space="preserve"> </w:t>
            </w:r>
            <w:r w:rsidR="003B06AD" w:rsidRPr="002E0CAE">
              <w:t>рубежа</w:t>
            </w:r>
            <w:r w:rsidRPr="002E0CAE">
              <w:t>, на оформление в приоритетном порядке правового статуса переселенцев на территории Российской Федерации</w:t>
            </w:r>
          </w:p>
        </w:tc>
        <w:tc>
          <w:tcPr>
            <w:tcW w:w="1980" w:type="dxa"/>
          </w:tcPr>
          <w:p w:rsidR="00756D1C" w:rsidRPr="002E0CAE" w:rsidRDefault="00756D1C" w:rsidP="003B06AD">
            <w:pPr>
              <w:jc w:val="center"/>
            </w:pPr>
            <w:r w:rsidRPr="002E0CAE">
              <w:t>20</w:t>
            </w:r>
            <w:r w:rsidR="003B06AD" w:rsidRPr="002E0CAE">
              <w:t>13</w:t>
            </w:r>
            <w:r w:rsidRPr="002E0CAE">
              <w:t>-201</w:t>
            </w:r>
            <w:r w:rsidR="00233985">
              <w:t>4</w:t>
            </w:r>
          </w:p>
        </w:tc>
        <w:tc>
          <w:tcPr>
            <w:tcW w:w="3518" w:type="dxa"/>
          </w:tcPr>
          <w:p w:rsidR="00756D1C" w:rsidRPr="002E0CAE" w:rsidRDefault="00FC33F9" w:rsidP="00627991">
            <w:pPr>
              <w:jc w:val="both"/>
            </w:pPr>
            <w:r w:rsidRPr="002E0CAE">
              <w:t>О</w:t>
            </w:r>
            <w:r w:rsidR="00756D1C" w:rsidRPr="002E0CAE">
              <w:t>тделение управления Федеральной миграционной службы России по Тамбовской области в Первомайском районе</w:t>
            </w:r>
          </w:p>
        </w:tc>
      </w:tr>
      <w:tr w:rsidR="00EF1025" w:rsidRPr="002E0CAE" w:rsidTr="00627991">
        <w:tc>
          <w:tcPr>
            <w:tcW w:w="9288" w:type="dxa"/>
          </w:tcPr>
          <w:p w:rsidR="00756D1C" w:rsidRPr="002E0CAE" w:rsidRDefault="005E381F" w:rsidP="00627991">
            <w:pPr>
              <w:jc w:val="both"/>
            </w:pPr>
            <w:r w:rsidRPr="002E0CAE">
              <w:t>6.2</w:t>
            </w:r>
            <w:r w:rsidR="00756D1C" w:rsidRPr="002E0CAE">
              <w:t>.Проведение информационно-пропагандистских компаний, направленных на воспитание культуры межнационального общения и формирование толерантных взаимоотношений между населением района и мигрантами</w:t>
            </w:r>
          </w:p>
        </w:tc>
        <w:tc>
          <w:tcPr>
            <w:tcW w:w="1980" w:type="dxa"/>
          </w:tcPr>
          <w:p w:rsidR="00756D1C" w:rsidRPr="002E0CAE" w:rsidRDefault="00756D1C" w:rsidP="00627991">
            <w:pPr>
              <w:jc w:val="center"/>
            </w:pPr>
          </w:p>
          <w:p w:rsidR="00756D1C" w:rsidRPr="002E0CAE" w:rsidRDefault="00756D1C" w:rsidP="00627991">
            <w:pPr>
              <w:jc w:val="center"/>
            </w:pPr>
          </w:p>
          <w:p w:rsidR="00756D1C" w:rsidRPr="002E0CAE" w:rsidRDefault="00756D1C" w:rsidP="00233985">
            <w:pPr>
              <w:jc w:val="center"/>
            </w:pPr>
            <w:r w:rsidRPr="002E0CAE">
              <w:t>201</w:t>
            </w:r>
            <w:r w:rsidR="00D3570D">
              <w:t>3-201</w:t>
            </w:r>
            <w:r w:rsidR="00233985">
              <w:t>8</w:t>
            </w:r>
            <w:r w:rsidR="000666A5" w:rsidRPr="009954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18" w:type="dxa"/>
          </w:tcPr>
          <w:p w:rsidR="00756D1C" w:rsidRPr="002E0CAE" w:rsidRDefault="00756D1C" w:rsidP="00627991">
            <w:pPr>
              <w:jc w:val="both"/>
            </w:pPr>
            <w:r w:rsidRPr="002E0CAE">
              <w:t>ОАО «Издательский дом «Мичуринск» филиал «Редакция газеты «Вестник»</w:t>
            </w:r>
          </w:p>
        </w:tc>
      </w:tr>
      <w:tr w:rsidR="00BA306D" w:rsidRPr="002E0CAE" w:rsidTr="00627991">
        <w:tc>
          <w:tcPr>
            <w:tcW w:w="14786" w:type="dxa"/>
            <w:gridSpan w:val="3"/>
          </w:tcPr>
          <w:p w:rsidR="00756D1C" w:rsidRPr="002E0CAE" w:rsidRDefault="00756D1C" w:rsidP="00627991">
            <w:pPr>
              <w:jc w:val="center"/>
              <w:rPr>
                <w:b/>
              </w:rPr>
            </w:pPr>
            <w:r w:rsidRPr="002E0CAE">
              <w:rPr>
                <w:b/>
              </w:rPr>
              <w:t>7.Методическое и информационно-аналитическое обеспечение демографической политики</w:t>
            </w:r>
          </w:p>
        </w:tc>
      </w:tr>
      <w:tr w:rsidR="00EF1025" w:rsidRPr="002E0CAE" w:rsidTr="00627991">
        <w:tc>
          <w:tcPr>
            <w:tcW w:w="9288" w:type="dxa"/>
          </w:tcPr>
          <w:p w:rsidR="00756D1C" w:rsidRPr="002E0CAE" w:rsidRDefault="00756D1C" w:rsidP="00627991">
            <w:pPr>
              <w:jc w:val="both"/>
            </w:pPr>
            <w:r w:rsidRPr="002E0CAE">
              <w:t>7.1.Организация и проведение мониторинга реализации региональных программ, влияющих на демографическую ситуацию в районе</w:t>
            </w:r>
          </w:p>
        </w:tc>
        <w:tc>
          <w:tcPr>
            <w:tcW w:w="1980" w:type="dxa"/>
          </w:tcPr>
          <w:p w:rsidR="00756D1C" w:rsidRPr="002E0CAE" w:rsidRDefault="00756D1C" w:rsidP="00627991">
            <w:pPr>
              <w:jc w:val="center"/>
            </w:pPr>
          </w:p>
          <w:p w:rsidR="00756D1C" w:rsidRPr="002E0CAE" w:rsidRDefault="00756D1C" w:rsidP="00EA4A32">
            <w:pPr>
              <w:jc w:val="center"/>
            </w:pPr>
            <w:r w:rsidRPr="002E0CAE">
              <w:t>201</w:t>
            </w:r>
            <w:r w:rsidR="00EA4A32" w:rsidRPr="002E0CAE">
              <w:t>3</w:t>
            </w:r>
            <w:r w:rsidRPr="002E0CAE">
              <w:t>-201</w:t>
            </w:r>
            <w:r w:rsidR="00EA4A32" w:rsidRPr="002E0CAE">
              <w:t>8</w:t>
            </w:r>
          </w:p>
        </w:tc>
        <w:tc>
          <w:tcPr>
            <w:tcW w:w="3518" w:type="dxa"/>
          </w:tcPr>
          <w:p w:rsidR="00EA4A32" w:rsidRPr="002E0CAE" w:rsidRDefault="00EA4A32" w:rsidP="00627991">
            <w:pPr>
              <w:jc w:val="both"/>
            </w:pPr>
            <w:r w:rsidRPr="002E0CAE">
              <w:t>Тамбовское областное государственное бюджетное учреждение здравоохранения «Первомайская центральная районная больница»</w:t>
            </w:r>
            <w:r w:rsidR="00B17AFE" w:rsidRPr="002E0CAE">
              <w:t>;</w:t>
            </w:r>
            <w:r w:rsidRPr="002E0CAE">
              <w:t xml:space="preserve"> </w:t>
            </w:r>
          </w:p>
          <w:p w:rsidR="00756D1C" w:rsidRPr="002E0CAE" w:rsidRDefault="00756D1C" w:rsidP="00B17AFE">
            <w:pPr>
              <w:jc w:val="both"/>
            </w:pPr>
            <w:r w:rsidRPr="002E0CAE">
              <w:t>отдел о</w:t>
            </w:r>
            <w:r w:rsidR="00B17AFE" w:rsidRPr="002E0CAE">
              <w:t>бразования администрации района;</w:t>
            </w:r>
            <w:r w:rsidRPr="002E0CAE">
              <w:t xml:space="preserve"> отдел культуры, спорта, молодежной политики и архивного дела администрации района</w:t>
            </w:r>
            <w:r w:rsidR="00B17AFE" w:rsidRPr="002E0CAE">
              <w:t>;</w:t>
            </w:r>
            <w:r w:rsidRPr="002E0CAE">
              <w:t xml:space="preserve"> отдел экономики, труда, сферы услуг и защиты прав по</w:t>
            </w:r>
            <w:r w:rsidR="00B17AFE" w:rsidRPr="002E0CAE">
              <w:t>требителей администрации района;</w:t>
            </w:r>
            <w:r w:rsidRPr="002E0CAE">
              <w:t xml:space="preserve"> отдел </w:t>
            </w:r>
            <w:r w:rsidRPr="002E0CAE">
              <w:lastRenderedPageBreak/>
              <w:t>по организации деятельности комиссии по делам несовершеннолетних и защите их прав администрации района</w:t>
            </w:r>
          </w:p>
        </w:tc>
      </w:tr>
      <w:tr w:rsidR="00EF1025" w:rsidRPr="002E0CAE" w:rsidTr="00627991">
        <w:tc>
          <w:tcPr>
            <w:tcW w:w="9288" w:type="dxa"/>
          </w:tcPr>
          <w:p w:rsidR="00EA4A32" w:rsidRPr="002E0CAE" w:rsidRDefault="00EA4A32" w:rsidP="00627991">
            <w:pPr>
              <w:jc w:val="both"/>
            </w:pPr>
            <w:r w:rsidRPr="002E0CAE">
              <w:lastRenderedPageBreak/>
              <w:t>7.2.Участие во всероссийских международных конференциях по вопросам демографического развития</w:t>
            </w:r>
          </w:p>
        </w:tc>
        <w:tc>
          <w:tcPr>
            <w:tcW w:w="1980" w:type="dxa"/>
          </w:tcPr>
          <w:p w:rsidR="00EA4A32" w:rsidRPr="002E0CAE" w:rsidRDefault="00EA4A32" w:rsidP="00627991">
            <w:pPr>
              <w:jc w:val="center"/>
            </w:pPr>
            <w:r w:rsidRPr="002E0CAE">
              <w:t>2013-2018</w:t>
            </w:r>
          </w:p>
        </w:tc>
        <w:tc>
          <w:tcPr>
            <w:tcW w:w="3518" w:type="dxa"/>
          </w:tcPr>
          <w:p w:rsidR="00EA4A32" w:rsidRPr="002E0CAE" w:rsidRDefault="00EA4A32" w:rsidP="00FB0114">
            <w:pPr>
              <w:jc w:val="both"/>
            </w:pPr>
            <w:r w:rsidRPr="002E0CAE">
              <w:t>Тамбовское областное государственное бюджетное учреждение здравоохранения «Первомайская центральная районная больница»</w:t>
            </w:r>
            <w:r w:rsidR="00B17AFE" w:rsidRPr="002E0CAE">
              <w:t>;</w:t>
            </w:r>
            <w:r w:rsidRPr="002E0CAE">
              <w:t xml:space="preserve"> Тамбовское областное государственное  бюджетное учреждение социального  </w:t>
            </w:r>
            <w:r w:rsidR="00437E9B" w:rsidRPr="002E0CAE">
              <w:t>о</w:t>
            </w:r>
            <w:r w:rsidRPr="002E0CAE">
              <w:t>бслуживания населения «Центр социальных услуг для населения  Первомайского района»</w:t>
            </w:r>
          </w:p>
        </w:tc>
      </w:tr>
    </w:tbl>
    <w:p w:rsidR="00F86270" w:rsidRPr="002E0CAE" w:rsidRDefault="00F86270" w:rsidP="00F86270">
      <w:pPr>
        <w:jc w:val="center"/>
      </w:pPr>
    </w:p>
    <w:p w:rsidR="00A50FBD" w:rsidRPr="002E0CAE" w:rsidRDefault="00A50FBD" w:rsidP="00800FA8">
      <w:pPr>
        <w:tabs>
          <w:tab w:val="left" w:pos="10915"/>
        </w:tabs>
      </w:pPr>
    </w:p>
    <w:sectPr w:rsidR="00A50FBD" w:rsidRPr="002E0CAE" w:rsidSect="00600586">
      <w:headerReference w:type="even" r:id="rId9"/>
      <w:headerReference w:type="default" r:id="rId10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FFC" w:rsidRDefault="00E41FFC">
      <w:r>
        <w:separator/>
      </w:r>
    </w:p>
  </w:endnote>
  <w:endnote w:type="continuationSeparator" w:id="0">
    <w:p w:rsidR="00E41FFC" w:rsidRDefault="00E41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FFC" w:rsidRDefault="00E41FFC">
      <w:r>
        <w:separator/>
      </w:r>
    </w:p>
  </w:footnote>
  <w:footnote w:type="continuationSeparator" w:id="0">
    <w:p w:rsidR="00E41FFC" w:rsidRDefault="00E41F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9B8" w:rsidRDefault="00800FA8" w:rsidP="00234C6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9B8" w:rsidRDefault="00E41FF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9B8" w:rsidRDefault="00800FA8" w:rsidP="00234C6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51407">
      <w:rPr>
        <w:rStyle w:val="a7"/>
        <w:noProof/>
      </w:rPr>
      <w:t>12</w:t>
    </w:r>
    <w:r>
      <w:rPr>
        <w:rStyle w:val="a7"/>
      </w:rPr>
      <w:fldChar w:fldCharType="end"/>
    </w:r>
  </w:p>
  <w:p w:rsidR="00F839B8" w:rsidRDefault="00E41F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046AE"/>
    <w:multiLevelType w:val="multilevel"/>
    <w:tmpl w:val="55726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270"/>
    <w:rsid w:val="00003923"/>
    <w:rsid w:val="00027291"/>
    <w:rsid w:val="00041F52"/>
    <w:rsid w:val="000554A4"/>
    <w:rsid w:val="000666A5"/>
    <w:rsid w:val="000930D0"/>
    <w:rsid w:val="000A2414"/>
    <w:rsid w:val="000A32CD"/>
    <w:rsid w:val="000B3CFB"/>
    <w:rsid w:val="000C7FEC"/>
    <w:rsid w:val="000E6350"/>
    <w:rsid w:val="000F6906"/>
    <w:rsid w:val="00111F28"/>
    <w:rsid w:val="00114278"/>
    <w:rsid w:val="0011520F"/>
    <w:rsid w:val="00122E35"/>
    <w:rsid w:val="00125A43"/>
    <w:rsid w:val="001323AF"/>
    <w:rsid w:val="00191452"/>
    <w:rsid w:val="001964EE"/>
    <w:rsid w:val="001B3819"/>
    <w:rsid w:val="001C370D"/>
    <w:rsid w:val="001D5514"/>
    <w:rsid w:val="001E3E38"/>
    <w:rsid w:val="00233985"/>
    <w:rsid w:val="00251407"/>
    <w:rsid w:val="0026070F"/>
    <w:rsid w:val="00270380"/>
    <w:rsid w:val="00272CEC"/>
    <w:rsid w:val="00274652"/>
    <w:rsid w:val="002877DB"/>
    <w:rsid w:val="00287F6D"/>
    <w:rsid w:val="002A16DC"/>
    <w:rsid w:val="002B3B32"/>
    <w:rsid w:val="002E0CAE"/>
    <w:rsid w:val="00322067"/>
    <w:rsid w:val="00326B66"/>
    <w:rsid w:val="00331198"/>
    <w:rsid w:val="00370EC3"/>
    <w:rsid w:val="0037427E"/>
    <w:rsid w:val="003B06AD"/>
    <w:rsid w:val="003B5B76"/>
    <w:rsid w:val="003D7C6F"/>
    <w:rsid w:val="003F597F"/>
    <w:rsid w:val="003F5FD3"/>
    <w:rsid w:val="00402549"/>
    <w:rsid w:val="00417F78"/>
    <w:rsid w:val="004248B7"/>
    <w:rsid w:val="00436898"/>
    <w:rsid w:val="00437E9B"/>
    <w:rsid w:val="004413AA"/>
    <w:rsid w:val="00465D08"/>
    <w:rsid w:val="00474846"/>
    <w:rsid w:val="00480D90"/>
    <w:rsid w:val="00483010"/>
    <w:rsid w:val="00490A87"/>
    <w:rsid w:val="0049234A"/>
    <w:rsid w:val="00493665"/>
    <w:rsid w:val="004C21C4"/>
    <w:rsid w:val="004C4018"/>
    <w:rsid w:val="004C512E"/>
    <w:rsid w:val="004C5415"/>
    <w:rsid w:val="004F43AB"/>
    <w:rsid w:val="00501375"/>
    <w:rsid w:val="00507B50"/>
    <w:rsid w:val="005244E8"/>
    <w:rsid w:val="00530CDC"/>
    <w:rsid w:val="00537C09"/>
    <w:rsid w:val="00543038"/>
    <w:rsid w:val="005543AA"/>
    <w:rsid w:val="00560E88"/>
    <w:rsid w:val="005634C6"/>
    <w:rsid w:val="0057723C"/>
    <w:rsid w:val="005D3B09"/>
    <w:rsid w:val="005D7526"/>
    <w:rsid w:val="005E381F"/>
    <w:rsid w:val="005E7C4C"/>
    <w:rsid w:val="00600586"/>
    <w:rsid w:val="006239B6"/>
    <w:rsid w:val="006458FE"/>
    <w:rsid w:val="00645B8F"/>
    <w:rsid w:val="006560B2"/>
    <w:rsid w:val="0066585E"/>
    <w:rsid w:val="00673B14"/>
    <w:rsid w:val="00693594"/>
    <w:rsid w:val="006B51E3"/>
    <w:rsid w:val="006C05F7"/>
    <w:rsid w:val="007013A3"/>
    <w:rsid w:val="007230B1"/>
    <w:rsid w:val="00732684"/>
    <w:rsid w:val="0075560C"/>
    <w:rsid w:val="00756D1C"/>
    <w:rsid w:val="00772B87"/>
    <w:rsid w:val="0077385F"/>
    <w:rsid w:val="00784FB5"/>
    <w:rsid w:val="00791C11"/>
    <w:rsid w:val="007C4D08"/>
    <w:rsid w:val="00800FA8"/>
    <w:rsid w:val="0080262F"/>
    <w:rsid w:val="00811AF9"/>
    <w:rsid w:val="00843987"/>
    <w:rsid w:val="00843B79"/>
    <w:rsid w:val="00887B3B"/>
    <w:rsid w:val="008A0263"/>
    <w:rsid w:val="008A0CA7"/>
    <w:rsid w:val="008D0583"/>
    <w:rsid w:val="008F2599"/>
    <w:rsid w:val="00972E1A"/>
    <w:rsid w:val="0097500E"/>
    <w:rsid w:val="00985DF6"/>
    <w:rsid w:val="00991E95"/>
    <w:rsid w:val="00995495"/>
    <w:rsid w:val="009A055A"/>
    <w:rsid w:val="009A2208"/>
    <w:rsid w:val="009A5483"/>
    <w:rsid w:val="009A6B20"/>
    <w:rsid w:val="009D05F4"/>
    <w:rsid w:val="009D6312"/>
    <w:rsid w:val="009E03E0"/>
    <w:rsid w:val="00A0753E"/>
    <w:rsid w:val="00A143DC"/>
    <w:rsid w:val="00A171AA"/>
    <w:rsid w:val="00A178FE"/>
    <w:rsid w:val="00A214BA"/>
    <w:rsid w:val="00A32986"/>
    <w:rsid w:val="00A36801"/>
    <w:rsid w:val="00A3720E"/>
    <w:rsid w:val="00A50FBD"/>
    <w:rsid w:val="00A91B2A"/>
    <w:rsid w:val="00A961C8"/>
    <w:rsid w:val="00AD1C24"/>
    <w:rsid w:val="00AE7D9D"/>
    <w:rsid w:val="00B053EB"/>
    <w:rsid w:val="00B119D0"/>
    <w:rsid w:val="00B11CE0"/>
    <w:rsid w:val="00B121ED"/>
    <w:rsid w:val="00B17AFE"/>
    <w:rsid w:val="00B21BDB"/>
    <w:rsid w:val="00B42C99"/>
    <w:rsid w:val="00B464FB"/>
    <w:rsid w:val="00BA165A"/>
    <w:rsid w:val="00BA306D"/>
    <w:rsid w:val="00BA7988"/>
    <w:rsid w:val="00BA7CF0"/>
    <w:rsid w:val="00BF0520"/>
    <w:rsid w:val="00C30B40"/>
    <w:rsid w:val="00C36A50"/>
    <w:rsid w:val="00C407A6"/>
    <w:rsid w:val="00C42593"/>
    <w:rsid w:val="00C442FB"/>
    <w:rsid w:val="00C47803"/>
    <w:rsid w:val="00C73F0E"/>
    <w:rsid w:val="00C8222A"/>
    <w:rsid w:val="00C87FA6"/>
    <w:rsid w:val="00C94F07"/>
    <w:rsid w:val="00C94F9B"/>
    <w:rsid w:val="00CA33D5"/>
    <w:rsid w:val="00CA58F9"/>
    <w:rsid w:val="00CA7973"/>
    <w:rsid w:val="00CC364E"/>
    <w:rsid w:val="00D038DA"/>
    <w:rsid w:val="00D04538"/>
    <w:rsid w:val="00D0784E"/>
    <w:rsid w:val="00D2208C"/>
    <w:rsid w:val="00D27224"/>
    <w:rsid w:val="00D27E5B"/>
    <w:rsid w:val="00D3570D"/>
    <w:rsid w:val="00D64955"/>
    <w:rsid w:val="00D76DEC"/>
    <w:rsid w:val="00DA2C85"/>
    <w:rsid w:val="00DA66E1"/>
    <w:rsid w:val="00DF3224"/>
    <w:rsid w:val="00E36FC5"/>
    <w:rsid w:val="00E41FFC"/>
    <w:rsid w:val="00E4567B"/>
    <w:rsid w:val="00E46B5F"/>
    <w:rsid w:val="00E95A67"/>
    <w:rsid w:val="00EA4A32"/>
    <w:rsid w:val="00EA7961"/>
    <w:rsid w:val="00EB47D9"/>
    <w:rsid w:val="00EC1E1D"/>
    <w:rsid w:val="00EE31F0"/>
    <w:rsid w:val="00EF1025"/>
    <w:rsid w:val="00F055AE"/>
    <w:rsid w:val="00F25770"/>
    <w:rsid w:val="00F3113F"/>
    <w:rsid w:val="00F6088B"/>
    <w:rsid w:val="00F7636A"/>
    <w:rsid w:val="00F76E4F"/>
    <w:rsid w:val="00F86270"/>
    <w:rsid w:val="00FA1E9D"/>
    <w:rsid w:val="00FB0114"/>
    <w:rsid w:val="00FC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62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F862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rsid w:val="00F862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862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F86270"/>
  </w:style>
  <w:style w:type="paragraph" w:styleId="a8">
    <w:name w:val="List Paragraph"/>
    <w:basedOn w:val="a"/>
    <w:uiPriority w:val="34"/>
    <w:qFormat/>
    <w:rsid w:val="00F76E4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A58F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58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62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F862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rsid w:val="00F862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862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F86270"/>
  </w:style>
  <w:style w:type="paragraph" w:styleId="a8">
    <w:name w:val="List Paragraph"/>
    <w:basedOn w:val="a"/>
    <w:uiPriority w:val="34"/>
    <w:qFormat/>
    <w:rsid w:val="00F76E4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A58F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58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DAB47-3BA0-4845-A7DF-F048DAA65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12</Pages>
  <Words>2558</Words>
  <Characters>14585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NAA</dc:creator>
  <cp:lastModifiedBy>NAA</cp:lastModifiedBy>
  <cp:revision>208</cp:revision>
  <cp:lastPrinted>2013-05-22T05:35:00Z</cp:lastPrinted>
  <dcterms:created xsi:type="dcterms:W3CDTF">2013-05-20T10:43:00Z</dcterms:created>
  <dcterms:modified xsi:type="dcterms:W3CDTF">2013-05-22T09:04:00Z</dcterms:modified>
</cp:coreProperties>
</file>