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3"/>
        <w:rPr>
          <w:szCs w:val="28"/>
        </w:rPr>
      </w:pPr>
      <w:r>
        <w:rPr>
          <w:szCs w:val="28"/>
        </w:rPr>
        <w:t>АДМИНИСТРАЦИЯ ГОРОДА РАССКАЗОВО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 О С Т А Н О В Л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15.04.2025                                         г. Рассказово                                           № 584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ab/>
        <w:tab/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утверждении Положения о порядке комплектования образовательных организаций, реализующих образовательные программы дошкольного образования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Федерального закона от 29 декабря 2012 года № 273 - ФЗ «Об образовании в Российской Федерации», распоряжения Министерства просвещения Российской Федерации от 10.02.2023г. № Р-32 «Об утверждении методических рекомендаций по обеспечению детей дошкольного возраста местами в организациях, осуществляющих образовательную деятельность по образовательным программам дошкольного образования, и методики расчета комплексного показателя обеспеченности дошкольным образованием детей дошкольного возраста», приказов Министерства просвещения Российской Федерации от 15.05.2020 г. № 236 «Об утверждении Порядка приема на обучение по образовательным программам дошкольного образования» и Министерства образования и науки Российской Федерации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постановления администрации города Рассказово от 12.11.2024 № 2309 «Об утверждении административного регламента предоставления муниципальной услуги </w:t>
      </w:r>
      <w:bookmarkStart w:id="0" w:name="__DdeLink__66_3756591057"/>
      <w:r>
        <w:rPr>
          <w:rFonts w:cs="Times New Roman" w:ascii="Times New Roman" w:hAnsi="Times New Roman"/>
          <w:sz w:val="28"/>
          <w:szCs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  <w:bookmarkEnd w:id="0"/>
      <w:r>
        <w:rPr>
          <w:rFonts w:cs="Times New Roman" w:ascii="Times New Roman" w:hAnsi="Times New Roman"/>
          <w:sz w:val="28"/>
          <w:szCs w:val="28"/>
        </w:rPr>
        <w:t>,  администрация города постановляет:</w:t>
      </w:r>
    </w:p>
    <w:p>
      <w:pPr>
        <w:pStyle w:val="Normal"/>
        <w:tabs>
          <w:tab w:val="left" w:pos="709" w:leader="none"/>
          <w:tab w:val="left" w:pos="9638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 Утвердить Положение о порядке комплектования образовательных организаций, реализующих образовательные программы дошкольного образования,  согласно приложению.</w:t>
      </w:r>
    </w:p>
    <w:p>
      <w:pPr>
        <w:pStyle w:val="Normal"/>
        <w:tabs>
          <w:tab w:val="left" w:pos="709" w:leader="none"/>
          <w:tab w:val="left" w:pos="9638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2.  Разместить настоящее постановление на </w:t>
      </w:r>
      <w:r>
        <w:rPr>
          <w:rStyle w:val="1"/>
          <w:rFonts w:cs="Times New Roman" w:ascii="Times New Roman" w:hAnsi="Times New Roman"/>
          <w:sz w:val="28"/>
          <w:szCs w:val="28"/>
        </w:rPr>
        <w:t>сайте сетевого издания «РИА «ТОП68» (</w:t>
      </w:r>
      <w:r>
        <w:fldChar w:fldCharType="begin"/>
      </w:r>
      <w:r>
        <w:instrText> HYPERLINK "http://www.top68.ru/" \l "_blank"</w:instrText>
      </w:r>
      <w:r>
        <w:fldChar w:fldCharType="separate"/>
      </w:r>
      <w:r>
        <w:rPr>
          <w:rStyle w:val="Style15"/>
          <w:rFonts w:cs="Times New Roman" w:ascii="Times New Roman" w:hAnsi="Times New Roman"/>
          <w:sz w:val="28"/>
          <w:szCs w:val="28"/>
        </w:rPr>
        <w:t>www.top68.ru</w:t>
      </w:r>
      <w:r>
        <w:fldChar w:fldCharType="end"/>
      </w:r>
      <w:r>
        <w:rPr>
          <w:rStyle w:val="1"/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>
      <w:pPr>
        <w:pStyle w:val="BodyTextIndent2"/>
        <w:ind w:firstLine="708"/>
        <w:rPr>
          <w:szCs w:val="28"/>
        </w:rPr>
      </w:pPr>
      <w:r>
        <w:rPr>
          <w:szCs w:val="28"/>
        </w:rPr>
        <w:t>3. Контроль за исполнением настоящего постановления возложить на заместителя главы администрации города Горелкину О.В.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                                                                                  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В.С.Соколова</w:t>
        <w:tab/>
        <w:t xml:space="preserve">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758" w:right="567" w:header="709" w:top="1191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35429446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a2eb5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basedOn w:val="DefaultParagraphFont"/>
    <w:link w:val="a3"/>
    <w:qFormat/>
    <w:rsid w:val="002e3a25"/>
    <w:rPr>
      <w:rFonts w:ascii="Times New Roman" w:hAnsi="Times New Roman" w:eastAsia="Times New Roman" w:cs="Times New Roman"/>
      <w:sz w:val="28"/>
      <w:szCs w:val="20"/>
    </w:rPr>
  </w:style>
  <w:style w:type="character" w:styleId="2" w:customStyle="1">
    <w:name w:val="Основной текст с отступом 2 Знак"/>
    <w:basedOn w:val="DefaultParagraphFont"/>
    <w:link w:val="2"/>
    <w:qFormat/>
    <w:rsid w:val="002e3a25"/>
    <w:rPr>
      <w:rFonts w:ascii="Times New Roman" w:hAnsi="Times New Roman" w:eastAsia="Times New Roman" w:cs="Times New Roman"/>
      <w:sz w:val="28"/>
      <w:szCs w:val="20"/>
    </w:rPr>
  </w:style>
  <w:style w:type="character" w:styleId="1" w:customStyle="1">
    <w:name w:val="Основной шрифт абзаца1"/>
    <w:qFormat/>
    <w:rsid w:val="002e3a25"/>
    <w:rPr/>
  </w:style>
  <w:style w:type="character" w:styleId="Style15">
    <w:name w:val="Интернет-ссылка"/>
    <w:rsid w:val="002e3a25"/>
    <w:rPr>
      <w:color w:val="000080"/>
      <w:u w:val="single"/>
    </w:rPr>
  </w:style>
  <w:style w:type="character" w:styleId="Style16" w:customStyle="1">
    <w:name w:val="Верхний колонтитул Знак"/>
    <w:basedOn w:val="DefaultParagraphFont"/>
    <w:link w:val="a6"/>
    <w:uiPriority w:val="99"/>
    <w:qFormat/>
    <w:rsid w:val="002e3a25"/>
    <w:rPr/>
  </w:style>
  <w:style w:type="character" w:styleId="Style17" w:customStyle="1">
    <w:name w:val="Нижний колонтитул Знак"/>
    <w:basedOn w:val="DefaultParagraphFont"/>
    <w:link w:val="a8"/>
    <w:uiPriority w:val="99"/>
    <w:semiHidden/>
    <w:qFormat/>
    <w:rsid w:val="002e3a25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Title"/>
    <w:basedOn w:val="Normal"/>
    <w:link w:val="a4"/>
    <w:qFormat/>
    <w:rsid w:val="002e3a25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BodyTextIndent2">
    <w:name w:val="Body Text Indent 2"/>
    <w:basedOn w:val="Normal"/>
    <w:link w:val="20"/>
    <w:qFormat/>
    <w:rsid w:val="002e3a25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24">
    <w:name w:val="Header"/>
    <w:basedOn w:val="Normal"/>
    <w:link w:val="a7"/>
    <w:uiPriority w:val="99"/>
    <w:unhideWhenUsed/>
    <w:rsid w:val="002e3a2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9"/>
    <w:uiPriority w:val="99"/>
    <w:semiHidden/>
    <w:unhideWhenUsed/>
    <w:rsid w:val="002e3a2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LibreOffice/5.4.3.2$Windows_x86 LibreOffice_project/92a7159f7e4af62137622921e809f8546db437e5</Application>
  <Pages>2</Pages>
  <Words>241</Words>
  <Characters>1903</Characters>
  <CharactersWithSpaces>2323</CharactersWithSpaces>
  <Paragraphs>13</Paragraphs>
  <Company>Otdel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2025-04-08T06:15:00Z</dcterms:created>
  <dc:creator>Olga</dc:creator>
  <dc:description/>
  <dc:language>ru-RU</dc:language>
  <cp:lastModifiedBy>Olga</cp:lastModifiedBy>
  <cp:lastPrinted>2025-04-16T11:54:16Z</cp:lastPrinted>
  <dcterms:modified xsi:type="dcterms:W3CDTF">2025-04-16T08:27:00Z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Otdel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