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7E765E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Агротехнологии</w:t>
      </w:r>
      <w:proofErr w:type="spellEnd"/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="00F61D32"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9C2992">
        <w:rPr>
          <w:rFonts w:ascii="Times New Roman" w:eastAsia="Calibri" w:hAnsi="Times New Roman" w:cs="Times New Roman"/>
          <w:sz w:val="24"/>
          <w:szCs w:val="28"/>
        </w:rPr>
        <w:t>24июля</w:t>
      </w:r>
      <w:r w:rsidR="003C40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 </w:t>
      </w:r>
      <w:r w:rsidR="00A153D2">
        <w:rPr>
          <w:rFonts w:ascii="Times New Roman" w:eastAsia="Calibri" w:hAnsi="Times New Roman" w:cs="Times New Roman"/>
          <w:sz w:val="24"/>
          <w:szCs w:val="28"/>
        </w:rPr>
        <w:t>01</w:t>
      </w:r>
      <w:proofErr w:type="gramEnd"/>
      <w:r w:rsidR="00A153D2">
        <w:rPr>
          <w:rFonts w:ascii="Times New Roman" w:eastAsia="Calibri" w:hAnsi="Times New Roman" w:cs="Times New Roman"/>
          <w:sz w:val="24"/>
          <w:szCs w:val="28"/>
        </w:rPr>
        <w:t xml:space="preserve"> сентября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>2021 года на территории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05402">
        <w:rPr>
          <w:rFonts w:ascii="Times New Roman" w:eastAsia="Calibri" w:hAnsi="Times New Roman" w:cs="Times New Roman"/>
          <w:sz w:val="24"/>
          <w:szCs w:val="28"/>
        </w:rPr>
        <w:t xml:space="preserve">Жердевского </w:t>
      </w:r>
      <w:r w:rsidR="00971B32">
        <w:rPr>
          <w:rFonts w:ascii="Times New Roman" w:eastAsia="Calibri" w:hAnsi="Times New Roman" w:cs="Times New Roman"/>
          <w:sz w:val="24"/>
          <w:szCs w:val="28"/>
        </w:rPr>
        <w:t>и Токаревского районов</w:t>
      </w:r>
      <w:bookmarkStart w:id="0" w:name="_GoBack"/>
      <w:bookmarkEnd w:id="0"/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05402">
        <w:rPr>
          <w:rFonts w:ascii="Times New Roman" w:eastAsia="Calibri" w:hAnsi="Times New Roman" w:cs="Times New Roman"/>
          <w:sz w:val="24"/>
          <w:szCs w:val="28"/>
        </w:rPr>
        <w:t xml:space="preserve">Тамбовской 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>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9"/>
        <w:gridCol w:w="1977"/>
        <w:gridCol w:w="3019"/>
        <w:gridCol w:w="2097"/>
      </w:tblGrid>
      <w:tr w:rsidR="004550A8" w:rsidRPr="004550A8" w:rsidTr="00C05402">
        <w:trPr>
          <w:trHeight w:val="300"/>
        </w:trPr>
        <w:tc>
          <w:tcPr>
            <w:tcW w:w="3589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197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3019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09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C05402" w:rsidRPr="004550A8" w:rsidTr="00C05402">
        <w:trPr>
          <w:trHeight w:val="795"/>
        </w:trPr>
        <w:tc>
          <w:tcPr>
            <w:tcW w:w="3589" w:type="dxa"/>
            <w:hideMark/>
          </w:tcPr>
          <w:p w:rsidR="00C05402" w:rsidRDefault="00C05402" w:rsidP="00C0540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обл.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,  Жердевский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C05402" w:rsidRPr="004550A8" w:rsidRDefault="00C05402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  <w:hideMark/>
          </w:tcPr>
          <w:p w:rsidR="00C05402" w:rsidRPr="004550A8" w:rsidRDefault="003065A8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68:03:0000000:105                                      </w:t>
            </w:r>
          </w:p>
        </w:tc>
        <w:tc>
          <w:tcPr>
            <w:tcW w:w="3019" w:type="dxa"/>
            <w:hideMark/>
          </w:tcPr>
          <w:p w:rsidR="00C05402" w:rsidRDefault="00C05402" w:rsidP="00C0540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Российская Федерация, Тамбовская область, Жердевский район,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Преображеновский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сельсовет, земельный участок № 24</w:t>
            </w:r>
          </w:p>
          <w:p w:rsidR="00C05402" w:rsidRPr="004550A8" w:rsidRDefault="00C05402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  <w:vAlign w:val="bottom"/>
            <w:hideMark/>
          </w:tcPr>
          <w:p w:rsidR="00C05402" w:rsidRDefault="00C05402" w:rsidP="00C0540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68:03:0000000:603</w:t>
            </w:r>
          </w:p>
        </w:tc>
      </w:tr>
      <w:tr w:rsidR="00AC3BDE" w:rsidRPr="004550A8" w:rsidTr="00AC3BDE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Участок находится примерно в 4500 м, по направлению на северо-запад от ориентира здание сельсовета, расположенного за пределами участка, адрес ориентира: обл. Тамбовская, р-н Жердевский, д.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Цветовка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, ул. Центральная, дом 29.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68:03:0000000:127                                            </w:t>
            </w:r>
          </w:p>
        </w:tc>
        <w:tc>
          <w:tcPr>
            <w:tcW w:w="301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обл. Тамбовская, р-н Жердевский, в западной части КК 68:03:0000000 (в границах СПК "Путь Ильича")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68:03:0000000:134                                                             </w:t>
            </w:r>
          </w:p>
        </w:tc>
      </w:tr>
      <w:tr w:rsidR="00AF1F8D" w:rsidRPr="004550A8" w:rsidTr="00C05402">
        <w:trPr>
          <w:trHeight w:val="900"/>
        </w:trPr>
        <w:tc>
          <w:tcPr>
            <w:tcW w:w="358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                            установлено относительно ориентира, расположенного в границах участка. Ориентир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с.Новорусаново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Почтовый адрес ориентира: Тамбовская область, Жердевский район,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Новорусаново</w:t>
            </w:r>
            <w:proofErr w:type="spellEnd"/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68:03:0000000:26                                                    </w:t>
            </w: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                           Тамбовская обл, Жердевский р-н, д.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Цветовка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, Бригада №1, полевой севооборот №1, поле1-6. Кормовой севооборот, поле№1. Бригада №2. Полевой севооборот №1, поле 1-3.</w:t>
            </w:r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68:03:0000000:0057                                                    </w:t>
            </w: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Почтовый адрес ориентира: Тамбовская область, Жердевский район,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Новорусаново</w:t>
            </w:r>
            <w:proofErr w:type="spellEnd"/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68:03:0000000:502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р-н Токаревский, в границах плана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центральной части КК 68:21:1206017, отделение №1, полевой севооборот №2,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поле №IV, пашня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68:21:1206017:4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обл.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,  Жердевский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68:03:0000000:1102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Токаревский р-н,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Сергеевский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Отделение №3, поле№1, участок№3, поле IV.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C3BDE" w:rsidRPr="004550A8" w:rsidRDefault="00AF1F8D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68:21:0000000:141                                           </w:t>
            </w: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F1F8D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</w:t>
            </w:r>
            <w:r w:rsidR="00AC3B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Тамбовская обл.</w:t>
            </w:r>
            <w:proofErr w:type="gramStart"/>
            <w:r w:rsidR="00AC3BDE">
              <w:rPr>
                <w:rFonts w:ascii="Verdana" w:hAnsi="Verdana" w:cs="Arial"/>
                <w:color w:val="000000"/>
                <w:sz w:val="16"/>
                <w:szCs w:val="16"/>
              </w:rPr>
              <w:t>,  Жердевский</w:t>
            </w:r>
            <w:proofErr w:type="gramEnd"/>
            <w:r w:rsidR="00AC3B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р-н, с. </w:t>
            </w:r>
            <w:proofErr w:type="spellStart"/>
            <w:r w:rsidR="00AC3BDE"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 w:rsidR="00AC3BD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68:03:0000000:1103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обл., Токаревский район,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отделение № 1,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полевой севооборот № 2 поля № VIII-2, IX-2, XI-2, пастбища расположены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границах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68:21:0000000:330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обл.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,  Жердевский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р-н, с.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Питим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ул. Кировская, дом 52,  примерно в 6 км, по направлению на юго-запад от ориентира жилой дом, расположенного за пределами участка.  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C3BDE" w:rsidRDefault="00AC3BDE" w:rsidP="00AC3BD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68:03:0000000:1105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Участок находится примерно в 5000 м, по направлению на северо-запад от ориентира здание конторы, расположенного за пределами участка, адрес ориентира: обл. Тамбовская, р-н Токаревский, с. Полетаево, ул. Центральная, дом 74.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AC3BDE" w:rsidRPr="004550A8" w:rsidRDefault="00AF1F8D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68:21:0000000:0080                                                        </w:t>
            </w:r>
          </w:p>
        </w:tc>
      </w:tr>
      <w:tr w:rsidR="00AC3BDE" w:rsidRPr="004550A8" w:rsidTr="00C05402">
        <w:trPr>
          <w:trHeight w:val="900"/>
        </w:trPr>
        <w:tc>
          <w:tcPr>
            <w:tcW w:w="3589" w:type="dxa"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Токаревский, в границах СПК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68:21:0000000:866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AF1F8D" w:rsidRDefault="00AF1F8D" w:rsidP="00AF1F8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р-н Токаревский, в границах плана СХПК "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Полетаевский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",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центральной части КК 68:21:1206014, отделение №1, полевой севооборот №2,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поле №III, пашня</w:t>
            </w:r>
          </w:p>
          <w:p w:rsidR="00AC3BDE" w:rsidRDefault="00AC3BDE" w:rsidP="00AC3BDE"/>
        </w:tc>
        <w:tc>
          <w:tcPr>
            <w:tcW w:w="2097" w:type="dxa"/>
            <w:noWrap/>
          </w:tcPr>
          <w:p w:rsidR="00AF1F8D" w:rsidRDefault="00AF1F8D" w:rsidP="00AF1F8D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68:21:1206014:12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971B32" w:rsidRPr="004550A8" w:rsidTr="00C05402">
        <w:trPr>
          <w:trHeight w:val="900"/>
        </w:trPr>
        <w:tc>
          <w:tcPr>
            <w:tcW w:w="3589" w:type="dxa"/>
          </w:tcPr>
          <w:p w:rsidR="00971B32" w:rsidRDefault="00971B32" w:rsidP="00971B3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Тамбовская область, р-н Токаревский, с Полетаево</w:t>
            </w:r>
          </w:p>
          <w:p w:rsidR="00971B32" w:rsidRPr="004550A8" w:rsidRDefault="00971B32" w:rsidP="00971B3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971B32" w:rsidRDefault="00971B32" w:rsidP="00971B3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68:21:1206020:1</w:t>
            </w:r>
          </w:p>
          <w:p w:rsidR="00971B32" w:rsidRPr="004550A8" w:rsidRDefault="00971B32" w:rsidP="00971B3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971B32" w:rsidRDefault="00971B32" w:rsidP="00971B3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Токаревский, с Полетаево</w:t>
            </w:r>
          </w:p>
          <w:p w:rsidR="00971B32" w:rsidRDefault="00971B32" w:rsidP="00971B32"/>
        </w:tc>
        <w:tc>
          <w:tcPr>
            <w:tcW w:w="2097" w:type="dxa"/>
            <w:noWrap/>
          </w:tcPr>
          <w:p w:rsidR="00971B32" w:rsidRDefault="00971B32" w:rsidP="00971B32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68:21:1206033:3</w:t>
            </w:r>
          </w:p>
          <w:p w:rsidR="00971B32" w:rsidRPr="004550A8" w:rsidRDefault="00971B32" w:rsidP="00971B3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4904"/>
      </w:tblGrid>
      <w:tr w:rsidR="00A55C7A" w:rsidRPr="00127DAC" w:rsidTr="00B95D3B">
        <w:trPr>
          <w:trHeight w:val="20"/>
          <w:jc w:val="center"/>
        </w:trPr>
        <w:tc>
          <w:tcPr>
            <w:tcW w:w="2943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B95D3B">
        <w:trPr>
          <w:trHeight w:val="282"/>
          <w:jc w:val="center"/>
        </w:trPr>
        <w:tc>
          <w:tcPr>
            <w:tcW w:w="2943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Трицепс,ВДГ</w:t>
            </w:r>
            <w:proofErr w:type="spellEnd"/>
          </w:p>
        </w:tc>
        <w:tc>
          <w:tcPr>
            <w:tcW w:w="1560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971B32" w:rsidRPr="000957EE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Если препарат попал в глаза – обильно промыть проточной водой.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Бетарен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22,ВР</w:t>
            </w:r>
          </w:p>
        </w:tc>
        <w:tc>
          <w:tcPr>
            <w:tcW w:w="1560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Pr="000957EE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Раек,КЭ</w:t>
            </w:r>
            <w:proofErr w:type="spellEnd"/>
          </w:p>
        </w:tc>
        <w:tc>
          <w:tcPr>
            <w:tcW w:w="1560" w:type="dxa"/>
          </w:tcPr>
          <w:p w:rsidR="00971B32" w:rsidRPr="00127DAC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Pr="00127DAC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Pr="000957EE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Винтаж,МЭ</w:t>
            </w:r>
            <w:proofErr w:type="spellEnd"/>
          </w:p>
        </w:tc>
        <w:tc>
          <w:tcPr>
            <w:tcW w:w="1560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6E04C4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информации: 8-</w:t>
      </w:r>
      <w:r w:rsidR="00A153D2"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53D2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-84-35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Викторович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B"/>
    <w:rsid w:val="000655B0"/>
    <w:rsid w:val="000924D3"/>
    <w:rsid w:val="000957EE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065A8"/>
    <w:rsid w:val="0033735E"/>
    <w:rsid w:val="00364F5B"/>
    <w:rsid w:val="003C4085"/>
    <w:rsid w:val="003F6EED"/>
    <w:rsid w:val="00424AD5"/>
    <w:rsid w:val="004550A8"/>
    <w:rsid w:val="004E0D99"/>
    <w:rsid w:val="005300A1"/>
    <w:rsid w:val="00567782"/>
    <w:rsid w:val="00616AED"/>
    <w:rsid w:val="00617C62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D61F4"/>
    <w:rsid w:val="007E765E"/>
    <w:rsid w:val="008A72C7"/>
    <w:rsid w:val="00912960"/>
    <w:rsid w:val="00971B32"/>
    <w:rsid w:val="00976E28"/>
    <w:rsid w:val="00990C12"/>
    <w:rsid w:val="00993596"/>
    <w:rsid w:val="009C1C8C"/>
    <w:rsid w:val="009C2992"/>
    <w:rsid w:val="00A153D2"/>
    <w:rsid w:val="00A255F9"/>
    <w:rsid w:val="00A2728B"/>
    <w:rsid w:val="00A272F3"/>
    <w:rsid w:val="00A55C7A"/>
    <w:rsid w:val="00A60CCC"/>
    <w:rsid w:val="00A62F3F"/>
    <w:rsid w:val="00A761D7"/>
    <w:rsid w:val="00A84485"/>
    <w:rsid w:val="00AA7CE0"/>
    <w:rsid w:val="00AC3BDE"/>
    <w:rsid w:val="00AF1F8D"/>
    <w:rsid w:val="00B0523C"/>
    <w:rsid w:val="00B3029B"/>
    <w:rsid w:val="00B5776C"/>
    <w:rsid w:val="00B95D3B"/>
    <w:rsid w:val="00BF6F48"/>
    <w:rsid w:val="00C05402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4252F"/>
    <w:rsid w:val="00E53D21"/>
    <w:rsid w:val="00E92217"/>
    <w:rsid w:val="00F55D08"/>
    <w:rsid w:val="00F61D32"/>
    <w:rsid w:val="00FB69E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0200"/>
  <w15:docId w15:val="{3D3BE13E-FD70-40D9-BBA7-02469D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D379-958A-4FE1-896E-32F19747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Гергележи Валентина Сергеевна</cp:lastModifiedBy>
  <cp:revision>57</cp:revision>
  <cp:lastPrinted>2021-05-17T12:41:00Z</cp:lastPrinted>
  <dcterms:created xsi:type="dcterms:W3CDTF">2021-04-30T08:18:00Z</dcterms:created>
  <dcterms:modified xsi:type="dcterms:W3CDTF">2021-07-23T10:08:00Z</dcterms:modified>
</cp:coreProperties>
</file>