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FCF" w:rsidRDefault="00243FCF" w:rsidP="00243F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АДМИНИСТРАЦИЯ ГОРОДА РАССКАЗОВО</w:t>
      </w:r>
    </w:p>
    <w:p w:rsidR="00243FCF" w:rsidRDefault="00243FCF" w:rsidP="00243F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ТАМБОВСКОЙ ОБЛАСТИ</w:t>
      </w:r>
    </w:p>
    <w:p w:rsidR="00243FCF" w:rsidRPr="00243FCF" w:rsidRDefault="00243FCF" w:rsidP="00243FC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43FCF" w:rsidRPr="00243FCF" w:rsidRDefault="00243FCF" w:rsidP="00243FC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43FCF" w:rsidRPr="00243FCF" w:rsidRDefault="00243FCF" w:rsidP="00243FC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43FCF" w:rsidRDefault="00243FCF" w:rsidP="00243F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3FC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С П О Р Я Ж Е Н И Е                       </w:t>
      </w:r>
    </w:p>
    <w:p w:rsidR="00243FCF" w:rsidRPr="00243FCF" w:rsidRDefault="00243FCF" w:rsidP="00243FC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43FCF" w:rsidRPr="00243FCF" w:rsidRDefault="00243FCF" w:rsidP="00243FC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43FCF" w:rsidRPr="00243FCF" w:rsidRDefault="00243FCF" w:rsidP="00243F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3FC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243FCF" w:rsidRDefault="00243FCF" w:rsidP="00243F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3FC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43F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Рассказово                                         </w:t>
      </w:r>
      <w:r w:rsidRPr="00243FCF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243FCF" w:rsidRDefault="00243FCF" w:rsidP="00243FC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243FCF" w:rsidRDefault="00243FCF" w:rsidP="00243FC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243FCF" w:rsidRDefault="00243FCF" w:rsidP="00243FCF">
      <w:pPr>
        <w:tabs>
          <w:tab w:val="center" w:pos="4819"/>
        </w:tabs>
        <w:autoSpaceDE w:val="0"/>
        <w:autoSpaceDN w:val="0"/>
        <w:adjustRightInd w:val="0"/>
        <w:spacing w:after="0" w:line="240" w:lineRule="auto"/>
        <w:ind w:right="-688"/>
        <w:rPr>
          <w:rFonts w:ascii="Calibri" w:hAnsi="Calibri" w:cs="Calibri"/>
          <w:lang w:val="en-US"/>
        </w:rPr>
      </w:pPr>
    </w:p>
    <w:p w:rsidR="00243FCF" w:rsidRPr="00243FCF" w:rsidRDefault="00243FCF" w:rsidP="002665D8">
      <w:pPr>
        <w:tabs>
          <w:tab w:val="center" w:pos="4819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распоряжение администрации города Рассказово Тамбовской области от 16.12.2024 </w:t>
      </w:r>
      <w:r>
        <w:rPr>
          <w:rFonts w:ascii="Segoe UI Symbol" w:hAnsi="Segoe UI Symbol" w:cs="Segoe UI Symbol"/>
          <w:sz w:val="28"/>
          <w:szCs w:val="28"/>
        </w:rPr>
        <w:t>№</w:t>
      </w:r>
      <w:r w:rsidRPr="00243FCF">
        <w:rPr>
          <w:rFonts w:ascii="Times New Roman" w:hAnsi="Times New Roman" w:cs="Times New Roman"/>
          <w:sz w:val="28"/>
          <w:szCs w:val="28"/>
        </w:rPr>
        <w:t xml:space="preserve"> 297-</w:t>
      </w:r>
      <w:r>
        <w:rPr>
          <w:rFonts w:ascii="Times New Roman" w:hAnsi="Times New Roman" w:cs="Times New Roman"/>
          <w:sz w:val="28"/>
          <w:szCs w:val="28"/>
        </w:rPr>
        <w:t xml:space="preserve">р </w:t>
      </w:r>
      <w:r w:rsidRPr="00243FC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 на территории города Рассказово Тамбовской области на 2025 год</w:t>
      </w:r>
      <w:r w:rsidRPr="00243FCF">
        <w:rPr>
          <w:rFonts w:ascii="Times New Roman" w:hAnsi="Times New Roman" w:cs="Times New Roman"/>
          <w:sz w:val="28"/>
          <w:szCs w:val="28"/>
        </w:rPr>
        <w:t>»</w:t>
      </w:r>
    </w:p>
    <w:p w:rsidR="00243FCF" w:rsidRPr="00243FCF" w:rsidRDefault="00243FCF" w:rsidP="002665D8">
      <w:pPr>
        <w:tabs>
          <w:tab w:val="center" w:pos="4819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Calibri" w:hAnsi="Calibri" w:cs="Calibri"/>
        </w:rPr>
      </w:pPr>
    </w:p>
    <w:p w:rsidR="00243FCF" w:rsidRPr="00243FCF" w:rsidRDefault="00243FCF" w:rsidP="00243FCF">
      <w:pPr>
        <w:tabs>
          <w:tab w:val="center" w:pos="4819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Calibri" w:hAnsi="Calibri" w:cs="Calibri"/>
        </w:rPr>
      </w:pPr>
    </w:p>
    <w:p w:rsidR="00243FCF" w:rsidRPr="00243FCF" w:rsidRDefault="00243FCF" w:rsidP="00243FCF">
      <w:pPr>
        <w:tabs>
          <w:tab w:val="center" w:pos="4819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sz w:val="28"/>
          <w:szCs w:val="28"/>
        </w:rPr>
      </w:pPr>
      <w:r w:rsidRPr="00243FC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31.07.2020 </w:t>
      </w:r>
      <w:r>
        <w:rPr>
          <w:rFonts w:ascii="Segoe UI Symbol" w:hAnsi="Segoe UI Symbol" w:cs="Segoe UI Symbol"/>
          <w:sz w:val="28"/>
          <w:szCs w:val="28"/>
        </w:rPr>
        <w:t>№</w:t>
      </w:r>
      <w:r w:rsidRPr="00243FCF">
        <w:rPr>
          <w:rFonts w:ascii="Times New Roman" w:hAnsi="Times New Roman" w:cs="Times New Roman"/>
          <w:sz w:val="28"/>
          <w:szCs w:val="28"/>
        </w:rPr>
        <w:t>248-</w:t>
      </w:r>
      <w:r>
        <w:rPr>
          <w:rFonts w:ascii="Times New Roman" w:hAnsi="Times New Roman" w:cs="Times New Roman"/>
          <w:sz w:val="28"/>
          <w:szCs w:val="28"/>
        </w:rPr>
        <w:t xml:space="preserve">ФЗ </w:t>
      </w:r>
      <w:r w:rsidRPr="00243FC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Pr="00243FCF">
        <w:rPr>
          <w:rFonts w:ascii="Times New Roman" w:hAnsi="Times New Roman" w:cs="Times New Roman"/>
          <w:sz w:val="28"/>
          <w:szCs w:val="28"/>
        </w:rPr>
        <w:t>»:</w:t>
      </w:r>
    </w:p>
    <w:p w:rsidR="00243FCF" w:rsidRDefault="002665D8" w:rsidP="00243FCF">
      <w:pPr>
        <w:tabs>
          <w:tab w:val="center" w:pos="4819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243FCF" w:rsidRPr="00243FCF">
        <w:rPr>
          <w:rFonts w:ascii="Times New Roman" w:hAnsi="Times New Roman" w:cs="Times New Roman"/>
          <w:sz w:val="28"/>
          <w:szCs w:val="28"/>
        </w:rPr>
        <w:t xml:space="preserve">1.  </w:t>
      </w:r>
      <w:r w:rsidR="00243FCF">
        <w:rPr>
          <w:rFonts w:ascii="Times New Roman" w:hAnsi="Times New Roman" w:cs="Times New Roman"/>
          <w:sz w:val="28"/>
          <w:szCs w:val="28"/>
        </w:rPr>
        <w:t xml:space="preserve">Внести в  распоряжение администрации города Рассказово Тамбовской области от 16.12.2024 </w:t>
      </w:r>
      <w:r w:rsidR="00243FCF">
        <w:rPr>
          <w:rFonts w:ascii="Segoe UI Symbol" w:hAnsi="Segoe UI Symbol" w:cs="Segoe UI Symbol"/>
          <w:sz w:val="28"/>
          <w:szCs w:val="28"/>
        </w:rPr>
        <w:t>№</w:t>
      </w:r>
      <w:r w:rsidR="00243FCF" w:rsidRPr="00243FCF">
        <w:rPr>
          <w:rFonts w:ascii="Times New Roman" w:hAnsi="Times New Roman" w:cs="Times New Roman"/>
          <w:sz w:val="28"/>
          <w:szCs w:val="28"/>
        </w:rPr>
        <w:t xml:space="preserve"> 297-</w:t>
      </w:r>
      <w:r w:rsidR="00243FCF">
        <w:rPr>
          <w:rFonts w:ascii="Times New Roman" w:hAnsi="Times New Roman" w:cs="Times New Roman"/>
          <w:sz w:val="28"/>
          <w:szCs w:val="28"/>
        </w:rPr>
        <w:t xml:space="preserve">р </w:t>
      </w:r>
      <w:r w:rsidR="00243FCF" w:rsidRPr="00243FCF">
        <w:rPr>
          <w:rFonts w:ascii="Times New Roman" w:hAnsi="Times New Roman" w:cs="Times New Roman"/>
          <w:sz w:val="28"/>
          <w:szCs w:val="28"/>
        </w:rPr>
        <w:t>«</w:t>
      </w:r>
      <w:r w:rsidR="00243FCF">
        <w:rPr>
          <w:rFonts w:ascii="Times New Roman" w:hAnsi="Times New Roman" w:cs="Times New Roman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 на территории города Рассказово Тамбовской области на 2025 год</w:t>
      </w:r>
      <w:r w:rsidR="00243FCF" w:rsidRPr="00243FCF">
        <w:rPr>
          <w:rFonts w:ascii="Times New Roman" w:hAnsi="Times New Roman" w:cs="Times New Roman"/>
          <w:sz w:val="28"/>
          <w:szCs w:val="28"/>
        </w:rPr>
        <w:t xml:space="preserve">» </w:t>
      </w:r>
      <w:r w:rsidR="00243FCF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243FCF" w:rsidRDefault="00243FCF" w:rsidP="00243FCF">
      <w:pPr>
        <w:tabs>
          <w:tab w:val="center" w:pos="4819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Программе профилактики  рисков причинения вреда (ущерба) охраняемым законом ценностям по муниципальному контролю в сфере благоустройства (далее Программа профилактики) (приложение к распоряжению):</w:t>
      </w:r>
    </w:p>
    <w:p w:rsidR="00243FCF" w:rsidRDefault="00243FCF" w:rsidP="00243FCF">
      <w:pPr>
        <w:tabs>
          <w:tab w:val="center" w:pos="4819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позицию 4 табличной формы (Таблица </w:t>
      </w:r>
      <w:r>
        <w:rPr>
          <w:rFonts w:ascii="Segoe UI Symbol" w:hAnsi="Segoe UI Symbol" w:cs="Segoe UI Symbol"/>
          <w:sz w:val="28"/>
          <w:szCs w:val="28"/>
        </w:rPr>
        <w:t>№</w:t>
      </w:r>
      <w:r w:rsidRPr="00243FCF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раздела 3 Программы профилактики) исключить.</w:t>
      </w:r>
    </w:p>
    <w:p w:rsidR="00243FCF" w:rsidRPr="00243FCF" w:rsidRDefault="00243FCF" w:rsidP="00243FCF">
      <w:pPr>
        <w:tabs>
          <w:tab w:val="center" w:pos="4819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sz w:val="28"/>
          <w:szCs w:val="28"/>
        </w:rPr>
      </w:pPr>
      <w:r w:rsidRPr="00243FCF">
        <w:rPr>
          <w:rFonts w:ascii="Times New Roman" w:hAnsi="Times New Roman" w:cs="Times New Roman"/>
          <w:sz w:val="28"/>
          <w:szCs w:val="28"/>
        </w:rPr>
        <w:t xml:space="preserve"> </w:t>
      </w:r>
      <w:r w:rsidR="002665D8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243FCF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распоряжение на сайте </w:t>
      </w:r>
      <w:r w:rsidRPr="00243FC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РИА </w:t>
      </w:r>
      <w:r w:rsidRPr="00243FC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ТОП68</w:t>
      </w:r>
      <w:r w:rsidRPr="00243FCF">
        <w:rPr>
          <w:rFonts w:ascii="Times New Roman" w:hAnsi="Times New Roman" w:cs="Times New Roman"/>
          <w:sz w:val="28"/>
          <w:szCs w:val="28"/>
        </w:rPr>
        <w:t>» (</w:t>
      </w:r>
      <w:hyperlink r:id="rId4" w:history="1"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Pr="00243FCF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top</w:t>
        </w:r>
        <w:r w:rsidRPr="00243FCF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68.</w:t>
        </w:r>
        <w:proofErr w:type="spellStart"/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243FC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Pr="00243FC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Pr="00243FCF">
        <w:rPr>
          <w:rFonts w:ascii="Times New Roman" w:hAnsi="Times New Roman" w:cs="Times New Roman"/>
          <w:sz w:val="28"/>
          <w:szCs w:val="28"/>
        </w:rPr>
        <w:t xml:space="preserve">».     </w:t>
      </w:r>
    </w:p>
    <w:p w:rsidR="00243FCF" w:rsidRDefault="002665D8" w:rsidP="00243FCF">
      <w:pPr>
        <w:tabs>
          <w:tab w:val="center" w:pos="4819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43FCF" w:rsidRPr="00243FCF">
        <w:rPr>
          <w:rFonts w:ascii="Times New Roman" w:hAnsi="Times New Roman" w:cs="Times New Roman"/>
          <w:sz w:val="28"/>
          <w:szCs w:val="28"/>
        </w:rPr>
        <w:t xml:space="preserve">3.  </w:t>
      </w:r>
      <w:proofErr w:type="gramStart"/>
      <w:r w:rsidR="00243FC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43FCF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возложить на заместителя главы администрации города </w:t>
      </w:r>
      <w:proofErr w:type="spellStart"/>
      <w:r w:rsidR="00243FCF">
        <w:rPr>
          <w:rFonts w:ascii="Times New Roman" w:hAnsi="Times New Roman" w:cs="Times New Roman"/>
          <w:sz w:val="28"/>
          <w:szCs w:val="28"/>
        </w:rPr>
        <w:t>Ситаева</w:t>
      </w:r>
      <w:proofErr w:type="spellEnd"/>
      <w:r w:rsidR="00243FCF">
        <w:rPr>
          <w:rFonts w:ascii="Times New Roman" w:hAnsi="Times New Roman" w:cs="Times New Roman"/>
          <w:sz w:val="28"/>
          <w:szCs w:val="28"/>
        </w:rPr>
        <w:t xml:space="preserve"> И.В.</w:t>
      </w:r>
    </w:p>
    <w:p w:rsidR="00243FCF" w:rsidRPr="00243FCF" w:rsidRDefault="00243FCF" w:rsidP="00243FCF">
      <w:pPr>
        <w:tabs>
          <w:tab w:val="center" w:pos="4819"/>
        </w:tabs>
        <w:autoSpaceDE w:val="0"/>
        <w:autoSpaceDN w:val="0"/>
        <w:adjustRightInd w:val="0"/>
        <w:spacing w:after="0" w:line="240" w:lineRule="auto"/>
        <w:ind w:right="50"/>
        <w:rPr>
          <w:rFonts w:ascii="Calibri" w:hAnsi="Calibri" w:cs="Calibri"/>
        </w:rPr>
      </w:pPr>
    </w:p>
    <w:p w:rsidR="00243FCF" w:rsidRDefault="00243FCF" w:rsidP="00243FCF">
      <w:pPr>
        <w:tabs>
          <w:tab w:val="center" w:pos="4819"/>
        </w:tabs>
        <w:autoSpaceDE w:val="0"/>
        <w:autoSpaceDN w:val="0"/>
        <w:adjustRightInd w:val="0"/>
        <w:spacing w:after="0" w:line="240" w:lineRule="auto"/>
        <w:ind w:right="50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243FCF" w:rsidRPr="00243FCF" w:rsidRDefault="00243FCF" w:rsidP="00243FCF">
      <w:pPr>
        <w:tabs>
          <w:tab w:val="center" w:pos="4819"/>
        </w:tabs>
        <w:autoSpaceDE w:val="0"/>
        <w:autoSpaceDN w:val="0"/>
        <w:adjustRightInd w:val="0"/>
        <w:spacing w:after="0" w:line="240" w:lineRule="auto"/>
        <w:ind w:right="50"/>
        <w:rPr>
          <w:rFonts w:ascii="Calibri" w:hAnsi="Calibri" w:cs="Calibri"/>
        </w:rPr>
      </w:pPr>
    </w:p>
    <w:p w:rsidR="00243FCF" w:rsidRDefault="00243FCF" w:rsidP="00243FCF">
      <w:pPr>
        <w:tabs>
          <w:tab w:val="center" w:pos="4819"/>
        </w:tabs>
        <w:autoSpaceDE w:val="0"/>
        <w:autoSpaceDN w:val="0"/>
        <w:adjustRightInd w:val="0"/>
        <w:spacing w:after="0" w:line="240" w:lineRule="auto"/>
        <w:ind w:right="50"/>
        <w:rPr>
          <w:rFonts w:ascii="Times New Roman" w:hAnsi="Times New Roman" w:cs="Times New Roman"/>
          <w:sz w:val="24"/>
          <w:szCs w:val="24"/>
        </w:rPr>
      </w:pPr>
      <w:r w:rsidRPr="00243FC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            В.С.  Соколова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243FCF" w:rsidRPr="00243FCF" w:rsidRDefault="00243FCF" w:rsidP="00243FCF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hAnsi="Times New Roman" w:cs="Times New Roman"/>
          <w:sz w:val="28"/>
          <w:szCs w:val="28"/>
        </w:rPr>
      </w:pPr>
      <w:r w:rsidRPr="00243FCF">
        <w:rPr>
          <w:rFonts w:ascii="Times New Roman" w:hAnsi="Times New Roman" w:cs="Times New Roman"/>
          <w:sz w:val="28"/>
          <w:szCs w:val="28"/>
        </w:rPr>
        <w:tab/>
      </w:r>
      <w:r w:rsidRPr="00243FCF">
        <w:rPr>
          <w:rFonts w:ascii="Times New Roman" w:hAnsi="Times New Roman" w:cs="Times New Roman"/>
          <w:sz w:val="28"/>
          <w:szCs w:val="28"/>
        </w:rPr>
        <w:tab/>
        <w:t xml:space="preserve">    </w:t>
      </w:r>
    </w:p>
    <w:p w:rsidR="00A753B2" w:rsidRDefault="00A753B2">
      <w:pPr>
        <w:ind w:right="50"/>
      </w:pPr>
    </w:p>
    <w:p w:rsidR="002665D8" w:rsidRDefault="002665D8">
      <w:pPr>
        <w:ind w:right="50"/>
      </w:pPr>
    </w:p>
    <w:p w:rsidR="002665D8" w:rsidRDefault="002665D8">
      <w:pPr>
        <w:ind w:right="50"/>
      </w:pPr>
    </w:p>
    <w:p w:rsidR="002665D8" w:rsidRDefault="002665D8">
      <w:pPr>
        <w:ind w:right="50"/>
      </w:pPr>
    </w:p>
    <w:p w:rsidR="002665D8" w:rsidRDefault="002665D8">
      <w:pPr>
        <w:ind w:right="50"/>
      </w:pPr>
    </w:p>
    <w:p w:rsidR="002665D8" w:rsidRDefault="002665D8">
      <w:pPr>
        <w:ind w:right="50"/>
      </w:pPr>
    </w:p>
    <w:p w:rsidR="002665D8" w:rsidRDefault="002665D8">
      <w:pPr>
        <w:ind w:right="50"/>
      </w:pPr>
    </w:p>
    <w:p w:rsidR="002665D8" w:rsidRDefault="002665D8">
      <w:pPr>
        <w:ind w:right="50"/>
      </w:pPr>
    </w:p>
    <w:p w:rsidR="002665D8" w:rsidRDefault="002665D8">
      <w:pPr>
        <w:ind w:right="50"/>
      </w:pPr>
    </w:p>
    <w:p w:rsidR="002665D8" w:rsidRDefault="002665D8">
      <w:pPr>
        <w:ind w:right="50"/>
      </w:pPr>
    </w:p>
    <w:p w:rsidR="002665D8" w:rsidRDefault="002665D8">
      <w:pPr>
        <w:ind w:right="50"/>
      </w:pPr>
    </w:p>
    <w:p w:rsidR="002665D8" w:rsidRDefault="002665D8">
      <w:pPr>
        <w:ind w:right="50"/>
      </w:pPr>
    </w:p>
    <w:p w:rsidR="002665D8" w:rsidRDefault="002665D8">
      <w:pPr>
        <w:ind w:right="50"/>
      </w:pPr>
    </w:p>
    <w:p w:rsidR="002665D8" w:rsidRDefault="002665D8">
      <w:pPr>
        <w:ind w:right="50"/>
      </w:pPr>
    </w:p>
    <w:p w:rsidR="002665D8" w:rsidRDefault="002665D8">
      <w:pPr>
        <w:ind w:right="50"/>
      </w:pPr>
    </w:p>
    <w:p w:rsidR="002665D8" w:rsidRDefault="002665D8">
      <w:pPr>
        <w:ind w:right="50"/>
      </w:pPr>
    </w:p>
    <w:p w:rsidR="002665D8" w:rsidRDefault="002665D8">
      <w:pPr>
        <w:ind w:right="50"/>
      </w:pPr>
    </w:p>
    <w:p w:rsidR="002665D8" w:rsidRDefault="002665D8">
      <w:pPr>
        <w:ind w:right="50"/>
      </w:pPr>
    </w:p>
    <w:p w:rsidR="002665D8" w:rsidRPr="002665D8" w:rsidRDefault="002665D8" w:rsidP="002665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65D8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города </w:t>
      </w:r>
      <w:r w:rsidRPr="002665D8">
        <w:rPr>
          <w:rFonts w:ascii="Times New Roman" w:hAnsi="Times New Roman" w:cs="Times New Roman"/>
          <w:sz w:val="28"/>
          <w:szCs w:val="28"/>
        </w:rPr>
        <w:tab/>
      </w:r>
      <w:r w:rsidRPr="002665D8">
        <w:rPr>
          <w:rFonts w:ascii="Times New Roman" w:hAnsi="Times New Roman" w:cs="Times New Roman"/>
          <w:sz w:val="28"/>
          <w:szCs w:val="28"/>
        </w:rPr>
        <w:tab/>
      </w:r>
      <w:r w:rsidRPr="002665D8">
        <w:rPr>
          <w:rFonts w:ascii="Times New Roman" w:hAnsi="Times New Roman" w:cs="Times New Roman"/>
          <w:sz w:val="28"/>
          <w:szCs w:val="28"/>
        </w:rPr>
        <w:tab/>
      </w:r>
      <w:r w:rsidRPr="002665D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И</w:t>
      </w:r>
      <w:r w:rsidRPr="002665D8">
        <w:rPr>
          <w:rFonts w:ascii="Times New Roman" w:hAnsi="Times New Roman" w:cs="Times New Roman"/>
          <w:sz w:val="28"/>
          <w:szCs w:val="28"/>
        </w:rPr>
        <w:t xml:space="preserve">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Ситаев</w:t>
      </w:r>
      <w:proofErr w:type="spellEnd"/>
      <w:r w:rsidRPr="002665D8">
        <w:rPr>
          <w:rFonts w:ascii="Times New Roman" w:hAnsi="Times New Roman" w:cs="Times New Roman"/>
          <w:sz w:val="28"/>
          <w:szCs w:val="28"/>
        </w:rPr>
        <w:tab/>
      </w:r>
    </w:p>
    <w:p w:rsidR="002665D8" w:rsidRPr="002665D8" w:rsidRDefault="002665D8" w:rsidP="002665D8">
      <w:pPr>
        <w:tabs>
          <w:tab w:val="left" w:pos="708"/>
          <w:tab w:val="left" w:pos="1416"/>
          <w:tab w:val="left" w:pos="2124"/>
          <w:tab w:val="left" w:pos="6795"/>
        </w:tabs>
        <w:autoSpaceDE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665D8" w:rsidRPr="002665D8" w:rsidRDefault="002665D8" w:rsidP="002665D8">
      <w:pPr>
        <w:tabs>
          <w:tab w:val="left" w:pos="708"/>
          <w:tab w:val="left" w:pos="1416"/>
          <w:tab w:val="left" w:pos="2124"/>
          <w:tab w:val="left" w:pos="6795"/>
        </w:tabs>
        <w:autoSpaceDE w:val="0"/>
        <w:spacing w:after="0"/>
        <w:rPr>
          <w:rFonts w:ascii="Times New Roman" w:hAnsi="Times New Roman" w:cs="Times New Roman"/>
          <w:sz w:val="28"/>
          <w:szCs w:val="28"/>
        </w:rPr>
      </w:pPr>
      <w:r w:rsidRPr="002665D8">
        <w:rPr>
          <w:rFonts w:ascii="Times New Roman" w:hAnsi="Times New Roman" w:cs="Times New Roman"/>
          <w:sz w:val="28"/>
          <w:szCs w:val="28"/>
        </w:rPr>
        <w:t>Главный специалист правового отдела</w:t>
      </w:r>
    </w:p>
    <w:p w:rsidR="002665D8" w:rsidRPr="002665D8" w:rsidRDefault="002665D8" w:rsidP="002665D8">
      <w:pPr>
        <w:tabs>
          <w:tab w:val="left" w:pos="708"/>
          <w:tab w:val="left" w:pos="1416"/>
          <w:tab w:val="left" w:pos="2124"/>
          <w:tab w:val="left" w:pos="6795"/>
        </w:tabs>
        <w:autoSpaceDE w:val="0"/>
        <w:spacing w:after="0"/>
        <w:rPr>
          <w:rFonts w:ascii="Times New Roman" w:hAnsi="Times New Roman" w:cs="Times New Roman"/>
          <w:sz w:val="28"/>
          <w:szCs w:val="28"/>
        </w:rPr>
      </w:pPr>
      <w:r w:rsidRPr="002665D8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Pr="002665D8">
        <w:rPr>
          <w:rFonts w:ascii="Times New Roman" w:hAnsi="Times New Roman" w:cs="Times New Roman"/>
          <w:sz w:val="28"/>
          <w:szCs w:val="28"/>
        </w:rPr>
        <w:tab/>
      </w:r>
      <w:r w:rsidRPr="002665D8">
        <w:rPr>
          <w:rFonts w:ascii="Times New Roman" w:hAnsi="Times New Roman" w:cs="Times New Roman"/>
          <w:sz w:val="28"/>
          <w:szCs w:val="28"/>
        </w:rPr>
        <w:tab/>
      </w:r>
      <w:r w:rsidRPr="002665D8">
        <w:rPr>
          <w:rFonts w:ascii="Times New Roman" w:hAnsi="Times New Roman" w:cs="Times New Roman"/>
          <w:sz w:val="28"/>
          <w:szCs w:val="28"/>
        </w:rPr>
        <w:tab/>
        <w:t>А.В. Слюняев</w:t>
      </w:r>
    </w:p>
    <w:p w:rsidR="002665D8" w:rsidRPr="002665D8" w:rsidRDefault="002665D8" w:rsidP="002665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65D8" w:rsidRPr="002665D8" w:rsidRDefault="002665D8" w:rsidP="002665D8">
      <w:pPr>
        <w:tabs>
          <w:tab w:val="left" w:pos="708"/>
          <w:tab w:val="left" w:pos="1416"/>
          <w:tab w:val="left" w:pos="2124"/>
          <w:tab w:val="left" w:pos="6795"/>
        </w:tabs>
        <w:autoSpaceDE w:val="0"/>
        <w:spacing w:after="0"/>
        <w:rPr>
          <w:rFonts w:ascii="Times New Roman" w:hAnsi="Times New Roman" w:cs="Times New Roman"/>
          <w:sz w:val="28"/>
          <w:szCs w:val="28"/>
        </w:rPr>
      </w:pPr>
      <w:r w:rsidRPr="002665D8">
        <w:rPr>
          <w:rFonts w:ascii="Times New Roman" w:hAnsi="Times New Roman" w:cs="Times New Roman"/>
          <w:sz w:val="28"/>
          <w:szCs w:val="28"/>
        </w:rPr>
        <w:t>Начальник отдела организационных вопросов,</w:t>
      </w:r>
    </w:p>
    <w:p w:rsidR="002665D8" w:rsidRPr="002665D8" w:rsidRDefault="002665D8" w:rsidP="002665D8">
      <w:pPr>
        <w:tabs>
          <w:tab w:val="left" w:pos="708"/>
          <w:tab w:val="left" w:pos="1416"/>
          <w:tab w:val="left" w:pos="2124"/>
          <w:tab w:val="left" w:pos="6795"/>
        </w:tabs>
        <w:autoSpaceDE w:val="0"/>
        <w:spacing w:after="0"/>
        <w:rPr>
          <w:rFonts w:ascii="Times New Roman" w:hAnsi="Times New Roman" w:cs="Times New Roman"/>
          <w:sz w:val="28"/>
          <w:szCs w:val="28"/>
        </w:rPr>
      </w:pPr>
      <w:r w:rsidRPr="002665D8">
        <w:rPr>
          <w:rFonts w:ascii="Times New Roman" w:hAnsi="Times New Roman" w:cs="Times New Roman"/>
          <w:sz w:val="28"/>
          <w:szCs w:val="28"/>
        </w:rPr>
        <w:t>кадровой службы и работы с обращениями граждан</w:t>
      </w:r>
    </w:p>
    <w:p w:rsidR="002665D8" w:rsidRPr="002665D8" w:rsidRDefault="002665D8" w:rsidP="002665D8">
      <w:pPr>
        <w:tabs>
          <w:tab w:val="left" w:pos="708"/>
          <w:tab w:val="left" w:pos="1416"/>
          <w:tab w:val="left" w:pos="2124"/>
          <w:tab w:val="left" w:pos="6795"/>
        </w:tabs>
        <w:autoSpaceDE w:val="0"/>
        <w:spacing w:after="0"/>
        <w:rPr>
          <w:rFonts w:ascii="Times New Roman" w:hAnsi="Times New Roman" w:cs="Times New Roman"/>
          <w:sz w:val="28"/>
          <w:szCs w:val="28"/>
        </w:rPr>
      </w:pPr>
      <w:r w:rsidRPr="002665D8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2665D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665D8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665D8">
        <w:rPr>
          <w:rFonts w:ascii="Times New Roman" w:hAnsi="Times New Roman" w:cs="Times New Roman"/>
          <w:sz w:val="28"/>
          <w:szCs w:val="28"/>
        </w:rPr>
        <w:t xml:space="preserve"> Л.В. Киселева</w:t>
      </w:r>
    </w:p>
    <w:p w:rsidR="002665D8" w:rsidRPr="002665D8" w:rsidRDefault="002665D8" w:rsidP="002665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65D8" w:rsidRPr="002665D8" w:rsidRDefault="002665D8" w:rsidP="002665D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</w:t>
      </w:r>
      <w:r w:rsidRPr="002665D8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665D8">
        <w:rPr>
          <w:rFonts w:ascii="Times New Roman" w:hAnsi="Times New Roman" w:cs="Times New Roman"/>
          <w:sz w:val="28"/>
          <w:szCs w:val="28"/>
        </w:rPr>
        <w:t xml:space="preserve"> отдела муниципального          </w:t>
      </w:r>
    </w:p>
    <w:p w:rsidR="002665D8" w:rsidRPr="002665D8" w:rsidRDefault="002665D8" w:rsidP="002665D8">
      <w:pPr>
        <w:tabs>
          <w:tab w:val="left" w:pos="0"/>
        </w:tabs>
        <w:autoSpaceDE w:val="0"/>
        <w:spacing w:after="0" w:line="283" w:lineRule="exact"/>
        <w:contextualSpacing/>
        <w:rPr>
          <w:rFonts w:ascii="Times New Roman" w:hAnsi="Times New Roman" w:cs="Times New Roman"/>
          <w:sz w:val="28"/>
          <w:szCs w:val="28"/>
        </w:rPr>
      </w:pPr>
      <w:r w:rsidRPr="002665D8">
        <w:rPr>
          <w:rFonts w:ascii="Times New Roman" w:hAnsi="Times New Roman" w:cs="Times New Roman"/>
          <w:color w:val="000000"/>
          <w:sz w:val="28"/>
          <w:szCs w:val="28"/>
        </w:rPr>
        <w:t xml:space="preserve">заказа и продаж администрации города </w:t>
      </w:r>
      <w:r w:rsidRPr="002665D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665D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  <w:r w:rsidRPr="002665D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665D8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2665D8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Атапин</w:t>
      </w:r>
      <w:proofErr w:type="spellEnd"/>
    </w:p>
    <w:p w:rsidR="002665D8" w:rsidRPr="002665D8" w:rsidRDefault="002665D8" w:rsidP="002665D8">
      <w:pPr>
        <w:spacing w:after="0" w:line="240" w:lineRule="exact"/>
        <w:rPr>
          <w:rFonts w:ascii="Times New Roman" w:hAnsi="Times New Roman" w:cs="Times New Roman"/>
        </w:rPr>
      </w:pPr>
      <w:r w:rsidRPr="002665D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2665D8" w:rsidRPr="002665D8" w:rsidRDefault="002665D8" w:rsidP="002665D8">
      <w:pPr>
        <w:spacing w:after="0"/>
        <w:ind w:right="50"/>
        <w:rPr>
          <w:rFonts w:ascii="Times New Roman" w:hAnsi="Times New Roman" w:cs="Times New Roman"/>
        </w:rPr>
      </w:pPr>
    </w:p>
    <w:sectPr w:rsidR="002665D8" w:rsidRPr="002665D8" w:rsidSect="001148C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3FCF"/>
    <w:rsid w:val="00243FCF"/>
    <w:rsid w:val="002665D8"/>
    <w:rsid w:val="00A75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p68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2025-11-13T08:27:00Z</dcterms:created>
  <dcterms:modified xsi:type="dcterms:W3CDTF">2025-11-13T10:48:00Z</dcterms:modified>
</cp:coreProperties>
</file>