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2E" w:rsidRDefault="0082672E" w:rsidP="007F6975">
      <w:pPr>
        <w:pStyle w:val="Heading3"/>
        <w:tabs>
          <w:tab w:val="left" w:pos="9326"/>
        </w:tabs>
        <w:ind w:left="0" w:right="0" w:firstLine="0"/>
        <w:rPr>
          <w:b w:val="0"/>
        </w:rPr>
      </w:pPr>
      <w:r>
        <w:rPr>
          <w:b w:val="0"/>
        </w:rPr>
        <w:t>АДМИНИСТРАЦИЯ ГОРОДА КОТОВСКА</w:t>
      </w:r>
    </w:p>
    <w:p w:rsidR="0082672E" w:rsidRDefault="0082672E" w:rsidP="007F6975">
      <w:pPr>
        <w:pStyle w:val="Heading1"/>
      </w:pPr>
      <w:r>
        <w:t>ТАМБОВСКОЙ ОБЛАСТИ</w:t>
      </w:r>
    </w:p>
    <w:p w:rsidR="0082672E" w:rsidRDefault="0082672E" w:rsidP="007F6975">
      <w:pPr>
        <w:jc w:val="center"/>
        <w:rPr>
          <w:b/>
          <w:sz w:val="28"/>
        </w:rPr>
      </w:pPr>
    </w:p>
    <w:p w:rsidR="0082672E" w:rsidRDefault="0082672E" w:rsidP="007F6975">
      <w:pPr>
        <w:jc w:val="center"/>
        <w:rPr>
          <w:b/>
          <w:sz w:val="28"/>
        </w:rPr>
      </w:pPr>
    </w:p>
    <w:p w:rsidR="0082672E" w:rsidRPr="00807718" w:rsidRDefault="0082672E" w:rsidP="007F6975">
      <w:pPr>
        <w:pStyle w:val="Heading2"/>
        <w:rPr>
          <w:b/>
        </w:rPr>
      </w:pPr>
      <w:r w:rsidRPr="00807718">
        <w:rPr>
          <w:b/>
        </w:rPr>
        <w:t>ПОСТАНОВЛЕНИЕ</w:t>
      </w:r>
    </w:p>
    <w:p w:rsidR="0082672E" w:rsidRDefault="0082672E" w:rsidP="007F6975">
      <w:pPr>
        <w:rPr>
          <w:sz w:val="28"/>
          <w:szCs w:val="28"/>
        </w:rPr>
      </w:pPr>
    </w:p>
    <w:p w:rsidR="0082672E" w:rsidRPr="00A7310C" w:rsidRDefault="0082672E" w:rsidP="007F6975">
      <w:pPr>
        <w:rPr>
          <w:sz w:val="28"/>
          <w:szCs w:val="28"/>
        </w:rPr>
      </w:pPr>
    </w:p>
    <w:p w:rsidR="0082672E" w:rsidRPr="009428D3" w:rsidRDefault="0082672E" w:rsidP="007F697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13.11.2014                                        г. Котовск                                          № 2222</w:t>
      </w:r>
    </w:p>
    <w:p w:rsidR="0082672E" w:rsidRDefault="0082672E" w:rsidP="007F6975">
      <w:pPr>
        <w:jc w:val="both"/>
        <w:rPr>
          <w:sz w:val="28"/>
          <w:szCs w:val="28"/>
        </w:rPr>
      </w:pPr>
    </w:p>
    <w:p w:rsidR="0082672E" w:rsidRPr="00B250E1" w:rsidRDefault="0082672E" w:rsidP="007F6975">
      <w:pPr>
        <w:jc w:val="both"/>
        <w:rPr>
          <w:sz w:val="28"/>
          <w:szCs w:val="28"/>
        </w:rPr>
      </w:pPr>
    </w:p>
    <w:p w:rsidR="0082672E" w:rsidRPr="004A797A" w:rsidRDefault="0082672E" w:rsidP="007F6975">
      <w:pPr>
        <w:jc w:val="both"/>
        <w:rPr>
          <w:color w:val="212121"/>
          <w:spacing w:val="-1"/>
          <w:sz w:val="28"/>
        </w:rPr>
      </w:pPr>
      <w:r>
        <w:rPr>
          <w:color w:val="212121"/>
          <w:spacing w:val="-1"/>
          <w:sz w:val="28"/>
        </w:rPr>
        <w:t xml:space="preserve">О внесении изменений в Перечень </w:t>
      </w:r>
      <w:r w:rsidRPr="00FB361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збирательных участков, участков </w:t>
      </w:r>
      <w:r w:rsidRPr="00FB3611">
        <w:rPr>
          <w:color w:val="000000"/>
          <w:sz w:val="28"/>
          <w:szCs w:val="28"/>
        </w:rPr>
        <w:t>референдума, образованных на территории города Котовска</w:t>
      </w:r>
      <w:r>
        <w:rPr>
          <w:color w:val="212121"/>
          <w:spacing w:val="-1"/>
          <w:sz w:val="28"/>
        </w:rPr>
        <w:t>, утвержденный постановлением администрации города от 11.01.2013 №2 «Об образовании избирательных участков</w:t>
      </w:r>
      <w:r w:rsidRPr="00DA45CC">
        <w:rPr>
          <w:b/>
          <w:sz w:val="26"/>
          <w:szCs w:val="26"/>
        </w:rPr>
        <w:t xml:space="preserve">, </w:t>
      </w:r>
      <w:r w:rsidRPr="00260A43">
        <w:rPr>
          <w:sz w:val="28"/>
          <w:szCs w:val="28"/>
        </w:rPr>
        <w:t>участков референдума на территории</w:t>
      </w:r>
      <w:r>
        <w:rPr>
          <w:sz w:val="28"/>
          <w:szCs w:val="28"/>
        </w:rPr>
        <w:t xml:space="preserve"> города Котовска»</w:t>
      </w:r>
    </w:p>
    <w:p w:rsidR="0082672E" w:rsidRDefault="0082672E" w:rsidP="007F6975">
      <w:pPr>
        <w:rPr>
          <w:sz w:val="28"/>
          <w:szCs w:val="28"/>
        </w:rPr>
      </w:pPr>
      <w:bookmarkStart w:id="0" w:name="_GoBack"/>
      <w:bookmarkEnd w:id="0"/>
    </w:p>
    <w:p w:rsidR="0082672E" w:rsidRDefault="0082672E" w:rsidP="007F6975">
      <w:pPr>
        <w:rPr>
          <w:sz w:val="28"/>
          <w:szCs w:val="28"/>
        </w:rPr>
      </w:pPr>
    </w:p>
    <w:p w:rsidR="0082672E" w:rsidRPr="00260A43" w:rsidRDefault="0082672E" w:rsidP="007F6975">
      <w:pPr>
        <w:pStyle w:val="Heading1"/>
        <w:widowControl w:val="0"/>
        <w:ind w:firstLine="708"/>
        <w:jc w:val="both"/>
        <w:rPr>
          <w:szCs w:val="28"/>
        </w:rPr>
      </w:pPr>
      <w:r>
        <w:rPr>
          <w:szCs w:val="28"/>
        </w:rPr>
        <w:t>В соответствии с п. 2 ст.</w:t>
      </w:r>
      <w:r w:rsidRPr="00260A43">
        <w:rPr>
          <w:szCs w:val="28"/>
        </w:rPr>
        <w:t xml:space="preserve"> 19 Федерального закона</w:t>
      </w:r>
      <w:r>
        <w:rPr>
          <w:szCs w:val="28"/>
        </w:rPr>
        <w:t xml:space="preserve"> от 12.06.2002 </w:t>
      </w:r>
      <w:r w:rsidRPr="00260A43">
        <w:rPr>
          <w:szCs w:val="28"/>
        </w:rPr>
        <w:t>№ 67-ФЗ «Об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 xml:space="preserve">», по согласованию </w:t>
      </w:r>
      <w:r w:rsidRPr="00260A43">
        <w:rPr>
          <w:szCs w:val="28"/>
        </w:rPr>
        <w:t xml:space="preserve">с территориальной избирательной комиссией </w:t>
      </w:r>
      <w:r>
        <w:rPr>
          <w:szCs w:val="28"/>
        </w:rPr>
        <w:t xml:space="preserve">города Котовска, </w:t>
      </w:r>
      <w:r>
        <w:rPr>
          <w:color w:val="212121"/>
        </w:rPr>
        <w:t>администрация города постановляет:</w:t>
      </w:r>
    </w:p>
    <w:p w:rsidR="0082672E" w:rsidRPr="00CF25E5" w:rsidRDefault="0082672E" w:rsidP="007F6975">
      <w:pPr>
        <w:jc w:val="both"/>
        <w:rPr>
          <w:sz w:val="28"/>
          <w:szCs w:val="28"/>
        </w:rPr>
      </w:pPr>
      <w:r>
        <w:rPr>
          <w:color w:val="212121"/>
          <w:sz w:val="28"/>
        </w:rPr>
        <w:tab/>
        <w:t xml:space="preserve">1. Внести в Перечень </w:t>
      </w:r>
      <w:r w:rsidRPr="00FB361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збирательных участков, участков </w:t>
      </w:r>
      <w:r w:rsidRPr="00FB3611">
        <w:rPr>
          <w:color w:val="000000"/>
          <w:sz w:val="28"/>
          <w:szCs w:val="28"/>
        </w:rPr>
        <w:t>референдума, образованных на территории города Котовска</w:t>
      </w:r>
      <w:r>
        <w:rPr>
          <w:color w:val="212121"/>
          <w:sz w:val="28"/>
        </w:rPr>
        <w:t xml:space="preserve">, утвержденный постановлением </w:t>
      </w:r>
      <w:r>
        <w:rPr>
          <w:color w:val="212121"/>
          <w:spacing w:val="-1"/>
          <w:sz w:val="28"/>
        </w:rPr>
        <w:t>администрации города от 11.01.2013 №2 «Об образовании избирательных участков</w:t>
      </w:r>
      <w:r w:rsidRPr="00DA45CC">
        <w:rPr>
          <w:b/>
          <w:sz w:val="26"/>
          <w:szCs w:val="26"/>
        </w:rPr>
        <w:t xml:space="preserve">, </w:t>
      </w:r>
      <w:r w:rsidRPr="00260A43">
        <w:rPr>
          <w:sz w:val="28"/>
          <w:szCs w:val="28"/>
        </w:rPr>
        <w:t>участков референдума на территории</w:t>
      </w:r>
      <w:r>
        <w:rPr>
          <w:sz w:val="28"/>
          <w:szCs w:val="28"/>
        </w:rPr>
        <w:t xml:space="preserve"> города Котовска» изменения, изложив его в новой редакции согласно приложению.</w:t>
      </w:r>
    </w:p>
    <w:p w:rsidR="0082672E" w:rsidRDefault="0082672E" w:rsidP="007F6975">
      <w:pPr>
        <w:tabs>
          <w:tab w:val="left" w:pos="709"/>
          <w:tab w:val="left" w:pos="993"/>
          <w:tab w:val="left" w:pos="1134"/>
        </w:tabs>
        <w:jc w:val="both"/>
        <w:rPr>
          <w:color w:val="212121"/>
          <w:sz w:val="28"/>
        </w:rPr>
      </w:pPr>
      <w:r>
        <w:rPr>
          <w:color w:val="212121"/>
          <w:sz w:val="28"/>
        </w:rPr>
        <w:tab/>
        <w:t>2. Направить настоящее постановление в территориальную избирательную комиссию города Котовска.</w:t>
      </w:r>
    </w:p>
    <w:p w:rsidR="0082672E" w:rsidRDefault="0082672E" w:rsidP="007F6975">
      <w:pPr>
        <w:tabs>
          <w:tab w:val="left" w:pos="709"/>
          <w:tab w:val="left" w:pos="993"/>
          <w:tab w:val="left" w:pos="1134"/>
        </w:tabs>
        <w:jc w:val="both"/>
        <w:rPr>
          <w:color w:val="212121"/>
          <w:sz w:val="28"/>
        </w:rPr>
      </w:pPr>
      <w:r>
        <w:rPr>
          <w:sz w:val="28"/>
          <w:szCs w:val="28"/>
        </w:rPr>
        <w:tab/>
        <w:t>3.</w:t>
      </w:r>
      <w:r>
        <w:rPr>
          <w:color w:val="212121"/>
          <w:sz w:val="28"/>
        </w:rPr>
        <w:t xml:space="preserve">Отделу организационной и кадровой работы администрации города (Мовчан) направить настоящее постановление для размещения на сайте </w:t>
      </w:r>
      <w:hyperlink r:id="rId4" w:history="1">
        <w:r w:rsidRPr="00D47CBA">
          <w:rPr>
            <w:rStyle w:val="Hyperlink"/>
            <w:sz w:val="28"/>
            <w:lang w:val="en-US"/>
          </w:rPr>
          <w:t>www</w:t>
        </w:r>
        <w:r w:rsidRPr="004E1C96">
          <w:rPr>
            <w:rStyle w:val="Hyperlink"/>
            <w:sz w:val="28"/>
          </w:rPr>
          <w:t>.</w:t>
        </w:r>
        <w:r w:rsidRPr="00D47CBA">
          <w:rPr>
            <w:rStyle w:val="Hyperlink"/>
            <w:sz w:val="28"/>
            <w:lang w:val="en-US"/>
          </w:rPr>
          <w:t>top</w:t>
        </w:r>
        <w:r w:rsidRPr="004E1C96">
          <w:rPr>
            <w:rStyle w:val="Hyperlink"/>
            <w:sz w:val="28"/>
          </w:rPr>
          <w:t>68.</w:t>
        </w:r>
        <w:r w:rsidRPr="00D47CBA">
          <w:rPr>
            <w:rStyle w:val="Hyperlink"/>
            <w:sz w:val="28"/>
            <w:lang w:val="en-US"/>
          </w:rPr>
          <w:t>ru</w:t>
        </w:r>
      </w:hyperlink>
      <w:r>
        <w:rPr>
          <w:color w:val="212121"/>
          <w:sz w:val="28"/>
        </w:rPr>
        <w:t xml:space="preserve"> в информационно-коммуникационной сети «Интернет».</w:t>
      </w:r>
    </w:p>
    <w:p w:rsidR="0082672E" w:rsidRDefault="0082672E" w:rsidP="007F6975">
      <w:pPr>
        <w:jc w:val="both"/>
        <w:rPr>
          <w:color w:val="212121"/>
          <w:sz w:val="28"/>
        </w:rPr>
      </w:pPr>
      <w:r>
        <w:rPr>
          <w:color w:val="212121"/>
          <w:sz w:val="28"/>
        </w:rPr>
        <w:tab/>
        <w:t>4.Опубликовать данное постановление в газете «Наш вестник».</w:t>
      </w:r>
    </w:p>
    <w:p w:rsidR="0082672E" w:rsidRPr="005603DA" w:rsidRDefault="0082672E" w:rsidP="007F6975">
      <w:pPr>
        <w:jc w:val="both"/>
        <w:rPr>
          <w:sz w:val="28"/>
          <w:szCs w:val="28"/>
        </w:rPr>
      </w:pPr>
      <w:r>
        <w:rPr>
          <w:color w:val="212121"/>
          <w:sz w:val="28"/>
        </w:rPr>
        <w:tab/>
        <w:t>5.Контроль за исполнением настоящего постановления оставляю за собой.</w:t>
      </w:r>
    </w:p>
    <w:p w:rsidR="0082672E" w:rsidRDefault="0082672E" w:rsidP="007F6975">
      <w:pPr>
        <w:shd w:val="clear" w:color="auto" w:fill="FFFFFF"/>
        <w:tabs>
          <w:tab w:val="left" w:pos="900"/>
        </w:tabs>
        <w:jc w:val="both"/>
        <w:rPr>
          <w:sz w:val="28"/>
          <w:szCs w:val="20"/>
        </w:rPr>
      </w:pPr>
    </w:p>
    <w:p w:rsidR="0082672E" w:rsidRDefault="0082672E" w:rsidP="007F6975">
      <w:pPr>
        <w:shd w:val="clear" w:color="auto" w:fill="FFFFFF"/>
        <w:tabs>
          <w:tab w:val="left" w:pos="900"/>
        </w:tabs>
        <w:jc w:val="both"/>
        <w:rPr>
          <w:sz w:val="28"/>
        </w:rPr>
      </w:pPr>
    </w:p>
    <w:p w:rsidR="0082672E" w:rsidRDefault="0082672E" w:rsidP="007F6975">
      <w:pPr>
        <w:shd w:val="clear" w:color="auto" w:fill="FFFFFF"/>
        <w:tabs>
          <w:tab w:val="left" w:pos="900"/>
        </w:tabs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82672E" w:rsidRDefault="0082672E" w:rsidP="007F6975">
      <w:pPr>
        <w:shd w:val="clear" w:color="auto" w:fill="FFFFFF"/>
        <w:tabs>
          <w:tab w:val="left" w:pos="900"/>
        </w:tabs>
        <w:jc w:val="both"/>
        <w:rPr>
          <w:sz w:val="28"/>
        </w:rPr>
      </w:pPr>
      <w:r>
        <w:rPr>
          <w:sz w:val="28"/>
        </w:rPr>
        <w:t>города                                                                                   А.М. Плахотников</w:t>
      </w:r>
    </w:p>
    <w:p w:rsidR="0082672E" w:rsidRDefault="0082672E" w:rsidP="007F6975">
      <w:pPr>
        <w:shd w:val="clear" w:color="auto" w:fill="FFFFFF"/>
        <w:tabs>
          <w:tab w:val="left" w:pos="900"/>
        </w:tabs>
        <w:jc w:val="both"/>
        <w:rPr>
          <w:sz w:val="28"/>
        </w:rPr>
      </w:pPr>
    </w:p>
    <w:p w:rsidR="0082672E" w:rsidRDefault="0082672E" w:rsidP="007F6975"/>
    <w:p w:rsidR="0082672E" w:rsidRDefault="0082672E" w:rsidP="007F6975"/>
    <w:p w:rsidR="0082672E" w:rsidRDefault="0082672E" w:rsidP="007F6975"/>
    <w:p w:rsidR="0082672E" w:rsidRDefault="0082672E"/>
    <w:sectPr w:rsidR="0082672E" w:rsidSect="005C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05F"/>
    <w:rsid w:val="00163A2E"/>
    <w:rsid w:val="00260A43"/>
    <w:rsid w:val="003D00C7"/>
    <w:rsid w:val="00451327"/>
    <w:rsid w:val="004A797A"/>
    <w:rsid w:val="004E1C96"/>
    <w:rsid w:val="00510E73"/>
    <w:rsid w:val="005603DA"/>
    <w:rsid w:val="005C3257"/>
    <w:rsid w:val="007F6975"/>
    <w:rsid w:val="00807718"/>
    <w:rsid w:val="0082672E"/>
    <w:rsid w:val="008A7960"/>
    <w:rsid w:val="009428D3"/>
    <w:rsid w:val="00A24EAC"/>
    <w:rsid w:val="00A7310C"/>
    <w:rsid w:val="00B250E1"/>
    <w:rsid w:val="00CE405F"/>
    <w:rsid w:val="00CF25E5"/>
    <w:rsid w:val="00D47CBA"/>
    <w:rsid w:val="00D96438"/>
    <w:rsid w:val="00DA45CC"/>
    <w:rsid w:val="00F647A6"/>
    <w:rsid w:val="00FB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7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6975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6975"/>
    <w:pPr>
      <w:keepNext/>
      <w:jc w:val="center"/>
      <w:outlineLvl w:val="1"/>
    </w:pPr>
    <w:rPr>
      <w:sz w:val="4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6975"/>
    <w:pPr>
      <w:keepNext/>
      <w:ind w:left="-1134" w:right="565" w:firstLine="708"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697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697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697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7F6975"/>
    <w:pPr>
      <w:ind w:hanging="349"/>
      <w:jc w:val="both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6975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D9643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0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E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p68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1</Pages>
  <Words>249</Words>
  <Characters>1421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Организационный отдел</dc:creator>
  <cp:keywords/>
  <dc:description/>
  <cp:lastModifiedBy>User</cp:lastModifiedBy>
  <cp:revision>8</cp:revision>
  <cp:lastPrinted>2014-11-14T05:47:00Z</cp:lastPrinted>
  <dcterms:created xsi:type="dcterms:W3CDTF">2014-11-12T09:38:00Z</dcterms:created>
  <dcterms:modified xsi:type="dcterms:W3CDTF">2014-11-14T06:59:00Z</dcterms:modified>
</cp:coreProperties>
</file>