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C5" w:rsidRPr="005C4249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№1</w:t>
      </w:r>
    </w:p>
    <w:p w:rsidR="00F625C5" w:rsidRPr="005C4249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424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к муниципальной  </w:t>
      </w:r>
      <w:r w:rsidRPr="005C4249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249">
        <w:rPr>
          <w:rFonts w:ascii="Times New Roman" w:hAnsi="Times New Roman"/>
          <w:sz w:val="24"/>
          <w:szCs w:val="24"/>
        </w:rPr>
        <w:t xml:space="preserve">Моршанского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249">
        <w:rPr>
          <w:rFonts w:ascii="Times New Roman" w:hAnsi="Times New Roman"/>
          <w:sz w:val="24"/>
          <w:szCs w:val="24"/>
        </w:rPr>
        <w:t xml:space="preserve">района </w:t>
      </w:r>
    </w:p>
    <w:p w:rsidR="00F625C5" w:rsidRPr="005C4249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424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C4249">
        <w:rPr>
          <w:rFonts w:ascii="Times New Roman" w:hAnsi="Times New Roman"/>
          <w:sz w:val="24"/>
          <w:szCs w:val="24"/>
        </w:rPr>
        <w:t>«Оказание  содействия  добровольному  переселению</w:t>
      </w:r>
    </w:p>
    <w:p w:rsidR="00F625C5" w:rsidRPr="005C4249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42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C4249">
        <w:rPr>
          <w:rFonts w:ascii="Times New Roman" w:hAnsi="Times New Roman"/>
          <w:sz w:val="24"/>
          <w:szCs w:val="24"/>
        </w:rPr>
        <w:t xml:space="preserve"> в Моршанский район соотечественников проживающих</w:t>
      </w:r>
    </w:p>
    <w:p w:rsidR="00F625C5" w:rsidRPr="005C4249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424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C4249">
        <w:rPr>
          <w:rFonts w:ascii="Times New Roman" w:hAnsi="Times New Roman"/>
          <w:sz w:val="24"/>
          <w:szCs w:val="24"/>
        </w:rPr>
        <w:t>за рубежом</w:t>
      </w:r>
      <w:r>
        <w:rPr>
          <w:rFonts w:ascii="Times New Roman" w:hAnsi="Times New Roman"/>
          <w:sz w:val="24"/>
          <w:szCs w:val="24"/>
        </w:rPr>
        <w:t>»</w:t>
      </w:r>
      <w:r w:rsidRPr="005C4249">
        <w:rPr>
          <w:rFonts w:ascii="Times New Roman" w:hAnsi="Times New Roman"/>
          <w:sz w:val="24"/>
          <w:szCs w:val="24"/>
        </w:rPr>
        <w:t xml:space="preserve"> на 2014-2020 годы.</w:t>
      </w:r>
    </w:p>
    <w:p w:rsidR="00F625C5" w:rsidRDefault="00F625C5" w:rsidP="00F625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F625C5" w:rsidRDefault="00F625C5" w:rsidP="00F625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муниципальной программы Моршанского района «Оказание содействия добровольному переселению в Моршанский                   район  соотечественников, проживающих за рубежом» на 2014-2020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годы.</w:t>
      </w:r>
    </w:p>
    <w:p w:rsidR="00F625C5" w:rsidRDefault="00F625C5" w:rsidP="00F625C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617"/>
        <w:gridCol w:w="92"/>
        <w:gridCol w:w="263"/>
        <w:gridCol w:w="1818"/>
        <w:gridCol w:w="36"/>
        <w:gridCol w:w="922"/>
        <w:gridCol w:w="22"/>
        <w:gridCol w:w="1496"/>
        <w:gridCol w:w="30"/>
        <w:gridCol w:w="943"/>
        <w:gridCol w:w="31"/>
        <w:gridCol w:w="1208"/>
        <w:gridCol w:w="31"/>
        <w:gridCol w:w="1827"/>
        <w:gridCol w:w="31"/>
        <w:gridCol w:w="1362"/>
        <w:gridCol w:w="31"/>
        <w:gridCol w:w="1564"/>
      </w:tblGrid>
      <w:tr w:rsidR="00F625C5" w:rsidTr="00F625C5">
        <w:trPr>
          <w:trHeight w:val="698"/>
        </w:trPr>
        <w:tc>
          <w:tcPr>
            <w:tcW w:w="255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Наименование подпрограммы, основного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1617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4679" w:type="dxa"/>
            <w:gridSpan w:val="8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непосредственные       результаты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8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Объем  финансирования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5C5" w:rsidTr="00F625C5">
        <w:trPr>
          <w:trHeight w:val="596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наименование</w:t>
            </w:r>
          </w:p>
        </w:tc>
        <w:tc>
          <w:tcPr>
            <w:tcW w:w="9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годам 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  <w:p w:rsidR="00F625C5" w:rsidRDefault="00F625C5" w:rsidP="00572C15">
            <w:pPr>
              <w:ind w:left="1452" w:hanging="14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F625C5" w:rsidRPr="0083215D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625C5" w:rsidTr="00AA7208">
        <w:trPr>
          <w:trHeight w:val="143"/>
        </w:trPr>
        <w:tc>
          <w:tcPr>
            <w:tcW w:w="15876" w:type="dxa"/>
            <w:gridSpan w:val="19"/>
          </w:tcPr>
          <w:p w:rsidR="00F625C5" w:rsidRDefault="00F625C5" w:rsidP="00F6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«Квалифицированные специалисты»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C5" w:rsidTr="00F625C5">
        <w:trPr>
          <w:trHeight w:val="248"/>
        </w:trPr>
        <w:tc>
          <w:tcPr>
            <w:tcW w:w="255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12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1239">
              <w:rPr>
                <w:rFonts w:ascii="Times New Roman" w:hAnsi="Times New Roman"/>
                <w:sz w:val="24"/>
                <w:szCs w:val="24"/>
              </w:rPr>
              <w:t>оздание и эксплуатация в муниципальных образованиях жилищного фонда для временного разме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щения участников </w:t>
            </w:r>
            <w:r w:rsidRPr="00C41239">
              <w:rPr>
                <w:rFonts w:ascii="Times New Roman" w:hAnsi="Times New Roman"/>
                <w:sz w:val="24"/>
                <w:szCs w:val="24"/>
              </w:rPr>
              <w:t xml:space="preserve"> программы и членов их семей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и сферы услуг</w:t>
            </w: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программы  и членов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охваченных мероприятиями по временному размещению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85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85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  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61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310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 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73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335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2020-10</w:t>
            </w: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625C5" w:rsidTr="00F625C5">
        <w:trPr>
          <w:trHeight w:val="484"/>
        </w:trPr>
        <w:tc>
          <w:tcPr>
            <w:tcW w:w="2552" w:type="dxa"/>
            <w:vMerge w:val="restart"/>
          </w:tcPr>
          <w:p w:rsidR="00F625C5" w:rsidRPr="00C619F4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2.Основное мероприятие</w:t>
            </w:r>
            <w:proofErr w:type="gramStart"/>
            <w:r w:rsidRPr="00C619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619F4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C619F4">
              <w:rPr>
                <w:rFonts w:ascii="Times New Roman" w:hAnsi="Times New Roman"/>
                <w:sz w:val="24"/>
                <w:szCs w:val="24"/>
              </w:rPr>
              <w:t>содействие трудоустройству участников программы.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 w:val="restart"/>
          </w:tcPr>
          <w:p w:rsidR="00F625C5" w:rsidRPr="00C619F4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C619F4">
              <w:rPr>
                <w:rFonts w:ascii="Times New Roman" w:hAnsi="Times New Roman"/>
                <w:sz w:val="24"/>
                <w:szCs w:val="24"/>
              </w:rPr>
              <w:t xml:space="preserve">ТОГКУ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C619F4">
              <w:rPr>
                <w:rFonts w:ascii="Times New Roman" w:hAnsi="Times New Roman"/>
                <w:sz w:val="24"/>
                <w:szCs w:val="24"/>
              </w:rPr>
              <w:t xml:space="preserve">ЦЗН </w:t>
            </w:r>
            <w:proofErr w:type="spellStart"/>
            <w:r w:rsidRPr="00C619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19F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19F4">
              <w:rPr>
                <w:rFonts w:ascii="Times New Roman" w:hAnsi="Times New Roman"/>
                <w:sz w:val="24"/>
                <w:szCs w:val="24"/>
              </w:rPr>
              <w:t>оршанска</w:t>
            </w:r>
            <w:proofErr w:type="spellEnd"/>
            <w:r w:rsidRPr="00C619F4">
              <w:rPr>
                <w:rFonts w:ascii="Times New Roman" w:hAnsi="Times New Roman"/>
                <w:sz w:val="24"/>
                <w:szCs w:val="24"/>
              </w:rPr>
              <w:t xml:space="preserve"> и Моршанского района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C619F4">
              <w:rPr>
                <w:rFonts w:ascii="Times New Roman" w:hAnsi="Times New Roman"/>
                <w:sz w:val="24"/>
                <w:szCs w:val="24"/>
              </w:rPr>
              <w:t>Доля трудоустроенных квалифицированных специалистов-участников  программы,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2014-80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73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2015-80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48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2016-80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39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2017-80</w:t>
            </w:r>
          </w:p>
          <w:p w:rsidR="00F625C5" w:rsidRPr="00CA4C66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625C5" w:rsidRPr="00CA4C66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Pr="00CA4C66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48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2018-80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36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2019-80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698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2020-80</w:t>
            </w:r>
          </w:p>
          <w:p w:rsidR="00F625C5" w:rsidRPr="00D85B24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Pr="00D67B1A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447"/>
        </w:trPr>
        <w:tc>
          <w:tcPr>
            <w:tcW w:w="2552" w:type="dxa"/>
            <w:vMerge w:val="restart"/>
          </w:tcPr>
          <w:p w:rsidR="00F625C5" w:rsidRPr="00D85B24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3.Основное 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D85B24">
              <w:rPr>
                <w:rFonts w:ascii="Times New Roman" w:hAnsi="Times New Roman"/>
                <w:sz w:val="24"/>
                <w:szCs w:val="24"/>
              </w:rPr>
              <w:t>Предоставление единовременной выплаты на обустройство и медицинское обследование участникам  программы и членам их семей.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 w:val="restart"/>
          </w:tcPr>
          <w:p w:rsidR="00F625C5" w:rsidRPr="00D85B24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D85B24">
              <w:rPr>
                <w:rFonts w:ascii="Times New Roman" w:hAnsi="Times New Roman"/>
                <w:sz w:val="24"/>
                <w:szCs w:val="24"/>
              </w:rPr>
              <w:t>Администрация района,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D85B24">
              <w:rPr>
                <w:rFonts w:ascii="Times New Roman" w:hAnsi="Times New Roman"/>
                <w:sz w:val="24"/>
                <w:szCs w:val="24"/>
              </w:rPr>
              <w:t>управление труда и занятости населения области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416C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F625C5" w:rsidRPr="007E65D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E65DC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E65DC">
              <w:rPr>
                <w:rFonts w:ascii="Times New Roman" w:hAnsi="Times New Roman"/>
                <w:sz w:val="24"/>
                <w:szCs w:val="24"/>
              </w:rPr>
              <w:t>программы и членов их семей, получивших единовременную выплату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301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73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300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99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73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546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C5" w:rsidTr="00F625C5">
        <w:trPr>
          <w:trHeight w:val="867"/>
        </w:trPr>
        <w:tc>
          <w:tcPr>
            <w:tcW w:w="2552" w:type="dxa"/>
            <w:vMerge w:val="restart"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Основное 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F7076C">
              <w:rPr>
                <w:rFonts w:ascii="Times New Roman" w:hAnsi="Times New Roman"/>
                <w:sz w:val="24"/>
                <w:szCs w:val="24"/>
              </w:rPr>
              <w:t>Обеспечение  детей участников программы местами в детских дошкольных и средних  образовательных учреждениях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972" w:type="dxa"/>
            <w:gridSpan w:val="3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F7076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F7076C">
              <w:rPr>
                <w:rFonts w:ascii="Times New Roman" w:hAnsi="Times New Roman"/>
                <w:sz w:val="24"/>
                <w:szCs w:val="24"/>
              </w:rPr>
              <w:t xml:space="preserve">Доля детей участников </w:t>
            </w:r>
          </w:p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6C">
              <w:rPr>
                <w:rFonts w:ascii="Times New Roman" w:hAnsi="Times New Roman"/>
                <w:sz w:val="24"/>
                <w:szCs w:val="24"/>
              </w:rPr>
              <w:t>программы обеспеченных местами в детских дошкольных</w:t>
            </w:r>
            <w:proofErr w:type="gramEnd"/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gridSpan w:val="2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35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395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85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49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85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746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3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F625C5" w:rsidRPr="00F7076C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2020-70</w:t>
            </w:r>
          </w:p>
        </w:tc>
        <w:tc>
          <w:tcPr>
            <w:tcW w:w="943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F625C5" w:rsidRPr="008C0E7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95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C5" w:rsidTr="00F625C5">
        <w:trPr>
          <w:trHeight w:val="782"/>
        </w:trPr>
        <w:tc>
          <w:tcPr>
            <w:tcW w:w="15876" w:type="dxa"/>
            <w:gridSpan w:val="19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C5C51" w:rsidRDefault="00F625C5" w:rsidP="00F6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C51">
              <w:rPr>
                <w:rFonts w:ascii="Times New Roman" w:hAnsi="Times New Roman"/>
                <w:sz w:val="24"/>
                <w:szCs w:val="24"/>
              </w:rPr>
              <w:t>Подпрограмма «Проект переселения «Соотечественники-участники муниципальной программы Моршанского района»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C5" w:rsidTr="00F625C5">
        <w:trPr>
          <w:trHeight w:val="81"/>
        </w:trPr>
        <w:tc>
          <w:tcPr>
            <w:tcW w:w="255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7C5C51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7C5C51">
              <w:rPr>
                <w:rFonts w:ascii="Times New Roman" w:hAnsi="Times New Roman"/>
                <w:sz w:val="24"/>
                <w:szCs w:val="24"/>
              </w:rPr>
              <w:t>1.Основное мероприятие</w:t>
            </w:r>
            <w:proofErr w:type="gramStart"/>
            <w:r w:rsidRPr="007C5C5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C5C5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7C5C51">
              <w:rPr>
                <w:rFonts w:ascii="Times New Roman" w:hAnsi="Times New Roman"/>
                <w:sz w:val="24"/>
                <w:szCs w:val="24"/>
              </w:rPr>
              <w:t xml:space="preserve">создание и эксплуатация в </w:t>
            </w:r>
            <w:proofErr w:type="gramStart"/>
            <w:r w:rsidRPr="007C5C51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C51">
              <w:rPr>
                <w:rFonts w:ascii="Times New Roman" w:hAnsi="Times New Roman"/>
                <w:sz w:val="24"/>
                <w:szCs w:val="24"/>
              </w:rPr>
              <w:t>образованиях</w:t>
            </w:r>
            <w:proofErr w:type="gramEnd"/>
            <w:r w:rsidRPr="007C5C51">
              <w:rPr>
                <w:rFonts w:ascii="Times New Roman" w:hAnsi="Times New Roman"/>
                <w:sz w:val="24"/>
                <w:szCs w:val="24"/>
              </w:rPr>
              <w:t xml:space="preserve"> жилищного фонда для временного размещения участников программы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7C5C51">
              <w:rPr>
                <w:rFonts w:ascii="Times New Roman" w:hAnsi="Times New Roman"/>
                <w:sz w:val="24"/>
                <w:szCs w:val="24"/>
              </w:rPr>
              <w:t>и членов их семей</w:t>
            </w:r>
          </w:p>
        </w:tc>
        <w:tc>
          <w:tcPr>
            <w:tcW w:w="1709" w:type="dxa"/>
            <w:gridSpan w:val="2"/>
            <w:vMerge w:val="restart"/>
          </w:tcPr>
          <w:p w:rsidR="00F625C5" w:rsidRPr="0084167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841679">
              <w:rPr>
                <w:rFonts w:ascii="Times New Roman" w:hAnsi="Times New Roman"/>
                <w:sz w:val="24"/>
                <w:szCs w:val="24"/>
              </w:rPr>
              <w:t>Отдел экономики и сферы услуг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841679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7C5C51">
              <w:rPr>
                <w:rFonts w:ascii="Times New Roman" w:hAnsi="Times New Roman"/>
                <w:sz w:val="24"/>
                <w:szCs w:val="24"/>
              </w:rPr>
              <w:t>Количество участников программы  и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7C5C51">
              <w:rPr>
                <w:rFonts w:ascii="Times New Roman" w:hAnsi="Times New Roman"/>
                <w:sz w:val="24"/>
                <w:szCs w:val="24"/>
              </w:rPr>
              <w:t>членов их семей охваченных мероприятиями по временному размещению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2014-10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ind w:left="-323" w:right="665"/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tabs>
                <w:tab w:val="right" w:pos="244"/>
              </w:tabs>
              <w:ind w:left="-9113" w:right="6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25025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250</w:t>
            </w:r>
          </w:p>
          <w:p w:rsidR="00F625C5" w:rsidRDefault="00F625C5" w:rsidP="00572C15">
            <w:pPr>
              <w:ind w:left="-890"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49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49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31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13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84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2019-10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338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85"/>
        </w:trPr>
        <w:tc>
          <w:tcPr>
            <w:tcW w:w="255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2.Основное мероприятие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участникам программы в занятии трудовой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деятельность, ведение личного хозяйства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3E1197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F625C5" w:rsidRPr="005567FB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556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ТОГКУ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5567FB">
              <w:rPr>
                <w:rFonts w:ascii="Times New Roman" w:hAnsi="Times New Roman"/>
                <w:sz w:val="24"/>
                <w:szCs w:val="24"/>
              </w:rPr>
              <w:t xml:space="preserve">ЦЗН </w:t>
            </w:r>
            <w:proofErr w:type="spellStart"/>
            <w:r w:rsidRPr="005567F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567F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67FB">
              <w:rPr>
                <w:rFonts w:ascii="Times New Roman" w:hAnsi="Times New Roman"/>
                <w:sz w:val="24"/>
                <w:szCs w:val="24"/>
              </w:rPr>
              <w:t>оршанска</w:t>
            </w:r>
            <w:proofErr w:type="spellEnd"/>
            <w:r w:rsidRPr="005567FB">
              <w:rPr>
                <w:rFonts w:ascii="Times New Roman" w:hAnsi="Times New Roman"/>
                <w:sz w:val="24"/>
                <w:szCs w:val="24"/>
              </w:rPr>
              <w:t xml:space="preserve"> и Моршанского района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5567FB">
              <w:rPr>
                <w:rFonts w:ascii="Times New Roman" w:hAnsi="Times New Roman"/>
                <w:sz w:val="24"/>
                <w:szCs w:val="24"/>
              </w:rPr>
              <w:lastRenderedPageBreak/>
              <w:t>Доля трудоустроенных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Pr="005567FB">
              <w:rPr>
                <w:rFonts w:ascii="Times New Roman" w:hAnsi="Times New Roman"/>
                <w:sz w:val="24"/>
                <w:szCs w:val="24"/>
              </w:rPr>
              <w:t xml:space="preserve">программы, осуществляющих трудовую </w:t>
            </w:r>
            <w:r w:rsidRPr="005567F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2014-60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85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2015-60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C5" w:rsidTr="00F625C5">
        <w:trPr>
          <w:trHeight w:val="236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2016-60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  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625C5" w:rsidTr="00F625C5">
        <w:trPr>
          <w:trHeight w:val="309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2017-60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198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2018-60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36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2019-60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89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F6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2020-60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Pr="001C1BEA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625C5" w:rsidRDefault="00F625C5" w:rsidP="00F6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363"/>
        </w:trPr>
        <w:tc>
          <w:tcPr>
            <w:tcW w:w="2552" w:type="dxa"/>
            <w:vMerge w:val="restart"/>
          </w:tcPr>
          <w:p w:rsidR="00F625C5" w:rsidRPr="008C0E7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8C0E79">
              <w:rPr>
                <w:rFonts w:ascii="Times New Roman" w:hAnsi="Times New Roman"/>
                <w:sz w:val="24"/>
                <w:szCs w:val="24"/>
              </w:rPr>
              <w:t>3. Основное мероприятие</w:t>
            </w:r>
            <w:proofErr w:type="gramStart"/>
            <w:r w:rsidRPr="008C0E7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C0E7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F625C5" w:rsidRPr="008C0E7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8C0E79">
              <w:rPr>
                <w:rFonts w:ascii="Times New Roman" w:hAnsi="Times New Roman"/>
                <w:sz w:val="24"/>
                <w:szCs w:val="24"/>
              </w:rPr>
              <w:t>Обеспечение  детей участников программы местами в детских дошкольных и средних  образовательных учреждениях</w:t>
            </w:r>
          </w:p>
          <w:p w:rsidR="00F625C5" w:rsidRPr="008C0E79" w:rsidRDefault="00F625C5" w:rsidP="00572C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5C5" w:rsidRPr="008C0E7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575ED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575ED8">
              <w:rPr>
                <w:rFonts w:ascii="Times New Roman" w:hAnsi="Times New Roman"/>
                <w:sz w:val="24"/>
                <w:szCs w:val="24"/>
              </w:rPr>
              <w:t>Доля детей участников программы обеспеченных местами в детских дошкольных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575ED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F625C5" w:rsidTr="00F625C5">
        <w:trPr>
          <w:trHeight w:val="273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61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23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60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310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657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Pr="006653B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436"/>
        </w:trPr>
        <w:tc>
          <w:tcPr>
            <w:tcW w:w="2552" w:type="dxa"/>
            <w:vMerge w:val="restart"/>
          </w:tcPr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75ED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575E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75ED8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575ED8">
              <w:rPr>
                <w:rFonts w:ascii="Times New Roman" w:hAnsi="Times New Roman"/>
                <w:sz w:val="24"/>
                <w:szCs w:val="24"/>
              </w:rPr>
              <w:t>Предоставление единовременной выплаты на обустройство и медицинское обследование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575ED8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 программы и членам их семей.</w:t>
            </w:r>
          </w:p>
          <w:p w:rsidR="00F625C5" w:rsidRPr="00575ED8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9" w:type="dxa"/>
            <w:gridSpan w:val="2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труда и занятости населения области</w:t>
            </w:r>
            <w:r>
              <w:t xml:space="preserve"> (</w:t>
            </w:r>
            <w:r w:rsidRPr="006D416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Pr="006D416C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gridSpan w:val="3"/>
            <w:vMerge w:val="restart"/>
          </w:tcPr>
          <w:p w:rsidR="00F625C5" w:rsidRPr="00F568D7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F568D7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568D7">
              <w:rPr>
                <w:rFonts w:ascii="Times New Roman" w:hAnsi="Times New Roman"/>
                <w:sz w:val="24"/>
                <w:szCs w:val="24"/>
              </w:rPr>
              <w:t>программы и членов их семей, получивших единовременную выплату</w:t>
            </w:r>
          </w:p>
        </w:tc>
        <w:tc>
          <w:tcPr>
            <w:tcW w:w="944" w:type="dxa"/>
            <w:gridSpan w:val="2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97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37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48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60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322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F625C5">
        <w:trPr>
          <w:trHeight w:val="285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2020-70</w:t>
            </w: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RPr="008C0E79" w:rsidTr="00F625C5">
        <w:trPr>
          <w:trHeight w:val="3006"/>
        </w:trPr>
        <w:tc>
          <w:tcPr>
            <w:tcW w:w="255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239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8C0E7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858" w:type="dxa"/>
            <w:gridSpan w:val="2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2"/>
          </w:tcPr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ind w:left="355"/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6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Pr="008C0E7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01FF4" w:rsidRDefault="00101FF4"/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25C5" w:rsidRPr="0008529C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Приложение №2</w:t>
      </w:r>
      <w:r w:rsidRPr="00085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625C5" w:rsidRPr="0008529C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5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к муниципальной  программе Моршанского  района </w:t>
      </w:r>
    </w:p>
    <w:p w:rsidR="00F625C5" w:rsidRPr="0008529C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5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«Оказание  содействия  добровольному  переселению</w:t>
      </w:r>
    </w:p>
    <w:p w:rsidR="00F625C5" w:rsidRPr="0008529C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5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 Моршанский район соотечественников проживающих</w:t>
      </w:r>
    </w:p>
    <w:p w:rsidR="00F625C5" w:rsidRDefault="00F625C5" w:rsidP="00F625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5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за рубежом</w:t>
      </w:r>
      <w:r>
        <w:rPr>
          <w:rFonts w:ascii="Times New Roman" w:hAnsi="Times New Roman"/>
          <w:sz w:val="24"/>
          <w:szCs w:val="24"/>
        </w:rPr>
        <w:t>»</w:t>
      </w:r>
      <w:r w:rsidRPr="0008529C">
        <w:rPr>
          <w:rFonts w:ascii="Times New Roman" w:hAnsi="Times New Roman"/>
          <w:sz w:val="24"/>
          <w:szCs w:val="24"/>
        </w:rPr>
        <w:t xml:space="preserve"> на 2014-2020 годы.</w:t>
      </w:r>
    </w:p>
    <w:p w:rsidR="00F625C5" w:rsidRDefault="00F625C5" w:rsidP="00F625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625C5" w:rsidRDefault="00F625C5" w:rsidP="00F625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</w:t>
      </w:r>
    </w:p>
    <w:p w:rsidR="00F625C5" w:rsidRDefault="00F625C5" w:rsidP="00F625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 муниципальной  программы  </w:t>
      </w:r>
      <w:r>
        <w:rPr>
          <w:rFonts w:ascii="Times New Roman" w:hAnsi="Times New Roman"/>
          <w:sz w:val="24"/>
          <w:szCs w:val="24"/>
        </w:rPr>
        <w:t>Моршанского</w:t>
      </w:r>
      <w:r>
        <w:rPr>
          <w:rFonts w:ascii="Times New Roman" w:hAnsi="Times New Roman"/>
          <w:sz w:val="24"/>
          <w:szCs w:val="24"/>
        </w:rPr>
        <w:t xml:space="preserve"> района  «Оказание  содействия добровольному  переселению в     Моршанский район соотечественников, проживающих за рубежом» 2014-2020 годы.</w:t>
      </w:r>
    </w:p>
    <w:p w:rsidR="00F625C5" w:rsidRDefault="00F625C5" w:rsidP="00F625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02"/>
        <w:gridCol w:w="2490"/>
        <w:gridCol w:w="1911"/>
        <w:gridCol w:w="1922"/>
        <w:gridCol w:w="839"/>
        <w:gridCol w:w="1109"/>
        <w:gridCol w:w="1134"/>
        <w:gridCol w:w="1134"/>
        <w:gridCol w:w="1347"/>
      </w:tblGrid>
      <w:tr w:rsidR="00F625C5" w:rsidTr="00572C15">
        <w:trPr>
          <w:trHeight w:val="814"/>
        </w:trPr>
        <w:tc>
          <w:tcPr>
            <w:tcW w:w="190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90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 программы  Моршанского района, подпрограммы муниципальной программы</w:t>
            </w:r>
          </w:p>
        </w:tc>
        <w:tc>
          <w:tcPr>
            <w:tcW w:w="1911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2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Источники финансирования</w:t>
            </w:r>
          </w:p>
        </w:tc>
      </w:tr>
      <w:tr w:rsidR="00F625C5" w:rsidTr="00572C15">
        <w:trPr>
          <w:trHeight w:val="1266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F625C5" w:rsidRPr="00806B0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F625C5" w:rsidRPr="00806B0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F625C5" w:rsidRPr="001C1BEA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C5" w:rsidTr="00572C15">
        <w:trPr>
          <w:trHeight w:val="263"/>
        </w:trPr>
        <w:tc>
          <w:tcPr>
            <w:tcW w:w="190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Моршанского района</w:t>
            </w:r>
          </w:p>
        </w:tc>
        <w:tc>
          <w:tcPr>
            <w:tcW w:w="2490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593F85">
              <w:rPr>
                <w:rFonts w:ascii="Times New Roman" w:hAnsi="Times New Roman"/>
                <w:sz w:val="24"/>
                <w:szCs w:val="24"/>
              </w:rPr>
              <w:t>«Оказание  содействия  добровольному  переселению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Моршанский район 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соотечественников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рубежом»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2014-2020годы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Моршанского района,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 Тамбовской области в Моршанском районе</w:t>
            </w:r>
            <w:r>
              <w:t xml:space="preserve"> (</w:t>
            </w:r>
            <w:r w:rsidRPr="006D416C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ТОГКУ</w:t>
            </w:r>
          </w:p>
          <w:p w:rsidR="00F625C5" w:rsidRDefault="00F625C5" w:rsidP="00F6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оршанска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Моршанского района</w:t>
            </w:r>
            <w:r>
              <w:t xml:space="preserve"> (</w:t>
            </w:r>
            <w:r w:rsidRPr="006D416C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92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77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375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Pr="00593F8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 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66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Pr="00593F8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50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Pr="00593F8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13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Pr="00593F8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313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Pr="00593F8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12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Pr="00593F8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338"/>
        </w:trPr>
        <w:tc>
          <w:tcPr>
            <w:tcW w:w="1902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625C5" w:rsidRPr="00593F8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1026</w:t>
            </w: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77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66"/>
        </w:trPr>
        <w:tc>
          <w:tcPr>
            <w:tcW w:w="190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490" w:type="dxa"/>
            <w:vMerge w:val="restart"/>
          </w:tcPr>
          <w:p w:rsidR="00F625C5" w:rsidRPr="00D85CAF" w:rsidRDefault="00F625C5" w:rsidP="00572C15">
            <w:pPr>
              <w:rPr>
                <w:rFonts w:ascii="???.???? ?????? ?? ?????????? ?" w:hAnsi="???.???? ?????? ?? ?????????? ?"/>
                <w:sz w:val="24"/>
                <w:szCs w:val="24"/>
              </w:rPr>
            </w:pPr>
            <w:r w:rsidRPr="00D85CAF">
              <w:rPr>
                <w:rFonts w:ascii="???.???? ?????? ?? ?????????? ?" w:hAnsi="???.???? ?????? ?? ?????????? ?"/>
                <w:sz w:val="24"/>
                <w:szCs w:val="24"/>
              </w:rPr>
              <w:t>Подпрограмма «Проект переселения «Квалифицированные</w:t>
            </w:r>
          </w:p>
          <w:p w:rsidR="00F625C5" w:rsidRPr="00D85CAF" w:rsidRDefault="00F625C5" w:rsidP="00572C15">
            <w:pPr>
              <w:rPr>
                <w:rFonts w:ascii="???.???? ?????? ?? ?????????? ?" w:hAnsi="???.???? ?????? ?? ?????????? ?"/>
                <w:sz w:val="24"/>
                <w:szCs w:val="24"/>
              </w:rPr>
            </w:pPr>
            <w:r w:rsidRPr="00D85CAF">
              <w:rPr>
                <w:rFonts w:ascii="???.???? ?????? ?? ?????????? ?" w:hAnsi="???.???? ?????? ?? ?????????? ?"/>
                <w:sz w:val="24"/>
                <w:szCs w:val="24"/>
              </w:rPr>
              <w:t xml:space="preserve">специалисты»                                                                       </w:t>
            </w:r>
          </w:p>
          <w:p w:rsidR="00F625C5" w:rsidRPr="00593F8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Моршанского района</w:t>
            </w:r>
          </w:p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D85CAF">
              <w:rPr>
                <w:rFonts w:ascii="Times New Roman" w:hAnsi="Times New Roman"/>
                <w:sz w:val="24"/>
                <w:szCs w:val="24"/>
              </w:rPr>
              <w:t>УФМС России по Тамбовской области в Моршанском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t xml:space="preserve"> </w:t>
            </w:r>
            <w:proofErr w:type="gramEnd"/>
            <w:r w:rsidRPr="006D416C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Pr="00D85C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AA6DE9">
              <w:rPr>
                <w:rFonts w:ascii="Times New Roman" w:hAnsi="Times New Roman"/>
                <w:sz w:val="24"/>
                <w:szCs w:val="24"/>
              </w:rPr>
              <w:t>ТОГКУ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AA6DE9">
              <w:rPr>
                <w:rFonts w:ascii="Times New Roman" w:hAnsi="Times New Roman"/>
                <w:sz w:val="24"/>
                <w:szCs w:val="24"/>
              </w:rPr>
              <w:t xml:space="preserve">ЦЗН </w:t>
            </w:r>
            <w:proofErr w:type="spellStart"/>
            <w:r w:rsidRPr="00AA6D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A6DE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6DE9">
              <w:rPr>
                <w:rFonts w:ascii="Times New Roman" w:hAnsi="Times New Roman"/>
                <w:sz w:val="24"/>
                <w:szCs w:val="24"/>
              </w:rPr>
              <w:t>оршанска</w:t>
            </w:r>
            <w:proofErr w:type="spellEnd"/>
            <w:r w:rsidRPr="00AA6DE9">
              <w:rPr>
                <w:rFonts w:ascii="Times New Roman" w:hAnsi="Times New Roman"/>
                <w:sz w:val="24"/>
                <w:szCs w:val="24"/>
              </w:rPr>
              <w:t xml:space="preserve"> и Моршанского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t xml:space="preserve"> </w:t>
            </w:r>
            <w:r w:rsidRPr="006D416C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77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316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78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77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302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75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187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363"/>
        </w:trPr>
        <w:tc>
          <w:tcPr>
            <w:tcW w:w="1902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252</w:t>
            </w: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Х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77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75"/>
        </w:trPr>
        <w:tc>
          <w:tcPr>
            <w:tcW w:w="190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490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«Проект переселения «Соотечественники участники муниципальной программы Моршанского района»</w:t>
            </w:r>
          </w:p>
        </w:tc>
        <w:tc>
          <w:tcPr>
            <w:tcW w:w="1911" w:type="dxa"/>
            <w:vMerge w:val="restart"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AA6DE9">
              <w:rPr>
                <w:rFonts w:ascii="Times New Roman" w:hAnsi="Times New Roman"/>
                <w:sz w:val="24"/>
                <w:szCs w:val="24"/>
              </w:rPr>
              <w:t>Администрация Моршанского района</w:t>
            </w:r>
          </w:p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AA6DE9">
              <w:rPr>
                <w:rFonts w:ascii="Times New Roman" w:hAnsi="Times New Roman"/>
                <w:sz w:val="24"/>
                <w:szCs w:val="24"/>
              </w:rPr>
              <w:t xml:space="preserve">Отделение УФМС России по Тамбовской области </w:t>
            </w:r>
            <w:proofErr w:type="gramStart"/>
            <w:r w:rsidRPr="00AA6D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6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6DE9">
              <w:rPr>
                <w:rFonts w:ascii="Times New Roman" w:hAnsi="Times New Roman"/>
                <w:sz w:val="24"/>
                <w:szCs w:val="24"/>
              </w:rPr>
              <w:t>Моршанском</w:t>
            </w:r>
            <w:proofErr w:type="gramEnd"/>
            <w:r w:rsidRPr="00AA6DE9">
              <w:rPr>
                <w:rFonts w:ascii="Times New Roman" w:hAnsi="Times New Roman"/>
                <w:sz w:val="24"/>
                <w:szCs w:val="24"/>
              </w:rPr>
              <w:t xml:space="preserve"> районе,</w:t>
            </w:r>
            <w:r>
              <w:t xml:space="preserve"> </w:t>
            </w:r>
            <w:r w:rsidRPr="00AA6DE9">
              <w:rPr>
                <w:rFonts w:ascii="Times New Roman" w:hAnsi="Times New Roman"/>
                <w:sz w:val="24"/>
                <w:szCs w:val="24"/>
              </w:rPr>
              <w:t>ТОГКУ</w:t>
            </w:r>
          </w:p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 w:rsidRPr="00AA6DE9">
              <w:rPr>
                <w:rFonts w:ascii="Times New Roman" w:hAnsi="Times New Roman"/>
                <w:sz w:val="24"/>
                <w:szCs w:val="24"/>
              </w:rPr>
              <w:t xml:space="preserve">ЦЗН </w:t>
            </w:r>
            <w:proofErr w:type="spellStart"/>
            <w:r w:rsidRPr="00AA6DE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A6DE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A6DE9">
              <w:rPr>
                <w:rFonts w:ascii="Times New Roman" w:hAnsi="Times New Roman"/>
                <w:sz w:val="24"/>
                <w:szCs w:val="24"/>
              </w:rPr>
              <w:t>оршанска</w:t>
            </w:r>
            <w:proofErr w:type="spellEnd"/>
            <w:r w:rsidRPr="00AA6DE9">
              <w:rPr>
                <w:rFonts w:ascii="Times New Roman" w:hAnsi="Times New Roman"/>
                <w:sz w:val="24"/>
                <w:szCs w:val="24"/>
              </w:rPr>
              <w:t xml:space="preserve"> и Моршанского района</w:t>
            </w:r>
          </w:p>
        </w:tc>
        <w:tc>
          <w:tcPr>
            <w:tcW w:w="1922" w:type="dxa"/>
            <w:vMerge w:val="restart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300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65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555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52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250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rPr>
          <w:trHeight w:val="301"/>
        </w:trPr>
        <w:tc>
          <w:tcPr>
            <w:tcW w:w="1902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F625C5" w:rsidRPr="00AA6DE9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25C5" w:rsidTr="00572C15">
        <w:tc>
          <w:tcPr>
            <w:tcW w:w="1902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490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774</w:t>
            </w:r>
          </w:p>
        </w:tc>
        <w:tc>
          <w:tcPr>
            <w:tcW w:w="83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</w:t>
            </w:r>
          </w:p>
        </w:tc>
        <w:tc>
          <w:tcPr>
            <w:tcW w:w="1109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134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47" w:type="dxa"/>
          </w:tcPr>
          <w:p w:rsidR="00F625C5" w:rsidRDefault="00F625C5" w:rsidP="00572C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5C5" w:rsidRDefault="00F625C5"/>
    <w:sectPr w:rsidR="00F625C5" w:rsidSect="00F625C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?.???? ?????? ?? ?????????? 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C5"/>
    <w:rsid w:val="00101FF4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C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5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C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5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</dc:creator>
  <cp:keywords/>
  <dc:description/>
  <cp:lastModifiedBy>masht</cp:lastModifiedBy>
  <cp:revision>1</cp:revision>
  <dcterms:created xsi:type="dcterms:W3CDTF">2014-12-25T06:38:00Z</dcterms:created>
  <dcterms:modified xsi:type="dcterms:W3CDTF">2014-12-25T06:49:00Z</dcterms:modified>
</cp:coreProperties>
</file>