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D1" w:rsidRPr="008D7D8D" w:rsidRDefault="005A27D1" w:rsidP="005A27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</w:t>
      </w:r>
      <w:r w:rsidR="008D7D8D">
        <w:rPr>
          <w:rFonts w:ascii="Calibri" w:hAnsi="Calibri" w:cs="Calibri"/>
        </w:rPr>
        <w:t xml:space="preserve">                  </w:t>
      </w:r>
      <w:r w:rsidRPr="008D7D8D">
        <w:rPr>
          <w:rFonts w:ascii="Times New Roman" w:hAnsi="Times New Roman" w:cs="Times New Roman"/>
          <w:sz w:val="28"/>
          <w:szCs w:val="28"/>
        </w:rPr>
        <w:t>Приложение</w:t>
      </w:r>
    </w:p>
    <w:p w:rsidR="005A27D1" w:rsidRPr="008D7D8D" w:rsidRDefault="005A27D1" w:rsidP="005A27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D7D8D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021A34" w:rsidRPr="00C552DF" w:rsidRDefault="005A27D1" w:rsidP="005A27D1">
      <w:pPr>
        <w:jc w:val="center"/>
        <w:rPr>
          <w:rFonts w:ascii="Times New Roman" w:hAnsi="Times New Roman" w:cs="Times New Roman"/>
          <w:sz w:val="24"/>
          <w:szCs w:val="24"/>
        </w:rPr>
      </w:pPr>
      <w:r w:rsidRPr="00C55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C55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552DF">
        <w:rPr>
          <w:rFonts w:ascii="Times New Roman" w:hAnsi="Times New Roman" w:cs="Times New Roman"/>
          <w:sz w:val="24"/>
          <w:szCs w:val="24"/>
        </w:rPr>
        <w:t xml:space="preserve">    </w:t>
      </w:r>
      <w:r w:rsidR="00C552DF" w:rsidRPr="00C552DF">
        <w:rPr>
          <w:rFonts w:ascii="Times New Roman" w:hAnsi="Times New Roman" w:cs="Times New Roman"/>
          <w:sz w:val="24"/>
          <w:szCs w:val="24"/>
        </w:rPr>
        <w:t>от 12.03.2014 № 467</w:t>
      </w:r>
      <w:r w:rsidRPr="00C55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 xml:space="preserve">Мероприятий, направленных на обеспечение сбалансированности 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>бюджета Мичуринского района</w:t>
      </w:r>
    </w:p>
    <w:p w:rsid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7D8D" w:rsidRPr="005A27D1" w:rsidRDefault="008D7D8D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5052" w:type="dxa"/>
        <w:tblLayout w:type="fixed"/>
        <w:tblLook w:val="04A0"/>
      </w:tblPr>
      <w:tblGrid>
        <w:gridCol w:w="1242"/>
        <w:gridCol w:w="3619"/>
        <w:gridCol w:w="3752"/>
        <w:gridCol w:w="1985"/>
        <w:gridCol w:w="2255"/>
        <w:gridCol w:w="2199"/>
      </w:tblGrid>
      <w:tr w:rsidR="005A27D1" w:rsidRPr="005A27D1" w:rsidTr="006E43A3">
        <w:tc>
          <w:tcPr>
            <w:tcW w:w="124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 местного бюджета</w:t>
            </w:r>
          </w:p>
        </w:tc>
        <w:tc>
          <w:tcPr>
            <w:tcW w:w="375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проведения</w:t>
            </w:r>
          </w:p>
        </w:tc>
        <w:tc>
          <w:tcPr>
            <w:tcW w:w="225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99" w:type="dxa"/>
            <w:vAlign w:val="center"/>
          </w:tcPr>
          <w:p w:rsidR="005A27D1" w:rsidRPr="005A27D1" w:rsidRDefault="005A27D1" w:rsidP="006E43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Ожидаемый эффект от запланированных мероприятий</w:t>
            </w:r>
            <w:r w:rsidR="006E43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расчете на 201</w:t>
            </w:r>
            <w:r w:rsidR="006E43A3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тыс. рублей</w:t>
            </w:r>
          </w:p>
        </w:tc>
      </w:tr>
      <w:tr w:rsidR="005A27D1" w:rsidRPr="005A27D1" w:rsidTr="006E43A3">
        <w:tc>
          <w:tcPr>
            <w:tcW w:w="124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6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75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25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19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Мобилизация доходов, всего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10458,2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доходы, всего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1219,6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937,0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0F6511" w:rsidRPr="000F6511" w:rsidRDefault="000F6511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</w:t>
            </w:r>
            <w:r w:rsid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комиссии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легализации объектов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налогообложения</w:t>
            </w:r>
          </w:p>
        </w:tc>
        <w:tc>
          <w:tcPr>
            <w:tcW w:w="1985" w:type="dxa"/>
            <w:vAlign w:val="center"/>
          </w:tcPr>
          <w:p w:rsidR="000F651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графику,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утвержденному 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налоговым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органом</w:t>
            </w:r>
          </w:p>
        </w:tc>
        <w:tc>
          <w:tcPr>
            <w:tcW w:w="2255" w:type="dxa"/>
            <w:vAlign w:val="center"/>
          </w:tcPr>
          <w:p w:rsidR="000F651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0F6511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6E4655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1.1.1.2</w:t>
            </w:r>
            <w:r w:rsidR="006E465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межведомственной комиссии Мичуринского района по увеличению поступлений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>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985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6E4655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870,0</w:t>
            </w:r>
          </w:p>
        </w:tc>
      </w:tr>
      <w:tr w:rsidR="00011F9E" w:rsidRPr="000F6511" w:rsidTr="006E43A3">
        <w:tc>
          <w:tcPr>
            <w:tcW w:w="1242" w:type="dxa"/>
            <w:vAlign w:val="center"/>
          </w:tcPr>
          <w:p w:rsidR="006E4655" w:rsidRPr="000F6511" w:rsidRDefault="006E4655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1.1.1.</w:t>
            </w:r>
            <w:r w:rsid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мониторинга заработной платы, с целью выявления предприятий, выплачивающих зарплату ниже минимального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размера оплаты труда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региону</w:t>
            </w:r>
          </w:p>
        </w:tc>
        <w:tc>
          <w:tcPr>
            <w:tcW w:w="1985" w:type="dxa"/>
            <w:vAlign w:val="center"/>
          </w:tcPr>
          <w:p w:rsidR="006E4655" w:rsidRPr="000F6511" w:rsidRDefault="00C27D0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255" w:type="dxa"/>
            <w:vAlign w:val="center"/>
          </w:tcPr>
          <w:p w:rsidR="006E4655" w:rsidRPr="000F6511" w:rsidRDefault="00C27D0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труда и социального развития администрации района</w:t>
            </w:r>
          </w:p>
        </w:tc>
        <w:tc>
          <w:tcPr>
            <w:tcW w:w="2199" w:type="dxa"/>
            <w:vAlign w:val="center"/>
          </w:tcPr>
          <w:p w:rsidR="006E4655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1.1.1.4.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рейдовых мероприятий в крестьянско-фермерские хозяйства, по вопросам легализации «теневой» заработной платы и выявления работодателей, использующих труд наемных работников без оформления правоотношений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</w:tcPr>
          <w:p w:rsidR="000A6D96" w:rsidRPr="002377B2" w:rsidRDefault="000A6D96" w:rsidP="000A6D96">
            <w:pPr>
              <w:pStyle w:val="11"/>
              <w:shd w:val="clear" w:color="auto" w:fill="auto"/>
              <w:spacing w:line="264" w:lineRule="exact"/>
              <w:rPr>
                <w:rStyle w:val="115pt"/>
              </w:rPr>
            </w:pPr>
            <w:r w:rsidRPr="002377B2">
              <w:rPr>
                <w:rStyle w:val="FontStyle23"/>
                <w:sz w:val="23"/>
                <w:szCs w:val="23"/>
              </w:rPr>
              <w:t>Межрайонная ИФНС России № 9 по Тамбовской области</w:t>
            </w:r>
            <w:r>
              <w:rPr>
                <w:rStyle w:val="FontStyle23"/>
                <w:sz w:val="23"/>
                <w:szCs w:val="23"/>
              </w:rPr>
              <w:t xml:space="preserve"> (по согласованию), отдел экономики администрации района, управление сельского хозяйства администрации района, финансовый отдел администрации района,  </w:t>
            </w:r>
            <w:r>
              <w:rPr>
                <w:sz w:val="23"/>
                <w:szCs w:val="23"/>
              </w:rPr>
              <w:t xml:space="preserve">Прокуратура Мичуринского района </w:t>
            </w:r>
            <w:r>
              <w:rPr>
                <w:rStyle w:val="FontStyle23"/>
                <w:sz w:val="23"/>
                <w:szCs w:val="23"/>
              </w:rPr>
              <w:t>(по согласованию)</w:t>
            </w:r>
          </w:p>
        </w:tc>
        <w:tc>
          <w:tcPr>
            <w:tcW w:w="2199" w:type="dxa"/>
            <w:vAlign w:val="center"/>
          </w:tcPr>
          <w:p w:rsidR="000A6D96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27,0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752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115,1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1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0A6D96">
              <w:rPr>
                <w:sz w:val="24"/>
                <w:szCs w:val="24"/>
                <w:lang w:eastAsia="ru-RU"/>
              </w:rPr>
              <w:t xml:space="preserve">Проведение рейдовых мероприятий в места осуществления </w:t>
            </w:r>
            <w:r w:rsidRPr="000A6D96">
              <w:rPr>
                <w:sz w:val="24"/>
                <w:szCs w:val="24"/>
                <w:lang w:eastAsia="ru-RU"/>
              </w:rPr>
              <w:lastRenderedPageBreak/>
              <w:t>предпринимательской деятельности по выявлению физических лиц, занимающихся предпринимательской деятельностью без постановки на налоговый учет, по вопросам легализации «теневой» заработной платы и выявления работодателей, использующих труд наемных работников без оформления правоотношений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течение года по мере необходимости</w:t>
            </w:r>
          </w:p>
        </w:tc>
        <w:tc>
          <w:tcPr>
            <w:tcW w:w="2255" w:type="dxa"/>
          </w:tcPr>
          <w:p w:rsidR="000A6D96" w:rsidRPr="000A6D96" w:rsidRDefault="000A6D96" w:rsidP="000A6D96">
            <w:pPr>
              <w:pStyle w:val="11"/>
              <w:shd w:val="clear" w:color="auto" w:fill="auto"/>
              <w:spacing w:line="264" w:lineRule="exact"/>
              <w:rPr>
                <w:rStyle w:val="115pt"/>
                <w:color w:val="auto"/>
              </w:rPr>
            </w:pPr>
            <w:r w:rsidRPr="000A6D96">
              <w:rPr>
                <w:rStyle w:val="FontStyle23"/>
                <w:sz w:val="23"/>
                <w:szCs w:val="23"/>
              </w:rPr>
              <w:t xml:space="preserve">Межрайонная ИФНС России № 9 по Тамбовской </w:t>
            </w:r>
            <w:r w:rsidRPr="000A6D96">
              <w:rPr>
                <w:rStyle w:val="FontStyle23"/>
                <w:sz w:val="23"/>
                <w:szCs w:val="23"/>
              </w:rPr>
              <w:lastRenderedPageBreak/>
              <w:t xml:space="preserve">области (по согласованию), отдел экономики администрации района, управление сельского хозяйства администрации района, финансовый отдел администрации района,  </w:t>
            </w:r>
            <w:r w:rsidRPr="000A6D96">
              <w:rPr>
                <w:sz w:val="23"/>
                <w:szCs w:val="23"/>
              </w:rPr>
              <w:t xml:space="preserve">Прокуратура Мичуринского района </w:t>
            </w:r>
            <w:r w:rsidRPr="000A6D96">
              <w:rPr>
                <w:rStyle w:val="FontStyle23"/>
                <w:sz w:val="23"/>
                <w:szCs w:val="23"/>
              </w:rPr>
              <w:t>(по согласованию)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15,0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1.1.2.2.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4C33F0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азъяснительной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работы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плательщиками  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единого налога 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>вмененный доход,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аправленной на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снижение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адолженности по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уплате налога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1.1.2.3.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92,1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Местные налоги</w:t>
            </w:r>
          </w:p>
        </w:tc>
        <w:tc>
          <w:tcPr>
            <w:tcW w:w="3752" w:type="dxa"/>
            <w:vAlign w:val="center"/>
          </w:tcPr>
          <w:p w:rsidR="000A6D96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167,5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из них:</w:t>
            </w:r>
          </w:p>
        </w:tc>
        <w:tc>
          <w:tcPr>
            <w:tcW w:w="3752" w:type="dxa"/>
            <w:vAlign w:val="center"/>
          </w:tcPr>
          <w:p w:rsidR="000A6D96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Налог на имущество физических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57,0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1.1.3.1.1.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собственников имущества, у которых отсутствуют         </w:t>
            </w:r>
            <w:r w:rsidRPr="000A6D96">
              <w:rPr>
                <w:rFonts w:ascii="Times New Roman" w:hAnsi="Times New Roman" w:cs="Times New Roman"/>
                <w:sz w:val="24"/>
                <w:szCs w:val="24"/>
              </w:rPr>
              <w:br/>
              <w:t>правоустанавливающие документы и оказание содействия в оформлении прав на эти участки в соответствии с действующим законодательством</w:t>
            </w:r>
          </w:p>
        </w:tc>
        <w:tc>
          <w:tcPr>
            <w:tcW w:w="198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1.1.3.1.2.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sz w:val="24"/>
                <w:szCs w:val="24"/>
              </w:rPr>
              <w:t>Выявление лиц, уклоняющихся от государственной регистрации права собственности на законченные строительством объекты недвижимого имущества, направление материалов по выявленным нарушениям в суд</w:t>
            </w:r>
          </w:p>
        </w:tc>
        <w:tc>
          <w:tcPr>
            <w:tcW w:w="1985" w:type="dxa"/>
            <w:vAlign w:val="center"/>
          </w:tcPr>
          <w:p w:rsidR="000A6D96" w:rsidRPr="008D0C8D" w:rsidRDefault="000A6D96" w:rsidP="000A6D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</w:tcPr>
          <w:p w:rsidR="000A6D96" w:rsidRPr="002377B2" w:rsidRDefault="000A6D96" w:rsidP="000A6D96">
            <w:pPr>
              <w:pStyle w:val="11"/>
              <w:shd w:val="clear" w:color="auto" w:fill="auto"/>
              <w:spacing w:line="264" w:lineRule="exact"/>
              <w:ind w:left="41"/>
              <w:rPr>
                <w:sz w:val="23"/>
                <w:szCs w:val="23"/>
              </w:rPr>
            </w:pPr>
            <w:r w:rsidRPr="002377B2">
              <w:rPr>
                <w:rStyle w:val="115pt"/>
              </w:rPr>
              <w:t>Отдел по управлению имуществом, землеустройству, налогам и сборам администрации района</w:t>
            </w:r>
            <w:r>
              <w:rPr>
                <w:rStyle w:val="115pt"/>
              </w:rPr>
              <w:t xml:space="preserve">, отдел архитектуры, строительства и жилищно-коммунального хозяйства администрации района, администрации сельсоветов </w:t>
            </w:r>
          </w:p>
        </w:tc>
        <w:tc>
          <w:tcPr>
            <w:tcW w:w="2199" w:type="dxa"/>
            <w:vAlign w:val="center"/>
          </w:tcPr>
          <w:p w:rsidR="000A6D96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1.1.3.1.3.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>внебюджетные фонды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A6D96" w:rsidRPr="008C7868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786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1.1.3.1.4.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выездных заседаний комиссий </w:t>
            </w:r>
            <w:proofErr w:type="gramStart"/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вопросу сокращения задолженности по налог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 на имущество</w:t>
            </w:r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администрациях поселений с приглашением</w:t>
            </w:r>
            <w:proofErr w:type="gramEnd"/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налогоплательщиков, имеющих просроченную задолженность 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A6D96" w:rsidRP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A6D96">
              <w:rPr>
                <w:rStyle w:val="FontStyle23"/>
                <w:b w:val="0"/>
                <w:sz w:val="23"/>
                <w:szCs w:val="23"/>
              </w:rPr>
              <w:t>Заместитель главы администрации района Кожухова Г.И., Межрайонная ИФНС России № 9 по Тамбовской области (по согласованию)</w:t>
            </w:r>
          </w:p>
        </w:tc>
        <w:tc>
          <w:tcPr>
            <w:tcW w:w="2199" w:type="dxa"/>
            <w:vAlign w:val="center"/>
          </w:tcPr>
          <w:p w:rsidR="000A6D96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13,0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110,5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собственников земельных участков, у которых отсутствуют         </w:t>
            </w:r>
            <w:r w:rsidRPr="000A6D96">
              <w:rPr>
                <w:rFonts w:ascii="Times New Roman" w:hAnsi="Times New Roman" w:cs="Times New Roman"/>
                <w:sz w:val="24"/>
                <w:szCs w:val="24"/>
              </w:rPr>
              <w:br/>
              <w:t>правоустанавливающие документы и оказание содействия в оформлении прав на эти участки в соответствии с действующим законодательством</w:t>
            </w:r>
          </w:p>
        </w:tc>
        <w:tc>
          <w:tcPr>
            <w:tcW w:w="198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25,5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проведению муниципального земельного контроля с целью недопущения фактов использования земельных участков без правоустанавливающих документов</w:t>
            </w:r>
          </w:p>
        </w:tc>
        <w:tc>
          <w:tcPr>
            <w:tcW w:w="198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8D0C8D" w:rsidRDefault="000A6D96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муниципального контроля </w:t>
            </w:r>
            <w:r w:rsidR="002B7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 сельского хозяйства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15,3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1.1.4.1.3.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признанию права муниципальной собственности на земельные участки, выделенные в счет невостребованных земельных долей</w:t>
            </w:r>
            <w:r w:rsidR="006E43A3">
              <w:rPr>
                <w:rFonts w:ascii="Times New Roman" w:hAnsi="Times New Roman" w:cs="Times New Roman"/>
                <w:sz w:val="24"/>
                <w:szCs w:val="24"/>
              </w:rPr>
              <w:t xml:space="preserve"> и дальнейшему их использованию </w:t>
            </w:r>
          </w:p>
        </w:tc>
        <w:tc>
          <w:tcPr>
            <w:tcW w:w="1985" w:type="dxa"/>
            <w:vAlign w:val="center"/>
          </w:tcPr>
          <w:p w:rsidR="000A6D96" w:rsidRPr="008D0C8D" w:rsidRDefault="000A6D96" w:rsidP="000A6D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8D0C8D" w:rsidRDefault="000A6D96" w:rsidP="000A6D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A6D96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1.1.4.1.</w:t>
            </w:r>
            <w:r w:rsidR="004211C9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A6D96" w:rsidRPr="008C7868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786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</w:t>
            </w:r>
            <w:r w:rsidR="004211C9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0A6D96" w:rsidRDefault="000A6D96" w:rsidP="000A6D9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выездных заседаний комиссий </w:t>
            </w:r>
            <w:proofErr w:type="gramStart"/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вопросу сокращения задолженности по налог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 на имущество</w:t>
            </w:r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администрациях поселений с приглашением</w:t>
            </w:r>
            <w:proofErr w:type="gramEnd"/>
            <w:r w:rsidRP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налогоплательщиков, имеющих просроченную задолженность </w:t>
            </w:r>
          </w:p>
        </w:tc>
        <w:tc>
          <w:tcPr>
            <w:tcW w:w="1985" w:type="dxa"/>
            <w:vAlign w:val="center"/>
          </w:tcPr>
          <w:p w:rsidR="000A6D96" w:rsidRPr="000F6511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A6D96" w:rsidRPr="000A6D96" w:rsidRDefault="000A6D96" w:rsidP="000A6D9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A6D96">
              <w:rPr>
                <w:rStyle w:val="FontStyle23"/>
                <w:b w:val="0"/>
                <w:sz w:val="23"/>
                <w:szCs w:val="23"/>
              </w:rPr>
              <w:t>Заместитель главы администрации района Кожухова Г.И., Межрайонная ИФНС России № 9 по Тамбовской области (по согласованию)</w:t>
            </w:r>
          </w:p>
        </w:tc>
        <w:tc>
          <w:tcPr>
            <w:tcW w:w="2199" w:type="dxa"/>
            <w:vAlign w:val="center"/>
          </w:tcPr>
          <w:p w:rsidR="000A6D96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19,7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доходы, всего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9238,6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 использования муниципального имущества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380,0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1.2.1.1.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BC3BCC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мер по взысканию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адолженности по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арендной плате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1.2.1.3.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A6D96" w:rsidRPr="00BC3BCC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евостребованных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целью принятия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решений о дальнейшем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их использовании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троительства</w:t>
            </w: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Отдел по управлению имуществом, землеустройству, налогам и сборам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80,0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Другие неналоговые доходы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8858,6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1.2.2.1.</w:t>
            </w:r>
          </w:p>
        </w:tc>
        <w:tc>
          <w:tcPr>
            <w:tcW w:w="3619" w:type="dxa"/>
            <w:vAlign w:val="center"/>
          </w:tcPr>
          <w:p w:rsidR="000A6D96" w:rsidRPr="00214DAA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Доходы от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материальных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нематериальных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</w:p>
        </w:tc>
        <w:tc>
          <w:tcPr>
            <w:tcW w:w="3752" w:type="dxa"/>
            <w:vAlign w:val="center"/>
          </w:tcPr>
          <w:p w:rsidR="000A6D96" w:rsidRPr="00214DAA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нвентаризации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целью выявления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неиспользуемых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бъектов либо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объектов, не дающих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 должного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кономического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эффекта,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последующей  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года</w:t>
            </w: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8858,6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Оптимизация расходов, всего: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4211C9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870</w:t>
            </w:r>
            <w:r w:rsidR="000A6D96"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</w:p>
        </w:tc>
      </w:tr>
      <w:tr w:rsidR="000A6D96" w:rsidRPr="000F6511" w:rsidTr="006E43A3">
        <w:tc>
          <w:tcPr>
            <w:tcW w:w="1242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A6D96" w:rsidRPr="000F6511" w:rsidRDefault="000A6D96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0A6D96" w:rsidRPr="008D0C8D" w:rsidRDefault="000A6D96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A6D96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A6D96" w:rsidRPr="005B0E52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A6D96" w:rsidRPr="000F6511" w:rsidRDefault="000A6D96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B45EB" w:rsidRPr="000F6511" w:rsidTr="006E43A3">
        <w:tc>
          <w:tcPr>
            <w:tcW w:w="1242" w:type="dxa"/>
            <w:vAlign w:val="center"/>
          </w:tcPr>
          <w:p w:rsidR="001B45EB" w:rsidRDefault="001F0A3C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  <w:r w:rsidR="004211C9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1B45EB" w:rsidRDefault="001B45EB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1B45EB" w:rsidRPr="008D0C8D" w:rsidRDefault="001B45EB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77B2">
              <w:rPr>
                <w:rStyle w:val="115pt"/>
                <w:rFonts w:eastAsiaTheme="minorEastAsia"/>
              </w:rPr>
              <w:t>Прове</w:t>
            </w:r>
            <w:r>
              <w:rPr>
                <w:rStyle w:val="115pt"/>
                <w:rFonts w:eastAsiaTheme="minorEastAsia"/>
              </w:rPr>
              <w:t>сти</w:t>
            </w:r>
            <w:r w:rsidRPr="002377B2">
              <w:rPr>
                <w:rStyle w:val="115pt"/>
                <w:rFonts w:eastAsiaTheme="minorEastAsia"/>
              </w:rPr>
              <w:t xml:space="preserve"> анализ и выработ</w:t>
            </w:r>
            <w:r>
              <w:rPr>
                <w:rStyle w:val="115pt"/>
                <w:rFonts w:eastAsiaTheme="minorEastAsia"/>
              </w:rPr>
              <w:t xml:space="preserve">ать </w:t>
            </w:r>
            <w:r w:rsidRPr="002377B2">
              <w:rPr>
                <w:rStyle w:val="115pt"/>
                <w:rFonts w:eastAsiaTheme="minorEastAsia"/>
              </w:rPr>
              <w:t>предложени</w:t>
            </w:r>
            <w:r>
              <w:rPr>
                <w:rStyle w:val="115pt"/>
                <w:rFonts w:eastAsiaTheme="minorEastAsia"/>
              </w:rPr>
              <w:t>я</w:t>
            </w:r>
            <w:r w:rsidRPr="002377B2">
              <w:rPr>
                <w:rStyle w:val="115pt"/>
                <w:rFonts w:eastAsiaTheme="minorEastAsia"/>
              </w:rPr>
              <w:t xml:space="preserve"> по оптимизации </w:t>
            </w:r>
            <w:r>
              <w:rPr>
                <w:rStyle w:val="115pt"/>
                <w:rFonts w:eastAsiaTheme="minorEastAsia"/>
              </w:rPr>
              <w:t>штатной численности муниципальных учреждений</w:t>
            </w:r>
          </w:p>
        </w:tc>
        <w:tc>
          <w:tcPr>
            <w:tcW w:w="1985" w:type="dxa"/>
            <w:vAlign w:val="center"/>
          </w:tcPr>
          <w:p w:rsidR="001B45EB" w:rsidRDefault="006E43A3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1 апреля</w:t>
            </w:r>
          </w:p>
        </w:tc>
        <w:tc>
          <w:tcPr>
            <w:tcW w:w="2255" w:type="dxa"/>
            <w:vAlign w:val="center"/>
          </w:tcPr>
          <w:p w:rsidR="001B45EB" w:rsidRPr="001B45EB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B45EB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Заместители главы администрации района по курируемым направлениям</w:t>
            </w:r>
          </w:p>
        </w:tc>
        <w:tc>
          <w:tcPr>
            <w:tcW w:w="2199" w:type="dxa"/>
            <w:vAlign w:val="center"/>
          </w:tcPr>
          <w:p w:rsidR="001B45EB" w:rsidRPr="000F6511" w:rsidRDefault="008D150F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70,0</w:t>
            </w:r>
          </w:p>
        </w:tc>
      </w:tr>
      <w:tr w:rsidR="001B45EB" w:rsidRPr="000F6511" w:rsidTr="006E43A3">
        <w:tc>
          <w:tcPr>
            <w:tcW w:w="1242" w:type="dxa"/>
            <w:vAlign w:val="center"/>
          </w:tcPr>
          <w:p w:rsidR="001B45EB" w:rsidRDefault="001F0A3C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  <w:r w:rsidR="004211C9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1B45EB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619" w:type="dxa"/>
            <w:vAlign w:val="center"/>
          </w:tcPr>
          <w:p w:rsidR="001B45EB" w:rsidRPr="000F6511" w:rsidRDefault="001B45EB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1B45EB" w:rsidRPr="00A40357" w:rsidRDefault="001B45EB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    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выполнение работ   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br/>
              <w:t>(оказание услуг)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по наименьшей цене</w:t>
            </w:r>
          </w:p>
        </w:tc>
        <w:tc>
          <w:tcPr>
            <w:tcW w:w="1985" w:type="dxa"/>
            <w:vAlign w:val="center"/>
          </w:tcPr>
          <w:p w:rsidR="001B45EB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года</w:t>
            </w:r>
          </w:p>
        </w:tc>
        <w:tc>
          <w:tcPr>
            <w:tcW w:w="2255" w:type="dxa"/>
            <w:vAlign w:val="center"/>
          </w:tcPr>
          <w:p w:rsidR="001B45EB" w:rsidRPr="005B0E52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муниципального заказа администрации района</w:t>
            </w:r>
          </w:p>
        </w:tc>
        <w:tc>
          <w:tcPr>
            <w:tcW w:w="2199" w:type="dxa"/>
            <w:vAlign w:val="center"/>
          </w:tcPr>
          <w:p w:rsidR="001B45EB" w:rsidRPr="000F6511" w:rsidRDefault="008D150F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800</w:t>
            </w:r>
            <w:r w:rsidR="001B45EB"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</w:p>
        </w:tc>
      </w:tr>
      <w:tr w:rsidR="001B45EB" w:rsidRPr="000F6511" w:rsidTr="006E43A3">
        <w:tc>
          <w:tcPr>
            <w:tcW w:w="1242" w:type="dxa"/>
            <w:vAlign w:val="center"/>
          </w:tcPr>
          <w:p w:rsidR="001B45EB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1B45EB" w:rsidRPr="008C5E7E" w:rsidRDefault="001B45EB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5E7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ИТОГО по мероприятиям, направленным на сбалансированность местного бюджета (1+2)</w:t>
            </w:r>
          </w:p>
        </w:tc>
        <w:tc>
          <w:tcPr>
            <w:tcW w:w="3752" w:type="dxa"/>
            <w:vAlign w:val="center"/>
          </w:tcPr>
          <w:p w:rsidR="001B45EB" w:rsidRPr="00A40357" w:rsidRDefault="001B45EB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B45EB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1B45EB" w:rsidRPr="005B0E52" w:rsidRDefault="001B45EB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1B45EB" w:rsidRPr="000F6511" w:rsidRDefault="004211C9" w:rsidP="004211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11328,2</w:t>
            </w:r>
          </w:p>
        </w:tc>
      </w:tr>
    </w:tbl>
    <w:p w:rsidR="005A27D1" w:rsidRPr="000F651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C5E7E" w:rsidRPr="000F6511" w:rsidRDefault="008C5E7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8C5E7E" w:rsidRPr="000F6511" w:rsidSect="005A27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414D"/>
    <w:multiLevelType w:val="hybridMultilevel"/>
    <w:tmpl w:val="C9C4F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7D1"/>
    <w:rsid w:val="00002B58"/>
    <w:rsid w:val="00004F7B"/>
    <w:rsid w:val="000077E3"/>
    <w:rsid w:val="00007AD2"/>
    <w:rsid w:val="00011F9E"/>
    <w:rsid w:val="000129D1"/>
    <w:rsid w:val="000165F8"/>
    <w:rsid w:val="00021A34"/>
    <w:rsid w:val="00026E88"/>
    <w:rsid w:val="000355C1"/>
    <w:rsid w:val="000527C8"/>
    <w:rsid w:val="00053A18"/>
    <w:rsid w:val="000561BE"/>
    <w:rsid w:val="00056953"/>
    <w:rsid w:val="000630A1"/>
    <w:rsid w:val="000713A9"/>
    <w:rsid w:val="0007162C"/>
    <w:rsid w:val="00075380"/>
    <w:rsid w:val="000800FB"/>
    <w:rsid w:val="000803F4"/>
    <w:rsid w:val="000809AA"/>
    <w:rsid w:val="00081E24"/>
    <w:rsid w:val="00081F76"/>
    <w:rsid w:val="00086AC9"/>
    <w:rsid w:val="00091D39"/>
    <w:rsid w:val="000A2B36"/>
    <w:rsid w:val="000A6D96"/>
    <w:rsid w:val="000C0BEB"/>
    <w:rsid w:val="000C357F"/>
    <w:rsid w:val="000C3E6E"/>
    <w:rsid w:val="000C43E0"/>
    <w:rsid w:val="000C5ED4"/>
    <w:rsid w:val="000E407F"/>
    <w:rsid w:val="000E47EA"/>
    <w:rsid w:val="000E6374"/>
    <w:rsid w:val="000F6511"/>
    <w:rsid w:val="0011280A"/>
    <w:rsid w:val="00115D81"/>
    <w:rsid w:val="00120510"/>
    <w:rsid w:val="0012197E"/>
    <w:rsid w:val="001247CB"/>
    <w:rsid w:val="001256E2"/>
    <w:rsid w:val="00131B9D"/>
    <w:rsid w:val="0013295A"/>
    <w:rsid w:val="001330A8"/>
    <w:rsid w:val="00140299"/>
    <w:rsid w:val="00141F9F"/>
    <w:rsid w:val="00143886"/>
    <w:rsid w:val="001527E5"/>
    <w:rsid w:val="00155FFE"/>
    <w:rsid w:val="00156D9F"/>
    <w:rsid w:val="001570CE"/>
    <w:rsid w:val="00163E24"/>
    <w:rsid w:val="0016410E"/>
    <w:rsid w:val="00167629"/>
    <w:rsid w:val="001904A9"/>
    <w:rsid w:val="00190877"/>
    <w:rsid w:val="00196E0E"/>
    <w:rsid w:val="00197FCE"/>
    <w:rsid w:val="001A2AB6"/>
    <w:rsid w:val="001A4A6B"/>
    <w:rsid w:val="001A6002"/>
    <w:rsid w:val="001B3C32"/>
    <w:rsid w:val="001B45EB"/>
    <w:rsid w:val="001B7C4F"/>
    <w:rsid w:val="001C1C58"/>
    <w:rsid w:val="001C1DA6"/>
    <w:rsid w:val="001D1E7F"/>
    <w:rsid w:val="001D7239"/>
    <w:rsid w:val="001E28DF"/>
    <w:rsid w:val="001F0A3C"/>
    <w:rsid w:val="001F2003"/>
    <w:rsid w:val="001F220F"/>
    <w:rsid w:val="001F2450"/>
    <w:rsid w:val="001F3A58"/>
    <w:rsid w:val="001F638C"/>
    <w:rsid w:val="001F6423"/>
    <w:rsid w:val="00214DAA"/>
    <w:rsid w:val="002225F9"/>
    <w:rsid w:val="002258E5"/>
    <w:rsid w:val="002260F9"/>
    <w:rsid w:val="00237F87"/>
    <w:rsid w:val="00240CF1"/>
    <w:rsid w:val="00255123"/>
    <w:rsid w:val="0026178D"/>
    <w:rsid w:val="00262208"/>
    <w:rsid w:val="00270A5F"/>
    <w:rsid w:val="00274EE8"/>
    <w:rsid w:val="00280880"/>
    <w:rsid w:val="00285412"/>
    <w:rsid w:val="00290581"/>
    <w:rsid w:val="00294418"/>
    <w:rsid w:val="00295A2F"/>
    <w:rsid w:val="002A7FA2"/>
    <w:rsid w:val="002B7806"/>
    <w:rsid w:val="002B7A14"/>
    <w:rsid w:val="002C237A"/>
    <w:rsid w:val="002C4B62"/>
    <w:rsid w:val="002D3381"/>
    <w:rsid w:val="002E1429"/>
    <w:rsid w:val="002E400B"/>
    <w:rsid w:val="002F3810"/>
    <w:rsid w:val="00304D25"/>
    <w:rsid w:val="00307D30"/>
    <w:rsid w:val="00307F02"/>
    <w:rsid w:val="0031118C"/>
    <w:rsid w:val="00311547"/>
    <w:rsid w:val="003137A3"/>
    <w:rsid w:val="0031390E"/>
    <w:rsid w:val="00314C38"/>
    <w:rsid w:val="00322BF9"/>
    <w:rsid w:val="00331358"/>
    <w:rsid w:val="003400A3"/>
    <w:rsid w:val="0035069F"/>
    <w:rsid w:val="00352242"/>
    <w:rsid w:val="003568E9"/>
    <w:rsid w:val="003608EE"/>
    <w:rsid w:val="00361F21"/>
    <w:rsid w:val="00362C64"/>
    <w:rsid w:val="00370327"/>
    <w:rsid w:val="003813ED"/>
    <w:rsid w:val="00383E73"/>
    <w:rsid w:val="00396462"/>
    <w:rsid w:val="003A2112"/>
    <w:rsid w:val="003A4EC2"/>
    <w:rsid w:val="003B5561"/>
    <w:rsid w:val="003C1F5E"/>
    <w:rsid w:val="003C4046"/>
    <w:rsid w:val="003D0E1D"/>
    <w:rsid w:val="003D5178"/>
    <w:rsid w:val="003D5197"/>
    <w:rsid w:val="003E03B7"/>
    <w:rsid w:val="003E4608"/>
    <w:rsid w:val="003E6516"/>
    <w:rsid w:val="003F1E64"/>
    <w:rsid w:val="003F6AB1"/>
    <w:rsid w:val="00400A90"/>
    <w:rsid w:val="00401685"/>
    <w:rsid w:val="004029EC"/>
    <w:rsid w:val="00404701"/>
    <w:rsid w:val="00404A91"/>
    <w:rsid w:val="00407A32"/>
    <w:rsid w:val="0041373B"/>
    <w:rsid w:val="00416222"/>
    <w:rsid w:val="0041691E"/>
    <w:rsid w:val="004211C9"/>
    <w:rsid w:val="00424B44"/>
    <w:rsid w:val="00437F78"/>
    <w:rsid w:val="00441FCA"/>
    <w:rsid w:val="00443666"/>
    <w:rsid w:val="00443C79"/>
    <w:rsid w:val="00450D78"/>
    <w:rsid w:val="0045208C"/>
    <w:rsid w:val="004525C5"/>
    <w:rsid w:val="00453151"/>
    <w:rsid w:val="00454BB5"/>
    <w:rsid w:val="00463EF3"/>
    <w:rsid w:val="004645CA"/>
    <w:rsid w:val="00466280"/>
    <w:rsid w:val="00466931"/>
    <w:rsid w:val="00475A53"/>
    <w:rsid w:val="00486A43"/>
    <w:rsid w:val="004909AE"/>
    <w:rsid w:val="004916AD"/>
    <w:rsid w:val="00493D24"/>
    <w:rsid w:val="004A264B"/>
    <w:rsid w:val="004A6C12"/>
    <w:rsid w:val="004B0920"/>
    <w:rsid w:val="004B1037"/>
    <w:rsid w:val="004B16C2"/>
    <w:rsid w:val="004C2A1A"/>
    <w:rsid w:val="004C33F0"/>
    <w:rsid w:val="004C3FBE"/>
    <w:rsid w:val="004C7F94"/>
    <w:rsid w:val="004D236D"/>
    <w:rsid w:val="004D4FB8"/>
    <w:rsid w:val="004E0927"/>
    <w:rsid w:val="004E6EBB"/>
    <w:rsid w:val="004E6F59"/>
    <w:rsid w:val="004E7766"/>
    <w:rsid w:val="004F174F"/>
    <w:rsid w:val="005028A4"/>
    <w:rsid w:val="005170DA"/>
    <w:rsid w:val="00523236"/>
    <w:rsid w:val="005274B7"/>
    <w:rsid w:val="00545C1E"/>
    <w:rsid w:val="00550C54"/>
    <w:rsid w:val="005516AA"/>
    <w:rsid w:val="00555043"/>
    <w:rsid w:val="005617A5"/>
    <w:rsid w:val="00565A6E"/>
    <w:rsid w:val="00566F84"/>
    <w:rsid w:val="0057656F"/>
    <w:rsid w:val="0057678F"/>
    <w:rsid w:val="00583837"/>
    <w:rsid w:val="00583FE7"/>
    <w:rsid w:val="0059266D"/>
    <w:rsid w:val="00594181"/>
    <w:rsid w:val="00594810"/>
    <w:rsid w:val="005A27D1"/>
    <w:rsid w:val="005B0E52"/>
    <w:rsid w:val="005B357E"/>
    <w:rsid w:val="005B3D0B"/>
    <w:rsid w:val="005B7432"/>
    <w:rsid w:val="005C5AF8"/>
    <w:rsid w:val="005D0F50"/>
    <w:rsid w:val="005E4109"/>
    <w:rsid w:val="005E4670"/>
    <w:rsid w:val="005F0D27"/>
    <w:rsid w:val="005F53FE"/>
    <w:rsid w:val="00602329"/>
    <w:rsid w:val="0061621D"/>
    <w:rsid w:val="00621263"/>
    <w:rsid w:val="006411B3"/>
    <w:rsid w:val="00645858"/>
    <w:rsid w:val="00651F8B"/>
    <w:rsid w:val="00652B08"/>
    <w:rsid w:val="0065382F"/>
    <w:rsid w:val="00667FD3"/>
    <w:rsid w:val="00670153"/>
    <w:rsid w:val="0067300F"/>
    <w:rsid w:val="0067415F"/>
    <w:rsid w:val="00674DBB"/>
    <w:rsid w:val="006751E2"/>
    <w:rsid w:val="006758B1"/>
    <w:rsid w:val="0067749A"/>
    <w:rsid w:val="00680EE2"/>
    <w:rsid w:val="00681196"/>
    <w:rsid w:val="00687249"/>
    <w:rsid w:val="00690FA5"/>
    <w:rsid w:val="00692A51"/>
    <w:rsid w:val="006959B5"/>
    <w:rsid w:val="006961DC"/>
    <w:rsid w:val="006A3212"/>
    <w:rsid w:val="006A75E1"/>
    <w:rsid w:val="006B300E"/>
    <w:rsid w:val="006B5505"/>
    <w:rsid w:val="006C2117"/>
    <w:rsid w:val="006C4560"/>
    <w:rsid w:val="006C6526"/>
    <w:rsid w:val="006C7434"/>
    <w:rsid w:val="006E1999"/>
    <w:rsid w:val="006E2F6E"/>
    <w:rsid w:val="006E43A3"/>
    <w:rsid w:val="006E4655"/>
    <w:rsid w:val="006E4764"/>
    <w:rsid w:val="006F3296"/>
    <w:rsid w:val="00701200"/>
    <w:rsid w:val="00706E47"/>
    <w:rsid w:val="00715233"/>
    <w:rsid w:val="00721F0A"/>
    <w:rsid w:val="00724556"/>
    <w:rsid w:val="00730663"/>
    <w:rsid w:val="00730B25"/>
    <w:rsid w:val="00732479"/>
    <w:rsid w:val="00740447"/>
    <w:rsid w:val="00747EA5"/>
    <w:rsid w:val="00754A22"/>
    <w:rsid w:val="007559B3"/>
    <w:rsid w:val="00757977"/>
    <w:rsid w:val="0076362E"/>
    <w:rsid w:val="00763740"/>
    <w:rsid w:val="00766BFD"/>
    <w:rsid w:val="007678B3"/>
    <w:rsid w:val="00770AA7"/>
    <w:rsid w:val="00770DA5"/>
    <w:rsid w:val="007770BC"/>
    <w:rsid w:val="007A3EA8"/>
    <w:rsid w:val="007B2C93"/>
    <w:rsid w:val="007D1879"/>
    <w:rsid w:val="007D3C3A"/>
    <w:rsid w:val="007E68DA"/>
    <w:rsid w:val="00812E67"/>
    <w:rsid w:val="00814683"/>
    <w:rsid w:val="008155BE"/>
    <w:rsid w:val="00824C0A"/>
    <w:rsid w:val="00832726"/>
    <w:rsid w:val="0083476E"/>
    <w:rsid w:val="008350A2"/>
    <w:rsid w:val="00836A53"/>
    <w:rsid w:val="00836EF0"/>
    <w:rsid w:val="00845A2B"/>
    <w:rsid w:val="00850372"/>
    <w:rsid w:val="0085576D"/>
    <w:rsid w:val="008558DA"/>
    <w:rsid w:val="008603D3"/>
    <w:rsid w:val="00861AE8"/>
    <w:rsid w:val="0086497D"/>
    <w:rsid w:val="008728BF"/>
    <w:rsid w:val="00876963"/>
    <w:rsid w:val="00880A21"/>
    <w:rsid w:val="00885B50"/>
    <w:rsid w:val="00886235"/>
    <w:rsid w:val="00886F12"/>
    <w:rsid w:val="0089511E"/>
    <w:rsid w:val="00896B43"/>
    <w:rsid w:val="008A3C94"/>
    <w:rsid w:val="008A4075"/>
    <w:rsid w:val="008A42A9"/>
    <w:rsid w:val="008B0519"/>
    <w:rsid w:val="008B3CBC"/>
    <w:rsid w:val="008B5DBE"/>
    <w:rsid w:val="008B64A0"/>
    <w:rsid w:val="008C0B5A"/>
    <w:rsid w:val="008C45B6"/>
    <w:rsid w:val="008C5E7E"/>
    <w:rsid w:val="008C7868"/>
    <w:rsid w:val="008D0C8D"/>
    <w:rsid w:val="008D150F"/>
    <w:rsid w:val="008D3DEF"/>
    <w:rsid w:val="008D4B6D"/>
    <w:rsid w:val="008D5026"/>
    <w:rsid w:val="008D7D8D"/>
    <w:rsid w:val="008E3396"/>
    <w:rsid w:val="008F4673"/>
    <w:rsid w:val="008F7561"/>
    <w:rsid w:val="00902296"/>
    <w:rsid w:val="00907BEF"/>
    <w:rsid w:val="009111ED"/>
    <w:rsid w:val="00923748"/>
    <w:rsid w:val="0093294E"/>
    <w:rsid w:val="00942C6B"/>
    <w:rsid w:val="00957EB5"/>
    <w:rsid w:val="00973923"/>
    <w:rsid w:val="00973F41"/>
    <w:rsid w:val="00976C18"/>
    <w:rsid w:val="00981000"/>
    <w:rsid w:val="00981937"/>
    <w:rsid w:val="009A0D55"/>
    <w:rsid w:val="009A4CA0"/>
    <w:rsid w:val="009C19FA"/>
    <w:rsid w:val="009C6B09"/>
    <w:rsid w:val="009C77F0"/>
    <w:rsid w:val="009D7A2C"/>
    <w:rsid w:val="009E5C87"/>
    <w:rsid w:val="009F1CAC"/>
    <w:rsid w:val="009F4606"/>
    <w:rsid w:val="009F62B0"/>
    <w:rsid w:val="00A028E0"/>
    <w:rsid w:val="00A03A11"/>
    <w:rsid w:val="00A10DC0"/>
    <w:rsid w:val="00A10DE8"/>
    <w:rsid w:val="00A128C4"/>
    <w:rsid w:val="00A133C5"/>
    <w:rsid w:val="00A21A0B"/>
    <w:rsid w:val="00A2386A"/>
    <w:rsid w:val="00A35DC7"/>
    <w:rsid w:val="00A40357"/>
    <w:rsid w:val="00A40CA0"/>
    <w:rsid w:val="00A51586"/>
    <w:rsid w:val="00A63E76"/>
    <w:rsid w:val="00A64542"/>
    <w:rsid w:val="00A662C1"/>
    <w:rsid w:val="00A67988"/>
    <w:rsid w:val="00A701D9"/>
    <w:rsid w:val="00A70E80"/>
    <w:rsid w:val="00A71336"/>
    <w:rsid w:val="00A81D4C"/>
    <w:rsid w:val="00A877D1"/>
    <w:rsid w:val="00A91D76"/>
    <w:rsid w:val="00A930A4"/>
    <w:rsid w:val="00A93C80"/>
    <w:rsid w:val="00A97248"/>
    <w:rsid w:val="00AA380B"/>
    <w:rsid w:val="00AB7711"/>
    <w:rsid w:val="00AD5975"/>
    <w:rsid w:val="00AE58B7"/>
    <w:rsid w:val="00B02CDE"/>
    <w:rsid w:val="00B11D03"/>
    <w:rsid w:val="00B14949"/>
    <w:rsid w:val="00B1571C"/>
    <w:rsid w:val="00B1756E"/>
    <w:rsid w:val="00B25CCA"/>
    <w:rsid w:val="00B27472"/>
    <w:rsid w:val="00B35FB3"/>
    <w:rsid w:val="00B47817"/>
    <w:rsid w:val="00B525E6"/>
    <w:rsid w:val="00B62D82"/>
    <w:rsid w:val="00B65FAC"/>
    <w:rsid w:val="00B90686"/>
    <w:rsid w:val="00B90BC1"/>
    <w:rsid w:val="00B91152"/>
    <w:rsid w:val="00B918A9"/>
    <w:rsid w:val="00B95CC7"/>
    <w:rsid w:val="00B976D1"/>
    <w:rsid w:val="00BB2120"/>
    <w:rsid w:val="00BB50C1"/>
    <w:rsid w:val="00BC2BF6"/>
    <w:rsid w:val="00BC3BCC"/>
    <w:rsid w:val="00BD245C"/>
    <w:rsid w:val="00BD3BC8"/>
    <w:rsid w:val="00BD3DD6"/>
    <w:rsid w:val="00BE4AB4"/>
    <w:rsid w:val="00BE7D08"/>
    <w:rsid w:val="00BF26A3"/>
    <w:rsid w:val="00BF2725"/>
    <w:rsid w:val="00C023F7"/>
    <w:rsid w:val="00C06C1D"/>
    <w:rsid w:val="00C10A64"/>
    <w:rsid w:val="00C11BED"/>
    <w:rsid w:val="00C1542E"/>
    <w:rsid w:val="00C158E6"/>
    <w:rsid w:val="00C17508"/>
    <w:rsid w:val="00C23076"/>
    <w:rsid w:val="00C24CDF"/>
    <w:rsid w:val="00C27D05"/>
    <w:rsid w:val="00C31E10"/>
    <w:rsid w:val="00C3796C"/>
    <w:rsid w:val="00C41FBE"/>
    <w:rsid w:val="00C51875"/>
    <w:rsid w:val="00C552DF"/>
    <w:rsid w:val="00C57E3D"/>
    <w:rsid w:val="00C62DD0"/>
    <w:rsid w:val="00C66091"/>
    <w:rsid w:val="00C66652"/>
    <w:rsid w:val="00C83745"/>
    <w:rsid w:val="00C83AF4"/>
    <w:rsid w:val="00C85B11"/>
    <w:rsid w:val="00C95235"/>
    <w:rsid w:val="00CA1E07"/>
    <w:rsid w:val="00CB208F"/>
    <w:rsid w:val="00CB3A3B"/>
    <w:rsid w:val="00CB490D"/>
    <w:rsid w:val="00CB606B"/>
    <w:rsid w:val="00CC10E8"/>
    <w:rsid w:val="00CC1E94"/>
    <w:rsid w:val="00CC3D1C"/>
    <w:rsid w:val="00CC54E6"/>
    <w:rsid w:val="00CC5822"/>
    <w:rsid w:val="00CD731F"/>
    <w:rsid w:val="00CF1F54"/>
    <w:rsid w:val="00CF47EA"/>
    <w:rsid w:val="00CF4D8E"/>
    <w:rsid w:val="00D0595A"/>
    <w:rsid w:val="00D133D5"/>
    <w:rsid w:val="00D13AEF"/>
    <w:rsid w:val="00D15347"/>
    <w:rsid w:val="00D15DC9"/>
    <w:rsid w:val="00D21ECC"/>
    <w:rsid w:val="00D267A6"/>
    <w:rsid w:val="00D33A33"/>
    <w:rsid w:val="00D35D08"/>
    <w:rsid w:val="00D37544"/>
    <w:rsid w:val="00D3793D"/>
    <w:rsid w:val="00D4028F"/>
    <w:rsid w:val="00D4188A"/>
    <w:rsid w:val="00D44CCC"/>
    <w:rsid w:val="00D6002E"/>
    <w:rsid w:val="00D6696F"/>
    <w:rsid w:val="00D75A48"/>
    <w:rsid w:val="00D8277F"/>
    <w:rsid w:val="00D86CE6"/>
    <w:rsid w:val="00D92904"/>
    <w:rsid w:val="00D93C1E"/>
    <w:rsid w:val="00D93D76"/>
    <w:rsid w:val="00DA429A"/>
    <w:rsid w:val="00DA6452"/>
    <w:rsid w:val="00DB2B39"/>
    <w:rsid w:val="00DB2F67"/>
    <w:rsid w:val="00DB60AB"/>
    <w:rsid w:val="00DB644A"/>
    <w:rsid w:val="00DB669D"/>
    <w:rsid w:val="00DC07B5"/>
    <w:rsid w:val="00DC12EB"/>
    <w:rsid w:val="00DC1EAB"/>
    <w:rsid w:val="00DC286D"/>
    <w:rsid w:val="00DD18FE"/>
    <w:rsid w:val="00DD1A8B"/>
    <w:rsid w:val="00DD6A38"/>
    <w:rsid w:val="00DE07C6"/>
    <w:rsid w:val="00DE24CF"/>
    <w:rsid w:val="00DE77C4"/>
    <w:rsid w:val="00DF080B"/>
    <w:rsid w:val="00DF366C"/>
    <w:rsid w:val="00DF440A"/>
    <w:rsid w:val="00DF518A"/>
    <w:rsid w:val="00DF7ACD"/>
    <w:rsid w:val="00E02B27"/>
    <w:rsid w:val="00E03FDF"/>
    <w:rsid w:val="00E06B0C"/>
    <w:rsid w:val="00E12BE6"/>
    <w:rsid w:val="00E14605"/>
    <w:rsid w:val="00E27EEC"/>
    <w:rsid w:val="00E31BC2"/>
    <w:rsid w:val="00E31D50"/>
    <w:rsid w:val="00E357E0"/>
    <w:rsid w:val="00E4698E"/>
    <w:rsid w:val="00E572BA"/>
    <w:rsid w:val="00E672D5"/>
    <w:rsid w:val="00E76827"/>
    <w:rsid w:val="00E87FF8"/>
    <w:rsid w:val="00E93331"/>
    <w:rsid w:val="00EA3EE7"/>
    <w:rsid w:val="00EB3212"/>
    <w:rsid w:val="00EC0577"/>
    <w:rsid w:val="00EC3792"/>
    <w:rsid w:val="00ED0064"/>
    <w:rsid w:val="00ED6065"/>
    <w:rsid w:val="00ED7E74"/>
    <w:rsid w:val="00EE6368"/>
    <w:rsid w:val="00EF1975"/>
    <w:rsid w:val="00EF4D50"/>
    <w:rsid w:val="00F2124E"/>
    <w:rsid w:val="00F22371"/>
    <w:rsid w:val="00F30898"/>
    <w:rsid w:val="00F40439"/>
    <w:rsid w:val="00F45FBC"/>
    <w:rsid w:val="00F46AC7"/>
    <w:rsid w:val="00F47724"/>
    <w:rsid w:val="00F50BEE"/>
    <w:rsid w:val="00F53B52"/>
    <w:rsid w:val="00F554A1"/>
    <w:rsid w:val="00F61912"/>
    <w:rsid w:val="00F61EA8"/>
    <w:rsid w:val="00F703DC"/>
    <w:rsid w:val="00F73501"/>
    <w:rsid w:val="00F764B2"/>
    <w:rsid w:val="00F90259"/>
    <w:rsid w:val="00F91415"/>
    <w:rsid w:val="00F97377"/>
    <w:rsid w:val="00FA2FCF"/>
    <w:rsid w:val="00FB0EDF"/>
    <w:rsid w:val="00FB191A"/>
    <w:rsid w:val="00FB4DF2"/>
    <w:rsid w:val="00FB635D"/>
    <w:rsid w:val="00FC4740"/>
    <w:rsid w:val="00FC4D0A"/>
    <w:rsid w:val="00FC5755"/>
    <w:rsid w:val="00FC6A8A"/>
    <w:rsid w:val="00FD14F5"/>
    <w:rsid w:val="00FD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D1"/>
  </w:style>
  <w:style w:type="paragraph" w:styleId="1">
    <w:name w:val="heading 1"/>
    <w:basedOn w:val="a"/>
    <w:next w:val="a"/>
    <w:link w:val="10"/>
    <w:uiPriority w:val="9"/>
    <w:qFormat/>
    <w:rsid w:val="005A2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5A2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5A27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D0C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4">
    <w:name w:val="Основной текст_"/>
    <w:link w:val="11"/>
    <w:rsid w:val="000A6D9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0A6D96"/>
    <w:pPr>
      <w:widowControl w:val="0"/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5pt">
    <w:name w:val="Основной текст + 11;5 pt"/>
    <w:rsid w:val="000A6D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FontStyle23">
    <w:name w:val="Font Style23"/>
    <w:basedOn w:val="a0"/>
    <w:rsid w:val="000A6D9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3BA65-6B2D-4C49-853B-FAF772B5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</cp:lastModifiedBy>
  <cp:revision>13</cp:revision>
  <cp:lastPrinted>2014-03-11T10:14:00Z</cp:lastPrinted>
  <dcterms:created xsi:type="dcterms:W3CDTF">2013-04-03T05:55:00Z</dcterms:created>
  <dcterms:modified xsi:type="dcterms:W3CDTF">2014-04-02T10:25:00Z</dcterms:modified>
</cp:coreProperties>
</file>