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425" w:rsidRDefault="00CA7425" w:rsidP="00CA7425">
      <w:pPr>
        <w:pStyle w:val="a3"/>
      </w:pPr>
      <w:r>
        <w:t>РАССКАЗОВСКИЙ РАЙОННЫЙ СОВЕТ НАРОДНЫХ ДЕПУТАТОВ</w:t>
      </w:r>
    </w:p>
    <w:p w:rsidR="00CA7425" w:rsidRDefault="00CA7425" w:rsidP="00CA7425">
      <w:pPr>
        <w:pStyle w:val="a3"/>
      </w:pPr>
      <w:r>
        <w:t>ТАМБОВСКОЙ ОБЛАСТИ</w:t>
      </w:r>
    </w:p>
    <w:p w:rsidR="00CA7425" w:rsidRDefault="00CA7425" w:rsidP="00CA7425">
      <w:pPr>
        <w:pStyle w:val="a3"/>
        <w:rPr>
          <w:bCs w:val="0"/>
        </w:rPr>
      </w:pPr>
      <w:r>
        <w:rPr>
          <w:bCs w:val="0"/>
        </w:rPr>
        <w:t>пятый созыв – заседание третье</w:t>
      </w:r>
    </w:p>
    <w:p w:rsidR="00CA7425" w:rsidRDefault="00CA7425" w:rsidP="00CA7425">
      <w:pPr>
        <w:spacing w:line="360" w:lineRule="auto"/>
        <w:rPr>
          <w:b/>
          <w:bCs w:val="0"/>
          <w:u w:val="single"/>
        </w:rPr>
      </w:pPr>
    </w:p>
    <w:p w:rsidR="00CA7425" w:rsidRDefault="00CA7425" w:rsidP="00CA7425">
      <w:pPr>
        <w:pStyle w:val="a5"/>
        <w:pBdr>
          <w:bottom w:val="single" w:sz="12" w:space="1" w:color="auto"/>
        </w:pBdr>
        <w:rPr>
          <w:b w:val="0"/>
          <w:sz w:val="32"/>
        </w:rPr>
      </w:pPr>
      <w:proofErr w:type="gramStart"/>
      <w:r>
        <w:rPr>
          <w:sz w:val="32"/>
        </w:rPr>
        <w:t>Р</w:t>
      </w:r>
      <w:proofErr w:type="gramEnd"/>
      <w:r>
        <w:rPr>
          <w:sz w:val="32"/>
        </w:rPr>
        <w:t xml:space="preserve"> Е Ш Е Н И Е</w:t>
      </w:r>
    </w:p>
    <w:p w:rsidR="00CA7425" w:rsidRDefault="003B008F" w:rsidP="00CA7425">
      <w:pPr>
        <w:pStyle w:val="a5"/>
        <w:jc w:val="left"/>
        <w:rPr>
          <w:rFonts w:ascii="Times New Roman CYR" w:hAnsi="Times New Roman CYR" w:cs="Times New Roman CYR"/>
          <w:b w:val="0"/>
          <w:szCs w:val="28"/>
        </w:rPr>
      </w:pPr>
      <w:r>
        <w:rPr>
          <w:b w:val="0"/>
        </w:rPr>
        <w:t>31 октября</w:t>
      </w:r>
      <w:bookmarkStart w:id="0" w:name="_GoBack"/>
      <w:bookmarkEnd w:id="0"/>
      <w:r w:rsidR="00CA7425">
        <w:rPr>
          <w:b w:val="0"/>
          <w:szCs w:val="28"/>
        </w:rPr>
        <w:t xml:space="preserve">  2013 года</w:t>
      </w:r>
      <w:r w:rsidR="00CA7425">
        <w:rPr>
          <w:b w:val="0"/>
          <w:szCs w:val="28"/>
        </w:rPr>
        <w:tab/>
      </w:r>
      <w:r w:rsidR="00CA7425">
        <w:rPr>
          <w:b w:val="0"/>
          <w:szCs w:val="28"/>
        </w:rPr>
        <w:tab/>
        <w:t xml:space="preserve">  </w:t>
      </w:r>
      <w:r w:rsidR="00CA7425">
        <w:rPr>
          <w:b w:val="0"/>
          <w:szCs w:val="28"/>
        </w:rPr>
        <w:tab/>
      </w:r>
      <w:r w:rsidR="00CA7425">
        <w:rPr>
          <w:b w:val="0"/>
          <w:szCs w:val="28"/>
        </w:rPr>
        <w:tab/>
      </w:r>
      <w:r w:rsidR="00CA7425">
        <w:rPr>
          <w:b w:val="0"/>
          <w:szCs w:val="28"/>
        </w:rPr>
        <w:tab/>
        <w:t xml:space="preserve">                               № </w:t>
      </w:r>
      <w:r>
        <w:rPr>
          <w:b w:val="0"/>
          <w:szCs w:val="28"/>
        </w:rPr>
        <w:t>23</w:t>
      </w:r>
    </w:p>
    <w:p w:rsidR="00CA7425" w:rsidRDefault="00CA7425" w:rsidP="00CA7425">
      <w:pPr>
        <w:jc w:val="both"/>
        <w:rPr>
          <w:bCs w:val="0"/>
          <w:szCs w:val="28"/>
        </w:rPr>
      </w:pPr>
    </w:p>
    <w:p w:rsidR="00CA7425" w:rsidRDefault="00CA7425" w:rsidP="00CA7425">
      <w:pPr>
        <w:jc w:val="center"/>
        <w:rPr>
          <w:b/>
          <w:bCs w:val="0"/>
          <w:szCs w:val="28"/>
        </w:rPr>
      </w:pPr>
      <w:r>
        <w:rPr>
          <w:b/>
          <w:color w:val="000000"/>
          <w:szCs w:val="28"/>
        </w:rPr>
        <w:t xml:space="preserve">О назначении на должность председателя   контрольно-ревизионной комиссии </w:t>
      </w:r>
      <w:proofErr w:type="spellStart"/>
      <w:r>
        <w:rPr>
          <w:b/>
          <w:color w:val="000000"/>
          <w:szCs w:val="28"/>
        </w:rPr>
        <w:t>Рассказовского</w:t>
      </w:r>
      <w:proofErr w:type="spellEnd"/>
      <w:r>
        <w:rPr>
          <w:b/>
          <w:color w:val="000000"/>
          <w:szCs w:val="28"/>
        </w:rPr>
        <w:t xml:space="preserve"> районного Совета народных депутатов  </w:t>
      </w:r>
      <w:proofErr w:type="spellStart"/>
      <w:r>
        <w:rPr>
          <w:b/>
          <w:color w:val="000000"/>
          <w:szCs w:val="28"/>
        </w:rPr>
        <w:t>Рассказовского</w:t>
      </w:r>
      <w:proofErr w:type="spellEnd"/>
      <w:r>
        <w:rPr>
          <w:b/>
          <w:color w:val="000000"/>
          <w:szCs w:val="28"/>
        </w:rPr>
        <w:t xml:space="preserve"> района Тамбовской области </w:t>
      </w:r>
      <w:r w:rsidR="003B008F">
        <w:rPr>
          <w:b/>
          <w:color w:val="000000"/>
          <w:szCs w:val="28"/>
        </w:rPr>
        <w:t>Усовой Н.И.</w:t>
      </w:r>
    </w:p>
    <w:p w:rsidR="00CA7425" w:rsidRDefault="00CA7425" w:rsidP="00CA7425">
      <w:pPr>
        <w:ind w:firstLine="567"/>
        <w:jc w:val="both"/>
        <w:rPr>
          <w:szCs w:val="28"/>
        </w:rPr>
      </w:pPr>
    </w:p>
    <w:p w:rsidR="00CA7425" w:rsidRDefault="00CA7425" w:rsidP="00CA7425">
      <w:pPr>
        <w:ind w:firstLine="567"/>
        <w:jc w:val="both"/>
        <w:rPr>
          <w:szCs w:val="28"/>
        </w:rPr>
      </w:pPr>
    </w:p>
    <w:p w:rsidR="00CA7425" w:rsidRDefault="00F57293" w:rsidP="00F57293">
      <w:pPr>
        <w:pStyle w:val="a9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ab/>
      </w:r>
      <w:proofErr w:type="gramStart"/>
      <w:r w:rsidR="00CA7425" w:rsidRPr="00F57293">
        <w:rPr>
          <w:sz w:val="28"/>
          <w:szCs w:val="28"/>
        </w:rPr>
        <w:t>Рассмотрев проект решения «</w:t>
      </w:r>
      <w:r w:rsidRPr="00F57293">
        <w:rPr>
          <w:color w:val="000000"/>
          <w:sz w:val="28"/>
          <w:szCs w:val="28"/>
        </w:rPr>
        <w:t xml:space="preserve">О назначении на должность председателя   контрольно-ревизионной комиссии </w:t>
      </w:r>
      <w:proofErr w:type="spellStart"/>
      <w:r w:rsidRPr="00F57293">
        <w:rPr>
          <w:color w:val="000000"/>
          <w:sz w:val="28"/>
          <w:szCs w:val="28"/>
        </w:rPr>
        <w:t>Рассказовского</w:t>
      </w:r>
      <w:proofErr w:type="spellEnd"/>
      <w:r w:rsidRPr="00F57293">
        <w:rPr>
          <w:color w:val="000000"/>
          <w:sz w:val="28"/>
          <w:szCs w:val="28"/>
        </w:rPr>
        <w:t xml:space="preserve"> районного Совета народных депутатов  </w:t>
      </w:r>
      <w:proofErr w:type="spellStart"/>
      <w:r w:rsidRPr="00F57293">
        <w:rPr>
          <w:color w:val="000000"/>
          <w:sz w:val="28"/>
          <w:szCs w:val="28"/>
        </w:rPr>
        <w:t>Рассказовского</w:t>
      </w:r>
      <w:proofErr w:type="spellEnd"/>
      <w:r w:rsidRPr="00F57293">
        <w:rPr>
          <w:color w:val="000000"/>
          <w:sz w:val="28"/>
          <w:szCs w:val="28"/>
        </w:rPr>
        <w:t xml:space="preserve"> района Тамбовской области</w:t>
      </w:r>
      <w:r w:rsidR="003B008F">
        <w:rPr>
          <w:color w:val="000000"/>
          <w:sz w:val="28"/>
          <w:szCs w:val="28"/>
        </w:rPr>
        <w:t xml:space="preserve"> Усовой Н.И.</w:t>
      </w:r>
      <w:r w:rsidRPr="00F57293">
        <w:rPr>
          <w:bCs/>
          <w:sz w:val="28"/>
          <w:szCs w:val="28"/>
        </w:rPr>
        <w:t xml:space="preserve">» и заключение, </w:t>
      </w:r>
      <w:r w:rsidR="00CA7425" w:rsidRPr="00F57293">
        <w:rPr>
          <w:sz w:val="28"/>
          <w:szCs w:val="28"/>
        </w:rPr>
        <w:t>представленны</w:t>
      </w:r>
      <w:r w:rsidRPr="00F57293">
        <w:rPr>
          <w:bCs/>
          <w:sz w:val="28"/>
          <w:szCs w:val="28"/>
        </w:rPr>
        <w:t>е</w:t>
      </w:r>
      <w:r w:rsidR="00CA7425" w:rsidRPr="00F57293">
        <w:rPr>
          <w:sz w:val="28"/>
          <w:szCs w:val="28"/>
        </w:rPr>
        <w:t xml:space="preserve"> </w:t>
      </w:r>
      <w:r w:rsidRPr="00F57293">
        <w:rPr>
          <w:bCs/>
          <w:sz w:val="28"/>
          <w:szCs w:val="28"/>
        </w:rPr>
        <w:t xml:space="preserve">постоянной мандатной комиссией, </w:t>
      </w:r>
      <w:r w:rsidR="00CA7425" w:rsidRPr="00F57293">
        <w:rPr>
          <w:sz w:val="28"/>
          <w:szCs w:val="28"/>
        </w:rPr>
        <w:t xml:space="preserve"> в соответствии </w:t>
      </w:r>
      <w:r w:rsidRPr="00F57293">
        <w:rPr>
          <w:sz w:val="28"/>
          <w:szCs w:val="28"/>
        </w:rPr>
        <w:t>с Федеральным законом от 0</w:t>
      </w:r>
      <w:r>
        <w:rPr>
          <w:sz w:val="28"/>
          <w:szCs w:val="28"/>
        </w:rPr>
        <w:t>7</w:t>
      </w:r>
      <w:r w:rsidRPr="00F57293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Pr="00F57293">
        <w:rPr>
          <w:sz w:val="28"/>
          <w:szCs w:val="28"/>
        </w:rPr>
        <w:t>.20</w:t>
      </w:r>
      <w:r>
        <w:rPr>
          <w:sz w:val="28"/>
          <w:szCs w:val="28"/>
        </w:rPr>
        <w:t>11</w:t>
      </w:r>
      <w:r w:rsidRPr="00F57293">
        <w:rPr>
          <w:sz w:val="28"/>
          <w:szCs w:val="28"/>
        </w:rPr>
        <w:t xml:space="preserve"> г. </w:t>
      </w:r>
      <w:r w:rsidRPr="00D423FD">
        <w:rPr>
          <w:sz w:val="28"/>
          <w:szCs w:val="28"/>
        </w:rPr>
        <w:t xml:space="preserve">№ </w:t>
      </w:r>
      <w:r>
        <w:rPr>
          <w:sz w:val="28"/>
          <w:szCs w:val="28"/>
        </w:rPr>
        <w:t>6</w:t>
      </w:r>
      <w:r w:rsidRPr="00D423FD">
        <w:rPr>
          <w:sz w:val="28"/>
          <w:szCs w:val="28"/>
        </w:rPr>
        <w:t xml:space="preserve">-ФЗ «Об общих принципах организации </w:t>
      </w:r>
      <w:r>
        <w:rPr>
          <w:sz w:val="28"/>
          <w:szCs w:val="28"/>
        </w:rPr>
        <w:t xml:space="preserve">и деятельности контрольно-счетных органов субъектов </w:t>
      </w:r>
      <w:r w:rsidRPr="00D423FD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и муниципальных образований</w:t>
      </w:r>
      <w:r w:rsidRPr="00D423FD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Положением «О контрольно-ревизионной комиссии </w:t>
      </w:r>
      <w:proofErr w:type="spellStart"/>
      <w:r>
        <w:rPr>
          <w:sz w:val="28"/>
          <w:szCs w:val="28"/>
        </w:rPr>
        <w:t>Рассказовского</w:t>
      </w:r>
      <w:proofErr w:type="spellEnd"/>
      <w:r>
        <w:rPr>
          <w:sz w:val="28"/>
          <w:szCs w:val="28"/>
        </w:rPr>
        <w:t xml:space="preserve"> районного Совета народных депутатов</w:t>
      </w:r>
      <w:proofErr w:type="gramEnd"/>
      <w:r>
        <w:rPr>
          <w:sz w:val="28"/>
          <w:szCs w:val="28"/>
        </w:rPr>
        <w:t xml:space="preserve">», </w:t>
      </w:r>
      <w:proofErr w:type="gramStart"/>
      <w:r>
        <w:rPr>
          <w:sz w:val="28"/>
          <w:szCs w:val="28"/>
        </w:rPr>
        <w:t>утвержденным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решением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Рассказовского</w:t>
      </w:r>
      <w:proofErr w:type="spellEnd"/>
      <w:proofErr w:type="gramEnd"/>
      <w:r>
        <w:rPr>
          <w:sz w:val="28"/>
          <w:szCs w:val="28"/>
        </w:rPr>
        <w:t xml:space="preserve"> районного Совета народных депутатов от 06.10.2011 г. № 78, </w:t>
      </w:r>
    </w:p>
    <w:p w:rsidR="00CA7425" w:rsidRDefault="00CA7425" w:rsidP="00CA7425">
      <w:pPr>
        <w:ind w:firstLine="567"/>
        <w:jc w:val="both"/>
        <w:rPr>
          <w:szCs w:val="28"/>
        </w:rPr>
      </w:pPr>
    </w:p>
    <w:p w:rsidR="00CA7425" w:rsidRDefault="00CA7425" w:rsidP="00CA7425">
      <w:pPr>
        <w:ind w:firstLine="567"/>
        <w:jc w:val="both"/>
        <w:rPr>
          <w:szCs w:val="28"/>
        </w:rPr>
      </w:pPr>
    </w:p>
    <w:p w:rsidR="00CA7425" w:rsidRDefault="00CA7425" w:rsidP="00CA7425">
      <w:pPr>
        <w:ind w:firstLine="708"/>
      </w:pPr>
      <w:proofErr w:type="spellStart"/>
      <w:r>
        <w:t>Рассказовский</w:t>
      </w:r>
      <w:proofErr w:type="spellEnd"/>
      <w:r>
        <w:t xml:space="preserve"> районный Совет народных депутатов РЕШИЛ:</w:t>
      </w:r>
    </w:p>
    <w:p w:rsidR="00CA7425" w:rsidRDefault="00CA7425" w:rsidP="00CA7425">
      <w:pPr>
        <w:ind w:firstLine="567"/>
        <w:jc w:val="both"/>
        <w:rPr>
          <w:szCs w:val="28"/>
        </w:rPr>
      </w:pPr>
    </w:p>
    <w:p w:rsidR="00F57293" w:rsidRDefault="00CA7425" w:rsidP="00F57293">
      <w:pPr>
        <w:ind w:firstLine="360"/>
        <w:jc w:val="both"/>
        <w:rPr>
          <w:szCs w:val="28"/>
        </w:rPr>
      </w:pPr>
      <w:r>
        <w:rPr>
          <w:color w:val="000000"/>
          <w:szCs w:val="28"/>
        </w:rPr>
        <w:tab/>
        <w:t xml:space="preserve">1. </w:t>
      </w:r>
      <w:r w:rsidR="00F57293">
        <w:rPr>
          <w:color w:val="000000"/>
          <w:szCs w:val="28"/>
        </w:rPr>
        <w:t xml:space="preserve">Назначить на должность председателя контрольно-ревизионной комиссии </w:t>
      </w:r>
      <w:proofErr w:type="spellStart"/>
      <w:r w:rsidR="00F57293">
        <w:rPr>
          <w:szCs w:val="28"/>
        </w:rPr>
        <w:t>Рассказовского</w:t>
      </w:r>
      <w:proofErr w:type="spellEnd"/>
      <w:r w:rsidR="00F57293">
        <w:rPr>
          <w:szCs w:val="28"/>
        </w:rPr>
        <w:t xml:space="preserve"> районного Совета народных депутатов Тамбовской области </w:t>
      </w:r>
      <w:r w:rsidR="003B008F">
        <w:rPr>
          <w:szCs w:val="28"/>
        </w:rPr>
        <w:t xml:space="preserve">Усову Наталию Ивановну </w:t>
      </w:r>
      <w:r w:rsidR="00F57293">
        <w:rPr>
          <w:szCs w:val="28"/>
        </w:rPr>
        <w:t xml:space="preserve">с </w:t>
      </w:r>
      <w:r w:rsidR="003B008F">
        <w:rPr>
          <w:szCs w:val="28"/>
        </w:rPr>
        <w:t xml:space="preserve">31 октября </w:t>
      </w:r>
      <w:r w:rsidR="00F57293">
        <w:rPr>
          <w:szCs w:val="28"/>
        </w:rPr>
        <w:t xml:space="preserve"> 2013 года сроком на 5 (пять) лет.</w:t>
      </w:r>
    </w:p>
    <w:p w:rsidR="00CA7425" w:rsidRPr="00CA7425" w:rsidRDefault="00F57293" w:rsidP="007760D6">
      <w:pPr>
        <w:ind w:firstLine="360"/>
        <w:jc w:val="both"/>
        <w:rPr>
          <w:b/>
          <w:color w:val="000000"/>
          <w:spacing w:val="-6"/>
          <w:szCs w:val="28"/>
        </w:rPr>
      </w:pPr>
      <w:r>
        <w:rPr>
          <w:szCs w:val="28"/>
        </w:rPr>
        <w:tab/>
      </w:r>
      <w:r w:rsidR="007760D6">
        <w:rPr>
          <w:szCs w:val="28"/>
        </w:rPr>
        <w:t>2</w:t>
      </w:r>
      <w:r>
        <w:t xml:space="preserve">. </w:t>
      </w:r>
      <w:r w:rsidR="00CA7425" w:rsidRPr="00CA7425">
        <w:t xml:space="preserve">Настоящее решение вступает в силу со дня </w:t>
      </w:r>
      <w:r>
        <w:t xml:space="preserve">его </w:t>
      </w:r>
      <w:r w:rsidR="00CA7425" w:rsidRPr="00CA7425">
        <w:t xml:space="preserve">принятия. </w:t>
      </w:r>
    </w:p>
    <w:p w:rsidR="00CA7425" w:rsidRPr="00A45202" w:rsidRDefault="00CA7425" w:rsidP="00CA7425">
      <w:pPr>
        <w:shd w:val="clear" w:color="auto" w:fill="FFFFFF"/>
        <w:ind w:left="5"/>
        <w:jc w:val="both"/>
        <w:rPr>
          <w:color w:val="000000"/>
          <w:spacing w:val="-6"/>
          <w:szCs w:val="28"/>
        </w:rPr>
      </w:pPr>
    </w:p>
    <w:p w:rsidR="00CA7425" w:rsidRPr="00A45202" w:rsidRDefault="00CA7425" w:rsidP="00CA7425">
      <w:pPr>
        <w:shd w:val="clear" w:color="auto" w:fill="FFFFFF"/>
        <w:ind w:left="5"/>
        <w:jc w:val="both"/>
        <w:rPr>
          <w:color w:val="000000"/>
          <w:spacing w:val="-6"/>
          <w:szCs w:val="28"/>
        </w:rPr>
      </w:pPr>
    </w:p>
    <w:p w:rsidR="00CA7425" w:rsidRDefault="00CA7425" w:rsidP="00CA7425">
      <w:pPr>
        <w:shd w:val="clear" w:color="auto" w:fill="FFFFFF"/>
        <w:ind w:left="5"/>
        <w:rPr>
          <w:szCs w:val="28"/>
        </w:rPr>
      </w:pPr>
      <w:r w:rsidRPr="00A45202">
        <w:rPr>
          <w:szCs w:val="28"/>
        </w:rPr>
        <w:t xml:space="preserve">Глава района                                                                     </w:t>
      </w:r>
      <w:proofErr w:type="spellStart"/>
      <w:r w:rsidRPr="00A45202">
        <w:rPr>
          <w:szCs w:val="28"/>
        </w:rPr>
        <w:t>В.А.Маняхин</w:t>
      </w:r>
      <w:proofErr w:type="spellEnd"/>
    </w:p>
    <w:p w:rsidR="00CA7425" w:rsidRDefault="00CA7425" w:rsidP="00CA7425">
      <w:pPr>
        <w:pStyle w:val="31"/>
        <w:ind w:firstLine="708"/>
        <w:jc w:val="both"/>
      </w:pPr>
    </w:p>
    <w:p w:rsidR="00FF4C62" w:rsidRDefault="00FF4C62"/>
    <w:sectPr w:rsidR="00FF4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90433"/>
    <w:multiLevelType w:val="hybridMultilevel"/>
    <w:tmpl w:val="77E8A5E6"/>
    <w:lvl w:ilvl="0" w:tplc="D486CECA">
      <w:start w:val="1"/>
      <w:numFmt w:val="decimal"/>
      <w:lvlText w:val="%1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90B"/>
    <w:rsid w:val="000B490B"/>
    <w:rsid w:val="002C363E"/>
    <w:rsid w:val="003B008F"/>
    <w:rsid w:val="007760D6"/>
    <w:rsid w:val="00CA7425"/>
    <w:rsid w:val="00F57293"/>
    <w:rsid w:val="00FF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2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bCs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A7425"/>
    <w:pPr>
      <w:suppressAutoHyphens w:val="0"/>
      <w:overflowPunct/>
      <w:autoSpaceDE/>
      <w:jc w:val="center"/>
    </w:pPr>
    <w:rPr>
      <w:b/>
      <w:szCs w:val="24"/>
      <w:lang w:eastAsia="ru-RU"/>
    </w:rPr>
  </w:style>
  <w:style w:type="character" w:customStyle="1" w:styleId="a4">
    <w:name w:val="Название Знак"/>
    <w:basedOn w:val="a0"/>
    <w:link w:val="a3"/>
    <w:rsid w:val="00CA74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next w:val="a6"/>
    <w:link w:val="a7"/>
    <w:qFormat/>
    <w:rsid w:val="00CA7425"/>
    <w:pPr>
      <w:overflowPunct/>
      <w:autoSpaceDE/>
      <w:snapToGrid w:val="0"/>
      <w:spacing w:line="360" w:lineRule="auto"/>
      <w:jc w:val="center"/>
    </w:pPr>
    <w:rPr>
      <w:b/>
      <w:lang w:eastAsia="ar-SA"/>
    </w:rPr>
  </w:style>
  <w:style w:type="character" w:customStyle="1" w:styleId="a7">
    <w:name w:val="Подзаголовок Знак"/>
    <w:basedOn w:val="a0"/>
    <w:link w:val="a5"/>
    <w:rsid w:val="00CA7425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customStyle="1" w:styleId="31">
    <w:name w:val="Основной текст 31"/>
    <w:basedOn w:val="a"/>
    <w:rsid w:val="00CA7425"/>
    <w:pPr>
      <w:jc w:val="center"/>
    </w:pPr>
    <w:rPr>
      <w:bCs w:val="0"/>
      <w:kern w:val="2"/>
    </w:rPr>
  </w:style>
  <w:style w:type="paragraph" w:styleId="a6">
    <w:name w:val="Body Text"/>
    <w:basedOn w:val="a"/>
    <w:link w:val="a8"/>
    <w:uiPriority w:val="99"/>
    <w:semiHidden/>
    <w:unhideWhenUsed/>
    <w:rsid w:val="00CA7425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CA7425"/>
    <w:rPr>
      <w:rFonts w:ascii="Times New Roman" w:eastAsia="Times New Roman" w:hAnsi="Times New Roman" w:cs="Times New Roman"/>
      <w:bCs/>
      <w:sz w:val="28"/>
      <w:szCs w:val="20"/>
      <w:lang w:eastAsia="zh-CN"/>
    </w:rPr>
  </w:style>
  <w:style w:type="paragraph" w:styleId="a9">
    <w:name w:val="Normal (Web)"/>
    <w:basedOn w:val="a"/>
    <w:rsid w:val="00CA7425"/>
    <w:pPr>
      <w:suppressAutoHyphens w:val="0"/>
      <w:overflowPunct/>
      <w:autoSpaceDE/>
      <w:spacing w:before="100" w:beforeAutospacing="1" w:after="100" w:afterAutospacing="1"/>
    </w:pPr>
    <w:rPr>
      <w:bCs w:val="0"/>
      <w:sz w:val="24"/>
      <w:szCs w:val="24"/>
      <w:lang w:eastAsia="ru-RU"/>
    </w:rPr>
  </w:style>
  <w:style w:type="character" w:styleId="aa">
    <w:name w:val="Strong"/>
    <w:basedOn w:val="a0"/>
    <w:qFormat/>
    <w:rsid w:val="00CA742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2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bCs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A7425"/>
    <w:pPr>
      <w:suppressAutoHyphens w:val="0"/>
      <w:overflowPunct/>
      <w:autoSpaceDE/>
      <w:jc w:val="center"/>
    </w:pPr>
    <w:rPr>
      <w:b/>
      <w:szCs w:val="24"/>
      <w:lang w:eastAsia="ru-RU"/>
    </w:rPr>
  </w:style>
  <w:style w:type="character" w:customStyle="1" w:styleId="a4">
    <w:name w:val="Название Знак"/>
    <w:basedOn w:val="a0"/>
    <w:link w:val="a3"/>
    <w:rsid w:val="00CA74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next w:val="a6"/>
    <w:link w:val="a7"/>
    <w:qFormat/>
    <w:rsid w:val="00CA7425"/>
    <w:pPr>
      <w:overflowPunct/>
      <w:autoSpaceDE/>
      <w:snapToGrid w:val="0"/>
      <w:spacing w:line="360" w:lineRule="auto"/>
      <w:jc w:val="center"/>
    </w:pPr>
    <w:rPr>
      <w:b/>
      <w:lang w:eastAsia="ar-SA"/>
    </w:rPr>
  </w:style>
  <w:style w:type="character" w:customStyle="1" w:styleId="a7">
    <w:name w:val="Подзаголовок Знак"/>
    <w:basedOn w:val="a0"/>
    <w:link w:val="a5"/>
    <w:rsid w:val="00CA7425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customStyle="1" w:styleId="31">
    <w:name w:val="Основной текст 31"/>
    <w:basedOn w:val="a"/>
    <w:rsid w:val="00CA7425"/>
    <w:pPr>
      <w:jc w:val="center"/>
    </w:pPr>
    <w:rPr>
      <w:bCs w:val="0"/>
      <w:kern w:val="2"/>
    </w:rPr>
  </w:style>
  <w:style w:type="paragraph" w:styleId="a6">
    <w:name w:val="Body Text"/>
    <w:basedOn w:val="a"/>
    <w:link w:val="a8"/>
    <w:uiPriority w:val="99"/>
    <w:semiHidden/>
    <w:unhideWhenUsed/>
    <w:rsid w:val="00CA7425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CA7425"/>
    <w:rPr>
      <w:rFonts w:ascii="Times New Roman" w:eastAsia="Times New Roman" w:hAnsi="Times New Roman" w:cs="Times New Roman"/>
      <w:bCs/>
      <w:sz w:val="28"/>
      <w:szCs w:val="20"/>
      <w:lang w:eastAsia="zh-CN"/>
    </w:rPr>
  </w:style>
  <w:style w:type="paragraph" w:styleId="a9">
    <w:name w:val="Normal (Web)"/>
    <w:basedOn w:val="a"/>
    <w:rsid w:val="00CA7425"/>
    <w:pPr>
      <w:suppressAutoHyphens w:val="0"/>
      <w:overflowPunct/>
      <w:autoSpaceDE/>
      <w:spacing w:before="100" w:beforeAutospacing="1" w:after="100" w:afterAutospacing="1"/>
    </w:pPr>
    <w:rPr>
      <w:bCs w:val="0"/>
      <w:sz w:val="24"/>
      <w:szCs w:val="24"/>
      <w:lang w:eastAsia="ru-RU"/>
    </w:rPr>
  </w:style>
  <w:style w:type="character" w:styleId="aa">
    <w:name w:val="Strong"/>
    <w:basedOn w:val="a0"/>
    <w:qFormat/>
    <w:rsid w:val="00CA74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4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2013-10-23T04:49:00Z</cp:lastPrinted>
  <dcterms:created xsi:type="dcterms:W3CDTF">2013-10-21T04:29:00Z</dcterms:created>
  <dcterms:modified xsi:type="dcterms:W3CDTF">2013-11-01T05:48:00Z</dcterms:modified>
</cp:coreProperties>
</file>