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7695" w:rsidRDefault="00167695" w:rsidP="00167695">
      <w:pPr>
        <w:pStyle w:val="aa"/>
      </w:pPr>
      <w:r>
        <w:t>РАССКАЗОВСКИЙ РАЙОННЫЙ СОВЕТ НАРОДНЫХ ДЕПУТАТОВ</w:t>
      </w:r>
    </w:p>
    <w:p w:rsidR="00167695" w:rsidRDefault="00167695" w:rsidP="00167695">
      <w:pPr>
        <w:pStyle w:val="aa"/>
      </w:pPr>
      <w:r>
        <w:t>ТАМБОВСКОЙ ОБЛАСТИ</w:t>
      </w:r>
    </w:p>
    <w:p w:rsidR="00167695" w:rsidRDefault="00167695" w:rsidP="00167695">
      <w:pPr>
        <w:pStyle w:val="aa"/>
        <w:rPr>
          <w:bCs w:val="0"/>
        </w:rPr>
      </w:pPr>
      <w:r>
        <w:rPr>
          <w:bCs w:val="0"/>
        </w:rPr>
        <w:t>четвертый созыв – заседание шестьдесят второе</w:t>
      </w:r>
    </w:p>
    <w:p w:rsidR="00167695" w:rsidRDefault="00167695" w:rsidP="00167695">
      <w:pPr>
        <w:pStyle w:val="Standard"/>
        <w:spacing w:line="360" w:lineRule="auto"/>
        <w:jc w:val="both"/>
        <w:rPr>
          <w:b/>
          <w:bCs/>
          <w:u w:val="single"/>
        </w:rPr>
      </w:pPr>
    </w:p>
    <w:p w:rsidR="00167695" w:rsidRPr="00FA780C" w:rsidRDefault="00167695" w:rsidP="00167695">
      <w:pPr>
        <w:pStyle w:val="ab"/>
        <w:pBdr>
          <w:bottom w:val="single" w:sz="12" w:space="1" w:color="00000A"/>
        </w:pBdr>
        <w:rPr>
          <w:b/>
          <w:i w:val="0"/>
          <w:sz w:val="32"/>
        </w:rPr>
      </w:pPr>
      <w:proofErr w:type="gramStart"/>
      <w:r w:rsidRPr="00FA780C">
        <w:rPr>
          <w:b/>
          <w:i w:val="0"/>
          <w:sz w:val="32"/>
        </w:rPr>
        <w:t>Р</w:t>
      </w:r>
      <w:proofErr w:type="gramEnd"/>
      <w:r w:rsidRPr="00FA780C">
        <w:rPr>
          <w:b/>
          <w:i w:val="0"/>
          <w:sz w:val="32"/>
        </w:rPr>
        <w:t xml:space="preserve"> Е Ш Е Н И Е</w:t>
      </w:r>
    </w:p>
    <w:p w:rsidR="00167695" w:rsidRDefault="006E7C85" w:rsidP="00167695">
      <w:pPr>
        <w:pStyle w:val="Standard"/>
        <w:rPr>
          <w:sz w:val="28"/>
          <w:szCs w:val="28"/>
        </w:rPr>
      </w:pPr>
      <w:r>
        <w:rPr>
          <w:sz w:val="28"/>
          <w:szCs w:val="28"/>
        </w:rPr>
        <w:t>15.06.</w:t>
      </w:r>
      <w:r w:rsidR="00167695">
        <w:rPr>
          <w:sz w:val="28"/>
          <w:szCs w:val="28"/>
        </w:rPr>
        <w:t xml:space="preserve"> 2013 года</w:t>
      </w:r>
      <w:r w:rsidR="00167695">
        <w:rPr>
          <w:sz w:val="28"/>
          <w:szCs w:val="28"/>
        </w:rPr>
        <w:tab/>
      </w:r>
      <w:r w:rsidR="00167695">
        <w:rPr>
          <w:sz w:val="28"/>
          <w:szCs w:val="28"/>
        </w:rPr>
        <w:tab/>
        <w:t xml:space="preserve">  </w:t>
      </w:r>
      <w:r w:rsidR="00167695">
        <w:rPr>
          <w:sz w:val="28"/>
          <w:szCs w:val="28"/>
        </w:rPr>
        <w:tab/>
      </w:r>
      <w:r w:rsidR="00167695">
        <w:rPr>
          <w:sz w:val="28"/>
          <w:szCs w:val="28"/>
        </w:rPr>
        <w:tab/>
      </w:r>
      <w:r w:rsidR="00167695">
        <w:rPr>
          <w:sz w:val="28"/>
          <w:szCs w:val="28"/>
        </w:rPr>
        <w:tab/>
        <w:t xml:space="preserve">                               </w:t>
      </w:r>
      <w:r w:rsidR="00E11BEE">
        <w:rPr>
          <w:sz w:val="28"/>
          <w:szCs w:val="28"/>
        </w:rPr>
        <w:t xml:space="preserve">                </w:t>
      </w:r>
      <w:r w:rsidR="00167695">
        <w:rPr>
          <w:sz w:val="28"/>
          <w:szCs w:val="28"/>
        </w:rPr>
        <w:t xml:space="preserve">  №  </w:t>
      </w:r>
      <w:r w:rsidR="00E11BEE">
        <w:rPr>
          <w:sz w:val="28"/>
          <w:szCs w:val="28"/>
        </w:rPr>
        <w:t>216</w:t>
      </w:r>
    </w:p>
    <w:p w:rsidR="00167695" w:rsidRDefault="00167695" w:rsidP="00167695">
      <w:pPr>
        <w:pStyle w:val="Standard"/>
        <w:rPr>
          <w:b/>
        </w:rPr>
      </w:pPr>
    </w:p>
    <w:p w:rsidR="00167695" w:rsidRDefault="00167695" w:rsidP="00167695">
      <w:pPr>
        <w:pStyle w:val="Standard"/>
        <w:jc w:val="center"/>
        <w:rPr>
          <w:b/>
          <w:color w:val="000000"/>
          <w:spacing w:val="-6"/>
          <w:sz w:val="28"/>
          <w:szCs w:val="28"/>
        </w:rPr>
      </w:pPr>
      <w:r>
        <w:rPr>
          <w:b/>
          <w:color w:val="000000"/>
          <w:spacing w:val="-6"/>
          <w:sz w:val="28"/>
          <w:szCs w:val="28"/>
        </w:rPr>
        <w:t xml:space="preserve">О внесении изменений в Положение «О бюджетном процессе в </w:t>
      </w:r>
      <w:proofErr w:type="spellStart"/>
      <w:r>
        <w:rPr>
          <w:b/>
          <w:color w:val="000000"/>
          <w:spacing w:val="-6"/>
          <w:sz w:val="28"/>
          <w:szCs w:val="28"/>
        </w:rPr>
        <w:t>Рассказовском</w:t>
      </w:r>
      <w:proofErr w:type="spellEnd"/>
      <w:r>
        <w:rPr>
          <w:b/>
          <w:color w:val="000000"/>
          <w:spacing w:val="-6"/>
          <w:sz w:val="28"/>
          <w:szCs w:val="28"/>
        </w:rPr>
        <w:t xml:space="preserve">  районе»,  утвержденное решением </w:t>
      </w:r>
      <w:proofErr w:type="spellStart"/>
      <w:r>
        <w:rPr>
          <w:b/>
          <w:color w:val="000000"/>
          <w:spacing w:val="-6"/>
          <w:sz w:val="28"/>
          <w:szCs w:val="28"/>
        </w:rPr>
        <w:t>Рассказовского</w:t>
      </w:r>
      <w:proofErr w:type="spellEnd"/>
      <w:r>
        <w:rPr>
          <w:b/>
          <w:color w:val="000000"/>
          <w:spacing w:val="-6"/>
          <w:sz w:val="28"/>
          <w:szCs w:val="28"/>
        </w:rPr>
        <w:t xml:space="preserve"> районного Совета народных депутатов от 31.05.2010 г. № 5</w:t>
      </w:r>
    </w:p>
    <w:p w:rsidR="00167695" w:rsidRDefault="00167695" w:rsidP="00167695">
      <w:pPr>
        <w:pStyle w:val="Standard"/>
        <w:jc w:val="center"/>
        <w:rPr>
          <w:b/>
          <w:color w:val="000000"/>
          <w:spacing w:val="-6"/>
          <w:sz w:val="28"/>
          <w:szCs w:val="28"/>
        </w:rPr>
      </w:pPr>
    </w:p>
    <w:p w:rsidR="00167695" w:rsidRDefault="00167695" w:rsidP="00167695">
      <w:pPr>
        <w:pStyle w:val="Standard"/>
        <w:jc w:val="both"/>
      </w:pPr>
      <w:r>
        <w:rPr>
          <w:color w:val="000000"/>
          <w:spacing w:val="-6"/>
          <w:sz w:val="28"/>
          <w:szCs w:val="28"/>
        </w:rPr>
        <w:tab/>
      </w:r>
      <w:proofErr w:type="gramStart"/>
      <w:r>
        <w:rPr>
          <w:sz w:val="28"/>
          <w:szCs w:val="28"/>
        </w:rPr>
        <w:t>Рассмотрев проект решения «</w:t>
      </w:r>
      <w:r>
        <w:rPr>
          <w:color w:val="000000"/>
          <w:spacing w:val="-6"/>
          <w:sz w:val="28"/>
          <w:szCs w:val="28"/>
        </w:rPr>
        <w:t xml:space="preserve">О внесении изменений в Положение «О бюджетном процессе в </w:t>
      </w:r>
      <w:proofErr w:type="spellStart"/>
      <w:r>
        <w:rPr>
          <w:color w:val="000000"/>
          <w:spacing w:val="-6"/>
          <w:sz w:val="28"/>
          <w:szCs w:val="28"/>
        </w:rPr>
        <w:t>Рассказовском</w:t>
      </w:r>
      <w:proofErr w:type="spellEnd"/>
      <w:r>
        <w:rPr>
          <w:color w:val="000000"/>
          <w:spacing w:val="-6"/>
          <w:sz w:val="28"/>
          <w:szCs w:val="28"/>
        </w:rPr>
        <w:t xml:space="preserve"> районе»,  утвержденное решением </w:t>
      </w:r>
      <w:proofErr w:type="spellStart"/>
      <w:r>
        <w:rPr>
          <w:color w:val="000000"/>
          <w:spacing w:val="-6"/>
          <w:sz w:val="28"/>
          <w:szCs w:val="28"/>
        </w:rPr>
        <w:t>Рассказовского</w:t>
      </w:r>
      <w:proofErr w:type="spellEnd"/>
      <w:r>
        <w:rPr>
          <w:color w:val="000000"/>
          <w:spacing w:val="-6"/>
          <w:sz w:val="28"/>
          <w:szCs w:val="28"/>
        </w:rPr>
        <w:t xml:space="preserve"> районного Совета народных депутатов от 31.05.2010 г. № 5»  </w:t>
      </w:r>
      <w:r>
        <w:rPr>
          <w:sz w:val="28"/>
          <w:szCs w:val="28"/>
        </w:rPr>
        <w:t xml:space="preserve">и заключение постоянной комиссии по вопросам местного самоуправления, в соответствии  с Бюджетным кодексом Российской Федерации, в целях приведения муниципальных нормативных правовых актов в соответствие с Уставом </w:t>
      </w:r>
      <w:proofErr w:type="spellStart"/>
      <w:r>
        <w:rPr>
          <w:sz w:val="28"/>
          <w:szCs w:val="28"/>
        </w:rPr>
        <w:t>Рассказовского</w:t>
      </w:r>
      <w:proofErr w:type="spellEnd"/>
      <w:r>
        <w:rPr>
          <w:sz w:val="28"/>
          <w:szCs w:val="28"/>
        </w:rPr>
        <w:t xml:space="preserve"> района Тамбовской области,</w:t>
      </w:r>
      <w:proofErr w:type="gramEnd"/>
    </w:p>
    <w:p w:rsidR="00167695" w:rsidRDefault="00167695" w:rsidP="00167695">
      <w:pPr>
        <w:pStyle w:val="Standard"/>
        <w:shd w:val="clear" w:color="auto" w:fill="FFFFFF"/>
        <w:ind w:left="5"/>
        <w:jc w:val="both"/>
        <w:rPr>
          <w:sz w:val="28"/>
          <w:szCs w:val="28"/>
        </w:rPr>
      </w:pPr>
    </w:p>
    <w:p w:rsidR="00167695" w:rsidRDefault="00167695" w:rsidP="00167695">
      <w:pPr>
        <w:pStyle w:val="Standard"/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167695" w:rsidRDefault="00167695" w:rsidP="00167695">
      <w:pPr>
        <w:pStyle w:val="Standard"/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Рассказовский</w:t>
      </w:r>
      <w:proofErr w:type="spellEnd"/>
      <w:r>
        <w:rPr>
          <w:sz w:val="28"/>
          <w:szCs w:val="28"/>
        </w:rPr>
        <w:t xml:space="preserve"> районный  Совет  народных  депутатов  РЕШИЛ:</w:t>
      </w:r>
    </w:p>
    <w:p w:rsidR="00167695" w:rsidRDefault="00167695" w:rsidP="00167695">
      <w:pPr>
        <w:pStyle w:val="Standard"/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167695" w:rsidRDefault="00167695" w:rsidP="00167695">
      <w:pPr>
        <w:pStyle w:val="ConsPlusNormal"/>
        <w:ind w:firstLine="540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1. Внести в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Положение  «О бюджетном процессе в </w:t>
      </w:r>
      <w:proofErr w:type="spellStart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Рассказовском</w:t>
      </w:r>
      <w:proofErr w:type="spellEnd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районе»,  утвержденное решением </w:t>
      </w:r>
      <w:proofErr w:type="spellStart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районного Совета народных депутатов от 31.05.2010 г. № 5</w:t>
      </w:r>
      <w:r>
        <w:rPr>
          <w:color w:val="000000"/>
          <w:spacing w:val="-6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pacing w:val="-6"/>
          <w:sz w:val="28"/>
          <w:szCs w:val="28"/>
        </w:rPr>
        <w:t xml:space="preserve"> следующие изменения:</w:t>
      </w:r>
    </w:p>
    <w:p w:rsidR="00167695" w:rsidRDefault="00167695" w:rsidP="001676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В статье 1:</w:t>
      </w:r>
    </w:p>
    <w:p w:rsidR="00167695" w:rsidRDefault="00167695" w:rsidP="001676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абзац второй  изложить в следующей редакции:</w:t>
      </w:r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«К правоотношениям, регулируемым настоящим Положением, относятся:</w:t>
      </w:r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отношения, возникающие между субъектами бюджетных правоотношений в процессе формирования доходов и осуществления расходов </w:t>
      </w:r>
      <w:r w:rsidR="002F3036">
        <w:rPr>
          <w:sz w:val="28"/>
          <w:szCs w:val="28"/>
        </w:rPr>
        <w:t xml:space="preserve">районного </w:t>
      </w:r>
      <w:r>
        <w:rPr>
          <w:sz w:val="28"/>
          <w:szCs w:val="28"/>
        </w:rPr>
        <w:t xml:space="preserve">бюджета </w:t>
      </w:r>
      <w:proofErr w:type="spellStart"/>
      <w:r>
        <w:rPr>
          <w:sz w:val="28"/>
          <w:szCs w:val="28"/>
        </w:rPr>
        <w:t>Рассказовского</w:t>
      </w:r>
      <w:proofErr w:type="spellEnd"/>
      <w:r>
        <w:rPr>
          <w:sz w:val="28"/>
          <w:szCs w:val="28"/>
        </w:rPr>
        <w:t xml:space="preserve"> района (далее – районный бюджет), осуществления муниципальных заимствований, регулирования  муниципального долга</w:t>
      </w:r>
      <w:proofErr w:type="gramStart"/>
      <w:r>
        <w:rPr>
          <w:sz w:val="28"/>
          <w:szCs w:val="28"/>
        </w:rPr>
        <w:t>;»</w:t>
      </w:r>
      <w:proofErr w:type="gramEnd"/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б) дополнить третьим абзацем:</w:t>
      </w:r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«отношения, возникающие между субъектами бюджетных правоотношений в процессе составления и рассмотрения проекта районного бюджета, утверждения и исполнения районного бюджета, контроля за его исполнением</w:t>
      </w:r>
      <w:proofErr w:type="gramStart"/>
      <w:r>
        <w:rPr>
          <w:sz w:val="28"/>
          <w:szCs w:val="28"/>
        </w:rPr>
        <w:t>.»;</w:t>
      </w:r>
      <w:proofErr w:type="gramEnd"/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1.2. В части 2 статьи 4 слова «в газете «Трудовая новь»» исключить;</w:t>
      </w:r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 Статью 6 изложить в следующей редакции:</w:t>
      </w:r>
    </w:p>
    <w:p w:rsidR="00167695" w:rsidRDefault="00167695" w:rsidP="00167695">
      <w:pPr>
        <w:pStyle w:val="ConsNormal"/>
        <w:widowControl/>
        <w:ind w:right="0"/>
        <w:jc w:val="center"/>
      </w:pPr>
      <w:r>
        <w:rPr>
          <w:sz w:val="28"/>
          <w:szCs w:val="28"/>
        </w:rPr>
        <w:lastRenderedPageBreak/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6. Участники бюджетного процесса в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Рассказовском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районе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Участниками бюджетного процесса являются: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глава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глава района);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районный Совет народных депутатов (далее – районный Совет);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администрация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(администрация района);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финансовый отдел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(финансовый отдел администрации района);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контрольно-ревизионная комиссия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районного Совета народных депутатов (далее – контрольно-ревизионная комиссия районного Совета);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главные распорядители (распорядители) бюджетных средств;</w:t>
      </w:r>
    </w:p>
    <w:p w:rsidR="00167695" w:rsidRDefault="00167695" w:rsidP="00167695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главные администраторы (администраторы) доходов бюджета;</w:t>
      </w:r>
    </w:p>
    <w:p w:rsidR="00167695" w:rsidRDefault="00167695" w:rsidP="00167695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главные администраторы (администраторы) источников финансирования дефицита бюджета;</w:t>
      </w:r>
    </w:p>
    <w:p w:rsidR="00167695" w:rsidRDefault="00167695" w:rsidP="00167695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получатели бюджетных средств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67695" w:rsidRDefault="00167695" w:rsidP="00167695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67695" w:rsidRDefault="00167695" w:rsidP="00167695">
      <w:pPr>
        <w:pStyle w:val="ConsNormal"/>
        <w:widowControl/>
        <w:ind w:left="720" w:righ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1.4. Статью 7 изложить в следующей редакции:</w:t>
      </w:r>
    </w:p>
    <w:p w:rsidR="00167695" w:rsidRDefault="00167695" w:rsidP="00167695">
      <w:pPr>
        <w:pStyle w:val="ConsNormal"/>
        <w:widowControl/>
        <w:ind w:right="0"/>
        <w:jc w:val="center"/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bCs/>
          <w:sz w:val="28"/>
          <w:szCs w:val="28"/>
        </w:rPr>
        <w:t>. Бюджетные полномочия  главы района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района: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осуществляет функции распорядителя бюджетных средств, предусмотренных на содержание районного Совета;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назначает публичные слушания по проекту </w:t>
      </w:r>
      <w:r w:rsidR="002A4BAF">
        <w:rPr>
          <w:rFonts w:ascii="Times New Roman" w:hAnsi="Times New Roman" w:cs="Times New Roman"/>
          <w:sz w:val="28"/>
          <w:szCs w:val="28"/>
        </w:rPr>
        <w:t>районного</w:t>
      </w:r>
      <w:r>
        <w:rPr>
          <w:rFonts w:ascii="Times New Roman" w:hAnsi="Times New Roman" w:cs="Times New Roman"/>
          <w:sz w:val="28"/>
          <w:szCs w:val="28"/>
        </w:rPr>
        <w:t xml:space="preserve"> бюджета и отчету о его исполнении;</w:t>
      </w:r>
    </w:p>
    <w:p w:rsidR="00167695" w:rsidRDefault="00167695" w:rsidP="00167695">
      <w:pPr>
        <w:pStyle w:val="ConsNormal"/>
        <w:widowControl/>
        <w:ind w:right="0"/>
        <w:jc w:val="both"/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получает от контрольно-ревизионной комиссии районного Совета в установленном законодательством Российской Федерации порядке </w:t>
      </w:r>
      <w:r>
        <w:rPr>
          <w:rFonts w:ascii="Times New Roman" w:hAnsi="Times New Roman" w:cs="Times New Roman"/>
          <w:color w:val="000001"/>
          <w:sz w:val="28"/>
          <w:szCs w:val="28"/>
        </w:rPr>
        <w:t>информацию о ходе исполнения районного бюджета, о результатах проведенных контрольных и экспертно-аналитических мероприятий и направляет ее на рассмотрение районного Совета.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1.5. Часть 1 статьи 8 дополнить </w:t>
      </w:r>
      <w:r w:rsidRPr="005B2503">
        <w:rPr>
          <w:rFonts w:ascii="Times New Roman" w:hAnsi="Times New Roman" w:cs="Times New Roman"/>
          <w:sz w:val="28"/>
          <w:szCs w:val="28"/>
        </w:rPr>
        <w:t xml:space="preserve">пунктом 12 </w:t>
      </w:r>
      <w:r>
        <w:rPr>
          <w:rFonts w:ascii="Times New Roman" w:hAnsi="Times New Roman" w:cs="Times New Roman"/>
          <w:sz w:val="28"/>
          <w:szCs w:val="28"/>
        </w:rPr>
        <w:t>следующего содержания: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«12) заслушивает поступившую от главы района или контрольно-ревизионной комиссии районного Совета  информацию о ходе исполнения районного бюджета, о результатах проведенных контрольных и экспертно-аналитических мероприятий и принимает мотивированное решение</w:t>
      </w:r>
      <w:proofErr w:type="gramStart"/>
      <w:r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1.6. Статью 9 дополнить абзацами 14-24: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«Глава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(далее – глава администрации):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открывает и закрывает лицевые счета администрации в органах казначейства, распоряжается средствами администрации района, подписывает финансовые документы;</w:t>
      </w:r>
    </w:p>
    <w:p w:rsidR="00167695" w:rsidRDefault="00167695" w:rsidP="0016769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2) организует формирование, утверждение муниципального заказа и контролирует его выполнение;</w:t>
      </w:r>
    </w:p>
    <w:p w:rsidR="00167695" w:rsidRDefault="00167695" w:rsidP="0016769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распоряжается муниципальным имуществом в порядке и в пределах, установленных законодательством Российской Федерации, Тамбовской области, Уставом района  и нормативными  правовыми актами районного Совета;</w:t>
      </w:r>
    </w:p>
    <w:p w:rsidR="00167695" w:rsidRDefault="00167695" w:rsidP="00167695">
      <w:pPr>
        <w:pStyle w:val="Standard"/>
        <w:ind w:firstLine="690"/>
        <w:jc w:val="both"/>
        <w:rPr>
          <w:sz w:val="28"/>
          <w:szCs w:val="28"/>
        </w:rPr>
      </w:pPr>
      <w:r>
        <w:rPr>
          <w:sz w:val="28"/>
          <w:szCs w:val="28"/>
        </w:rPr>
        <w:t>4) совершает сделки от имени администрации района в порядке, установленном Гражданским кодексом Российской Федерации, Уставом района и нормативными  правовыми актами районного Совета;</w:t>
      </w:r>
    </w:p>
    <w:p w:rsidR="00167695" w:rsidRDefault="00167695" w:rsidP="00167695">
      <w:pPr>
        <w:pStyle w:val="Standard"/>
        <w:numPr>
          <w:ilvl w:val="2"/>
          <w:numId w:val="2"/>
        </w:numPr>
        <w:ind w:firstLine="690"/>
        <w:jc w:val="both"/>
        <w:rPr>
          <w:sz w:val="28"/>
          <w:szCs w:val="28"/>
        </w:rPr>
      </w:pPr>
      <w:r>
        <w:rPr>
          <w:sz w:val="28"/>
          <w:szCs w:val="28"/>
        </w:rPr>
        <w:t>дает заключения по проектам нормативных правовых актов, предусматривающим установление, изменение и отмену местных налогов и сборов</w:t>
      </w:r>
      <w:proofErr w:type="gramStart"/>
      <w:r>
        <w:rPr>
          <w:sz w:val="28"/>
          <w:szCs w:val="28"/>
        </w:rPr>
        <w:t>.»;</w:t>
      </w:r>
      <w:proofErr w:type="gramEnd"/>
    </w:p>
    <w:p w:rsidR="00167695" w:rsidRDefault="00167695" w:rsidP="00167695">
      <w:pPr>
        <w:pStyle w:val="ConsNormal"/>
        <w:widowControl/>
        <w:ind w:right="0"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определяет бюджетную, налоговую и долговую политику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района.</w:t>
      </w:r>
    </w:p>
    <w:p w:rsidR="00167695" w:rsidRDefault="00167695" w:rsidP="00167695">
      <w:pPr>
        <w:pStyle w:val="ConsNormal"/>
        <w:widowControl/>
        <w:ind w:right="0" w:firstLine="69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>
        <w:rPr>
          <w:rFonts w:ascii="Times New Roman" w:hAnsi="Times New Roman" w:cs="Times New Roman"/>
          <w:bCs/>
          <w:sz w:val="28"/>
          <w:szCs w:val="28"/>
        </w:rPr>
        <w:t>вносит на рассмотрение районного Совета проекты решений о районном бюджете, о внесении в него изменений,  годовой отчет об исполнении районного бюджета;</w:t>
      </w:r>
    </w:p>
    <w:p w:rsidR="00167695" w:rsidRDefault="00167695" w:rsidP="00167695">
      <w:pPr>
        <w:pStyle w:val="ConsNormal"/>
        <w:widowControl/>
        <w:ind w:right="0" w:firstLine="69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вносит в районный Совет предложения по установлению, изменению, отмене местных налогов и сборов, введению и отмене налоговых льгот по местным налогам;</w:t>
      </w:r>
    </w:p>
    <w:p w:rsidR="00167695" w:rsidRDefault="00167695" w:rsidP="00167695">
      <w:pPr>
        <w:pStyle w:val="ConsNormal"/>
        <w:widowControl/>
        <w:ind w:right="0" w:firstLine="69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9) </w:t>
      </w:r>
      <w:r>
        <w:rPr>
          <w:rFonts w:ascii="Times New Roman" w:hAnsi="Times New Roman" w:cs="Times New Roman"/>
          <w:bCs/>
          <w:sz w:val="28"/>
          <w:szCs w:val="28"/>
        </w:rPr>
        <w:t>дает заключения по вносимым на рассмотрение районного Совета проектам муниципальных нормативных правовых актов</w:t>
      </w:r>
      <w:r>
        <w:rPr>
          <w:rFonts w:ascii="Times New Roman" w:hAnsi="Times New Roman" w:cs="Times New Roman"/>
          <w:sz w:val="28"/>
          <w:szCs w:val="28"/>
        </w:rPr>
        <w:t>, предусматривающие установление, изменение и отмену местных налогов и сборов, введение и отмену налоговых льгот по местным налогам, осуществление расходов из районного бюджета;</w:t>
      </w:r>
    </w:p>
    <w:p w:rsidR="00167695" w:rsidRDefault="00167695" w:rsidP="00167695">
      <w:pPr>
        <w:pStyle w:val="ConsNormal"/>
        <w:widowControl/>
        <w:ind w:right="0" w:firstLine="69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10)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осуществляет иные бюджетные полномочия, отнесенные Бюджетным кодексом к бюджетным полномочиям главы администрации.</w:t>
      </w:r>
    </w:p>
    <w:p w:rsidR="00167695" w:rsidRDefault="00167695" w:rsidP="00167695">
      <w:pPr>
        <w:pStyle w:val="Standard"/>
        <w:ind w:firstLine="709"/>
        <w:jc w:val="both"/>
        <w:rPr>
          <w:sz w:val="28"/>
          <w:szCs w:val="28"/>
        </w:rPr>
      </w:pPr>
    </w:p>
    <w:p w:rsidR="00167695" w:rsidRDefault="00167695" w:rsidP="00167695">
      <w:pPr>
        <w:pStyle w:val="Standard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1.7. Статью 12 изложить в следующей редакции:</w:t>
      </w:r>
    </w:p>
    <w:p w:rsidR="00167695" w:rsidRDefault="00167695" w:rsidP="00167695">
      <w:pPr>
        <w:pStyle w:val="ConsNormal"/>
        <w:widowControl/>
        <w:ind w:right="0"/>
        <w:jc w:val="center"/>
      </w:pPr>
      <w:r>
        <w:rPr>
          <w:sz w:val="28"/>
          <w:szCs w:val="28"/>
        </w:rPr>
        <w:t>«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Статья 12. Полномочия контрольно-ревизионной комиссии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Рассказовского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районного Совета народных депутатов</w:t>
      </w:r>
    </w:p>
    <w:p w:rsidR="00167695" w:rsidRDefault="00167695" w:rsidP="00167695">
      <w:pPr>
        <w:pStyle w:val="ConsNormal"/>
        <w:widowControl/>
        <w:ind w:righ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>1. Контрольно-ревизионная комиссия районного Совета осуществляет следующие основные полномочия:</w:t>
      </w: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 1) </w:t>
      </w:r>
      <w:proofErr w:type="gramStart"/>
      <w:r>
        <w:rPr>
          <w:color w:val="000001"/>
          <w:sz w:val="28"/>
          <w:szCs w:val="28"/>
        </w:rPr>
        <w:t>контроль за</w:t>
      </w:r>
      <w:proofErr w:type="gramEnd"/>
      <w:r>
        <w:rPr>
          <w:color w:val="000001"/>
          <w:sz w:val="28"/>
          <w:szCs w:val="28"/>
        </w:rPr>
        <w:t xml:space="preserve"> исполнением районного бюджета;</w:t>
      </w: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 2) экспертиза проектов районного бюджета;</w:t>
      </w: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 3) внешняя проверка годового отчета об исполнении районного бюджета;</w:t>
      </w: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 4) организация и осуществление </w:t>
      </w:r>
      <w:proofErr w:type="gramStart"/>
      <w:r>
        <w:rPr>
          <w:color w:val="000001"/>
          <w:sz w:val="28"/>
          <w:szCs w:val="28"/>
        </w:rPr>
        <w:t>контроля за</w:t>
      </w:r>
      <w:proofErr w:type="gramEnd"/>
      <w:r>
        <w:rPr>
          <w:color w:val="000001"/>
          <w:sz w:val="28"/>
          <w:szCs w:val="28"/>
        </w:rPr>
        <w:t xml:space="preserve"> законностью, результативностью (эффективностью и экономностью) использования средств районного бюджета, а также средств, получаемых районным бюджетом из иных источников, предусмотренных законодательством Российской Федерации;</w:t>
      </w:r>
    </w:p>
    <w:p w:rsidR="00167695" w:rsidRDefault="00167695" w:rsidP="00167695">
      <w:pPr>
        <w:pStyle w:val="FORMATTEXT"/>
        <w:ind w:firstLine="568"/>
        <w:jc w:val="both"/>
      </w:pPr>
      <w:r>
        <w:rPr>
          <w:color w:val="000001"/>
          <w:sz w:val="28"/>
          <w:szCs w:val="28"/>
        </w:rPr>
        <w:t xml:space="preserve"> 5) </w:t>
      </w:r>
      <w:proofErr w:type="gramStart"/>
      <w:r>
        <w:rPr>
          <w:color w:val="000001"/>
          <w:sz w:val="28"/>
          <w:szCs w:val="28"/>
        </w:rPr>
        <w:t>контроль за</w:t>
      </w:r>
      <w:proofErr w:type="gramEnd"/>
      <w:r>
        <w:rPr>
          <w:color w:val="000001"/>
          <w:sz w:val="28"/>
          <w:szCs w:val="28"/>
        </w:rPr>
        <w:t xml:space="preserve"> соблюдением установленного порядка управления и распоряжения имуществом, находящимся в муниципальной собственности, в </w:t>
      </w:r>
      <w:r>
        <w:rPr>
          <w:color w:val="000001"/>
          <w:sz w:val="28"/>
          <w:szCs w:val="28"/>
        </w:rPr>
        <w:lastRenderedPageBreak/>
        <w:t xml:space="preserve">том числе охраняемыми результатами интеллектуальной деятельности и средствами индивидуализации, принадлежащими </w:t>
      </w:r>
      <w:proofErr w:type="spellStart"/>
      <w:r>
        <w:rPr>
          <w:color w:val="000001"/>
          <w:sz w:val="28"/>
          <w:szCs w:val="28"/>
        </w:rPr>
        <w:t>Рассказовскому</w:t>
      </w:r>
      <w:proofErr w:type="spellEnd"/>
      <w:r>
        <w:rPr>
          <w:color w:val="000001"/>
          <w:sz w:val="28"/>
          <w:szCs w:val="28"/>
        </w:rPr>
        <w:t xml:space="preserve"> району;</w:t>
      </w: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 </w:t>
      </w:r>
      <w:proofErr w:type="gramStart"/>
      <w:r>
        <w:rPr>
          <w:color w:val="000001"/>
          <w:sz w:val="28"/>
          <w:szCs w:val="28"/>
        </w:rPr>
        <w:t>6) оценка эффективности предоставления налоговых и иных льгот и преимуществ, бюджетных кредитов за счет средств районного бюджета,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сделкам, совершаемым юридическими лицами и индивидуальными предпринимателями за счет средств районного бюджета и имущества, находящегося в муниципальной собственности;</w:t>
      </w:r>
      <w:proofErr w:type="gramEnd"/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7) финансово-экономическая экспертиза проектов муниципальных правовых актов (включая обоснованность финансово-экономических обоснований) в части, касающейся расходных обязательств </w:t>
      </w:r>
      <w:proofErr w:type="spellStart"/>
      <w:r>
        <w:rPr>
          <w:color w:val="000001"/>
          <w:sz w:val="28"/>
          <w:szCs w:val="28"/>
        </w:rPr>
        <w:t>Рассказовского</w:t>
      </w:r>
      <w:proofErr w:type="spellEnd"/>
      <w:r>
        <w:rPr>
          <w:color w:val="000001"/>
          <w:sz w:val="28"/>
          <w:szCs w:val="28"/>
        </w:rPr>
        <w:t xml:space="preserve"> района, а также муниципальных программ;</w:t>
      </w: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 8) анализ бюджетного процесса в </w:t>
      </w:r>
      <w:proofErr w:type="spellStart"/>
      <w:r>
        <w:rPr>
          <w:color w:val="000001"/>
          <w:sz w:val="28"/>
          <w:szCs w:val="28"/>
        </w:rPr>
        <w:t>Рассказовском</w:t>
      </w:r>
      <w:proofErr w:type="spellEnd"/>
      <w:r>
        <w:rPr>
          <w:color w:val="000001"/>
          <w:sz w:val="28"/>
          <w:szCs w:val="28"/>
        </w:rPr>
        <w:t xml:space="preserve"> районе и подготовка предложений, направленных на его совершенствование;</w:t>
      </w: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 9) подготовка информации о ходе исполнения районного бюджета, о результатах проведенных контрольных и экспертно-аналитических мероприятий и представление такой информации в представительный орган муниципального образования и главе муниципального образования;</w:t>
      </w: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>10) участие в пределах полномочий в мероприятиях, направленных на противодействие коррупции;</w:t>
      </w: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 11) иные полномочия в сфере внешнего муниципального финансового контроля, установленные федеральными законами, законами Тамбовской области, Уставом </w:t>
      </w:r>
      <w:proofErr w:type="spellStart"/>
      <w:r>
        <w:rPr>
          <w:color w:val="000001"/>
          <w:sz w:val="28"/>
          <w:szCs w:val="28"/>
        </w:rPr>
        <w:t>Рассказовского</w:t>
      </w:r>
      <w:proofErr w:type="spellEnd"/>
      <w:r>
        <w:rPr>
          <w:color w:val="000001"/>
          <w:sz w:val="28"/>
          <w:szCs w:val="28"/>
        </w:rPr>
        <w:t xml:space="preserve"> района и нормативными правовыми актами районного Совета.</w:t>
      </w: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 xml:space="preserve"> 2. Контрольно-ревизионная комиссия районного Совета, помимо полномочий, предусмотренных частью 1 настоящей статьи, осуществляет контроль за законностью, результативностью (эффективностью и экономностью) использования средств районного бюджета, поступивших в бюджеты поселений, входящих в состав </w:t>
      </w:r>
      <w:proofErr w:type="spellStart"/>
      <w:r>
        <w:rPr>
          <w:color w:val="000001"/>
          <w:sz w:val="28"/>
          <w:szCs w:val="28"/>
        </w:rPr>
        <w:t>Рассказовского</w:t>
      </w:r>
      <w:proofErr w:type="spellEnd"/>
      <w:r>
        <w:rPr>
          <w:color w:val="000001"/>
          <w:sz w:val="28"/>
          <w:szCs w:val="28"/>
        </w:rPr>
        <w:t xml:space="preserve"> района</w:t>
      </w:r>
      <w:proofErr w:type="gramStart"/>
      <w:r>
        <w:rPr>
          <w:color w:val="000001"/>
          <w:sz w:val="28"/>
          <w:szCs w:val="28"/>
        </w:rPr>
        <w:t>.»;</w:t>
      </w:r>
      <w:proofErr w:type="gramEnd"/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</w:p>
    <w:p w:rsidR="00167695" w:rsidRDefault="00167695" w:rsidP="00167695">
      <w:pPr>
        <w:pStyle w:val="FORMATTEXT"/>
        <w:ind w:firstLine="568"/>
        <w:jc w:val="both"/>
        <w:rPr>
          <w:color w:val="000001"/>
          <w:sz w:val="28"/>
          <w:szCs w:val="28"/>
        </w:rPr>
      </w:pPr>
      <w:r>
        <w:rPr>
          <w:color w:val="000001"/>
          <w:sz w:val="28"/>
          <w:szCs w:val="28"/>
        </w:rPr>
        <w:t>1.8. Пункт 2 части 2 статьи 13 изложить в следующей редакции:</w:t>
      </w:r>
    </w:p>
    <w:p w:rsidR="00167695" w:rsidRDefault="00167695" w:rsidP="00167695">
      <w:pPr>
        <w:pStyle w:val="Standard"/>
        <w:jc w:val="both"/>
      </w:pPr>
      <w:r>
        <w:rPr>
          <w:color w:val="000001"/>
          <w:sz w:val="28"/>
          <w:szCs w:val="28"/>
        </w:rPr>
        <w:t xml:space="preserve">«2) </w:t>
      </w:r>
      <w:r>
        <w:rPr>
          <w:sz w:val="28"/>
          <w:szCs w:val="28"/>
        </w:rPr>
        <w:t>предъявляемым при недостаточности лимитов бюджетных обязательств, доведенных подведомственному ему получателю бюджетных средств, являющемуся казенным учреждением, для исполнения его денежных обязательств</w:t>
      </w:r>
      <w:proofErr w:type="gramStart"/>
      <w:r>
        <w:rPr>
          <w:sz w:val="28"/>
          <w:szCs w:val="28"/>
        </w:rPr>
        <w:t>.»;</w:t>
      </w:r>
      <w:proofErr w:type="gramEnd"/>
    </w:p>
    <w:p w:rsidR="00167695" w:rsidRDefault="00167695" w:rsidP="00167695">
      <w:pPr>
        <w:pStyle w:val="Standard"/>
        <w:jc w:val="both"/>
        <w:rPr>
          <w:sz w:val="28"/>
          <w:szCs w:val="28"/>
        </w:rPr>
      </w:pPr>
    </w:p>
    <w:p w:rsidR="00167695" w:rsidRDefault="00167695" w:rsidP="00167695">
      <w:pPr>
        <w:pStyle w:val="Standard"/>
        <w:ind w:left="567" w:hanging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>1.8. Часть 2 статьи 15 дополнить пунктом 5.1 следующего содержания:</w:t>
      </w:r>
    </w:p>
    <w:p w:rsidR="00167695" w:rsidRDefault="00167695" w:rsidP="00167695">
      <w:pPr>
        <w:pStyle w:val="Standard"/>
        <w:ind w:firstLine="567"/>
        <w:jc w:val="both"/>
      </w:pPr>
      <w:proofErr w:type="gramStart"/>
      <w:r>
        <w:rPr>
          <w:sz w:val="28"/>
          <w:szCs w:val="28"/>
        </w:rPr>
        <w:t xml:space="preserve">«5.1) предоставляет информацию, необходимую для уплаты денежных средств физическими и юридическими лицами за  муниципальные услуги, а также иных платежей, являющихся источниками формирования доходов районного бюджета, в Государственную информационную систему о государственных и муниципальных платежах в соответствии с порядком, установленным Федеральном </w:t>
      </w:r>
      <w:hyperlink r:id="rId6" w:history="1">
        <w:r>
          <w:rPr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27 июля 2010 года N 210-ФЗ "Об организации предоставления государственных и муниципальных услуг;»;</w:t>
      </w:r>
      <w:proofErr w:type="gramEnd"/>
    </w:p>
    <w:p w:rsidR="00167695" w:rsidRDefault="00167695" w:rsidP="00167695">
      <w:pPr>
        <w:pStyle w:val="Standard"/>
        <w:ind w:firstLine="567"/>
        <w:jc w:val="both"/>
        <w:rPr>
          <w:sz w:val="28"/>
          <w:szCs w:val="28"/>
        </w:rPr>
      </w:pPr>
    </w:p>
    <w:p w:rsidR="00167695" w:rsidRDefault="00167695" w:rsidP="00167695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1.9. Часть 11 статьи 17 после слов «</w:t>
      </w:r>
      <w:proofErr w:type="spellStart"/>
      <w:r>
        <w:rPr>
          <w:sz w:val="28"/>
          <w:szCs w:val="28"/>
        </w:rPr>
        <w:t>Рассказовского</w:t>
      </w:r>
      <w:proofErr w:type="spellEnd"/>
      <w:r>
        <w:rPr>
          <w:sz w:val="28"/>
          <w:szCs w:val="28"/>
        </w:rPr>
        <w:t xml:space="preserve"> района» дополнить словами «, муниципальные органы с учетом положений бюджетного законодательства Российской Федерации, устанавливающих полномочия указанных органов»;</w:t>
      </w:r>
    </w:p>
    <w:p w:rsidR="00167695" w:rsidRDefault="00167695" w:rsidP="00167695">
      <w:pPr>
        <w:pStyle w:val="Standard"/>
        <w:ind w:firstLine="567"/>
        <w:jc w:val="both"/>
        <w:rPr>
          <w:sz w:val="28"/>
          <w:szCs w:val="28"/>
        </w:rPr>
      </w:pPr>
    </w:p>
    <w:p w:rsidR="00167695" w:rsidRDefault="00167695" w:rsidP="00167695">
      <w:pPr>
        <w:pStyle w:val="Standard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1.10. Часть 3 статьи 20.2 дополнить словами  «(с возможным уточнением при составлении проекта бюджета)</w:t>
      </w:r>
      <w:proofErr w:type="gramStart"/>
      <w:r>
        <w:rPr>
          <w:sz w:val="28"/>
          <w:szCs w:val="28"/>
        </w:rPr>
        <w:t>.»</w:t>
      </w:r>
      <w:proofErr w:type="gramEnd"/>
      <w:r>
        <w:rPr>
          <w:sz w:val="28"/>
          <w:szCs w:val="28"/>
        </w:rPr>
        <w:t>;</w:t>
      </w:r>
    </w:p>
    <w:p w:rsidR="00167695" w:rsidRDefault="00167695" w:rsidP="00167695">
      <w:pPr>
        <w:pStyle w:val="Standard"/>
        <w:ind w:firstLine="567"/>
        <w:jc w:val="both"/>
        <w:rPr>
          <w:sz w:val="28"/>
          <w:szCs w:val="28"/>
        </w:rPr>
      </w:pPr>
    </w:p>
    <w:p w:rsidR="00167695" w:rsidRDefault="00167695" w:rsidP="00167695">
      <w:pPr>
        <w:pStyle w:val="3"/>
        <w:jc w:val="both"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1.11. В части 1 статьи 44 слова «отделом по экономике, труду и защите прав потребителей администрации района» заменить словами «Отдел по экономике, предпринимательству и защите прав потребителей администрации района»;</w:t>
      </w:r>
    </w:p>
    <w:p w:rsidR="00167695" w:rsidRDefault="00167695" w:rsidP="00167695">
      <w:pPr>
        <w:pStyle w:val="Standard"/>
      </w:pPr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1.12. В частях 4 и 6 статьи 50 слова  «главы района» заменить словами «главы администрации района»;</w:t>
      </w:r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1.13. В статье 51:</w:t>
      </w:r>
    </w:p>
    <w:p w:rsidR="00167695" w:rsidRDefault="00167695" w:rsidP="00167695">
      <w:pPr>
        <w:pStyle w:val="Standard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а) в части 1 слова «Глава района» заменить словами «Глава администрации района»;</w:t>
      </w:r>
    </w:p>
    <w:p w:rsidR="00167695" w:rsidRDefault="00167695" w:rsidP="00167695">
      <w:pPr>
        <w:pStyle w:val="ConsNormal"/>
        <w:widowControl/>
        <w:ind w:right="0"/>
        <w:jc w:val="both"/>
      </w:pPr>
      <w:r>
        <w:rPr>
          <w:rFonts w:ascii="Times New Roman" w:hAnsi="Times New Roman" w:cs="Times New Roman"/>
          <w:sz w:val="28"/>
          <w:szCs w:val="28"/>
        </w:rPr>
        <w:t>б) в части 2 слова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color w:val="000000"/>
          <w:sz w:val="28"/>
          <w:szCs w:val="28"/>
        </w:rPr>
        <w:t>подлежат опубликованию в газете «Трудовая новь»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заменить словами «подлежат официальному опубликованию.»;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1.14. В статье 52: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а) в частях 1 и 6 слова «председатель районного Совета» заменить словами «глава района» в соответствующем падеже;</w:t>
      </w:r>
    </w:p>
    <w:p w:rsidR="00167695" w:rsidRDefault="00167695" w:rsidP="00167695">
      <w:pPr>
        <w:pStyle w:val="ConsNormal"/>
        <w:widowControl/>
        <w:ind w:right="0"/>
        <w:jc w:val="both"/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б) в части 7 слова </w:t>
      </w:r>
      <w:r>
        <w:rPr>
          <w:rFonts w:ascii="Times New Roman" w:hAnsi="Times New Roman" w:cs="Times New Roman"/>
          <w:sz w:val="28"/>
          <w:szCs w:val="28"/>
        </w:rPr>
        <w:t>«(обнародования) в газете «Трудовая новь»» исключить;</w:t>
      </w: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2A4BAF" w:rsidRDefault="002A4BAF" w:rsidP="002A4BAF">
      <w:pPr>
        <w:pStyle w:val="ConsNormal"/>
        <w:widowControl/>
        <w:ind w:right="0"/>
        <w:jc w:val="both"/>
      </w:pPr>
      <w:r>
        <w:rPr>
          <w:rFonts w:ascii="Times New Roman" w:hAnsi="Times New Roman" w:cs="Times New Roman"/>
          <w:sz w:val="28"/>
          <w:szCs w:val="28"/>
        </w:rPr>
        <w:t>1.15. В первом абзаце статьи 53 слова «</w:t>
      </w:r>
      <w:r>
        <w:rPr>
          <w:rFonts w:ascii="Times New Roman" w:hAnsi="Times New Roman" w:cs="Times New Roman"/>
          <w:color w:val="000000"/>
          <w:sz w:val="28"/>
          <w:szCs w:val="28"/>
        </w:rPr>
        <w:t>(обнародовано) в газете «Трудовая новь»» исключить;</w:t>
      </w:r>
    </w:p>
    <w:p w:rsidR="002A4BAF" w:rsidRDefault="002A4BAF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2A4BAF" w:rsidRDefault="002A4BAF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1.16. В части 4 статьи 54 слова «глава района» заменить словами «глава администрации района»;</w:t>
      </w:r>
    </w:p>
    <w:p w:rsidR="002A4BAF" w:rsidRDefault="002A4BAF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167695" w:rsidRDefault="00167695" w:rsidP="00167695">
      <w:pPr>
        <w:pStyle w:val="ConsNormal"/>
        <w:widowControl/>
        <w:ind w:right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1.1</w:t>
      </w:r>
      <w:r w:rsidR="002A4BAF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. В части 2 ст. 74 слова «администрация района» заменить словами «Глава района».</w:t>
      </w:r>
    </w:p>
    <w:p w:rsidR="00167695" w:rsidRDefault="00167695" w:rsidP="0016769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67695" w:rsidRPr="00FA780C" w:rsidRDefault="00167695" w:rsidP="00167695">
      <w:pPr>
        <w:pStyle w:val="ab"/>
        <w:numPr>
          <w:ilvl w:val="0"/>
          <w:numId w:val="3"/>
        </w:numPr>
        <w:ind w:firstLine="360"/>
        <w:jc w:val="both"/>
        <w:rPr>
          <w:i w:val="0"/>
        </w:rPr>
      </w:pPr>
      <w:r w:rsidRPr="00FA780C">
        <w:rPr>
          <w:i w:val="0"/>
        </w:rPr>
        <w:t>Настоящее решение вступает в силу со дня его официального опубликования.</w:t>
      </w:r>
    </w:p>
    <w:p w:rsidR="00167695" w:rsidRDefault="00167695" w:rsidP="00167695">
      <w:pPr>
        <w:pStyle w:val="Standard"/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167695" w:rsidRDefault="00167695" w:rsidP="00167695">
      <w:pPr>
        <w:pStyle w:val="Standard"/>
        <w:shd w:val="clear" w:color="auto" w:fill="FFFFFF"/>
        <w:ind w:left="5"/>
        <w:jc w:val="both"/>
        <w:rPr>
          <w:color w:val="000000"/>
          <w:spacing w:val="-6"/>
          <w:sz w:val="28"/>
          <w:szCs w:val="28"/>
        </w:rPr>
      </w:pPr>
    </w:p>
    <w:p w:rsidR="00167695" w:rsidRDefault="00167695" w:rsidP="00167695">
      <w:pPr>
        <w:pStyle w:val="Standard"/>
        <w:shd w:val="clear" w:color="auto" w:fill="FFFFFF"/>
        <w:ind w:left="5"/>
        <w:rPr>
          <w:sz w:val="28"/>
          <w:szCs w:val="28"/>
        </w:rPr>
      </w:pPr>
      <w:r>
        <w:rPr>
          <w:sz w:val="28"/>
          <w:szCs w:val="28"/>
        </w:rPr>
        <w:t xml:space="preserve">Глава района                                                                     </w:t>
      </w:r>
      <w:proofErr w:type="spellStart"/>
      <w:r>
        <w:rPr>
          <w:sz w:val="28"/>
          <w:szCs w:val="28"/>
        </w:rPr>
        <w:t>В.А.Маняхин</w:t>
      </w:r>
      <w:proofErr w:type="spellEnd"/>
    </w:p>
    <w:p w:rsidR="00F90153" w:rsidRDefault="00F90153" w:rsidP="00F90153">
      <w:pPr>
        <w:pStyle w:val="Standard"/>
      </w:pPr>
    </w:p>
    <w:p w:rsidR="00F90153" w:rsidRDefault="00F90153" w:rsidP="00F90153">
      <w:pPr>
        <w:pStyle w:val="Standard"/>
      </w:pPr>
      <w:bookmarkStart w:id="0" w:name="_GoBack"/>
      <w:bookmarkEnd w:id="0"/>
    </w:p>
    <w:sectPr w:rsidR="00F901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AD267A"/>
    <w:multiLevelType w:val="multilevel"/>
    <w:tmpl w:val="B67C561E"/>
    <w:styleLink w:val="WWNum1"/>
    <w:lvl w:ilvl="0">
      <w:start w:val="2"/>
      <w:numFmt w:val="decimal"/>
      <w:lvlText w:val="%1."/>
      <w:lvlJc w:val="left"/>
      <w:rPr>
        <w:color w:val="00000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1">
    <w:nsid w:val="219B6333"/>
    <w:multiLevelType w:val="hybridMultilevel"/>
    <w:tmpl w:val="7C624A3E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A851CA6"/>
    <w:multiLevelType w:val="multilevel"/>
    <w:tmpl w:val="6208515A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5"/>
      <w:numFmt w:val="decimal"/>
      <w:lvlText w:val="%3)"/>
      <w:lvlJc w:val="left"/>
      <w:rPr>
        <w:sz w:val="28"/>
        <w:szCs w:val="28"/>
      </w:rPr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0"/>
  </w:num>
  <w:num w:numId="2">
    <w:abstractNumId w:val="2"/>
  </w:num>
  <w:num w:numId="3">
    <w:abstractNumId w:val="0"/>
    <w:lvlOverride w:ilvl="0">
      <w:startOverride w:val="2"/>
    </w:lvlOverride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F75"/>
    <w:rsid w:val="00017DF2"/>
    <w:rsid w:val="000A4EF9"/>
    <w:rsid w:val="000F15F5"/>
    <w:rsid w:val="00167695"/>
    <w:rsid w:val="002A4BAF"/>
    <w:rsid w:val="002C3CAC"/>
    <w:rsid w:val="002F3036"/>
    <w:rsid w:val="00510145"/>
    <w:rsid w:val="005252CF"/>
    <w:rsid w:val="00633F75"/>
    <w:rsid w:val="006E7C85"/>
    <w:rsid w:val="00883817"/>
    <w:rsid w:val="00DC4825"/>
    <w:rsid w:val="00E11BEE"/>
    <w:rsid w:val="00E56A37"/>
    <w:rsid w:val="00F90153"/>
    <w:rsid w:val="00FA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53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1">
    <w:name w:val="heading 1"/>
    <w:basedOn w:val="Standard"/>
    <w:next w:val="Textbody"/>
    <w:link w:val="10"/>
    <w:rsid w:val="00F90153"/>
    <w:pPr>
      <w:keepNext/>
      <w:spacing w:after="200"/>
      <w:ind w:firstLine="540"/>
      <w:jc w:val="both"/>
      <w:outlineLvl w:val="0"/>
    </w:pPr>
    <w:rPr>
      <w:rFonts w:eastAsia="Arial Unicode MS"/>
      <w:b/>
      <w:bCs/>
      <w:lang w:eastAsia="en-US"/>
    </w:rPr>
  </w:style>
  <w:style w:type="paragraph" w:styleId="2">
    <w:name w:val="heading 2"/>
    <w:basedOn w:val="Standard"/>
    <w:next w:val="Textbody"/>
    <w:link w:val="20"/>
    <w:rsid w:val="00F90153"/>
    <w:pPr>
      <w:keepNext/>
      <w:spacing w:after="200"/>
      <w:ind w:firstLine="485"/>
      <w:jc w:val="both"/>
      <w:outlineLvl w:val="1"/>
    </w:pPr>
    <w:rPr>
      <w:rFonts w:ascii="Arial" w:eastAsia="Arial Unicode MS" w:hAnsi="Arial" w:cs="Arial"/>
      <w:b/>
      <w:bCs/>
      <w:sz w:val="22"/>
      <w:szCs w:val="22"/>
    </w:rPr>
  </w:style>
  <w:style w:type="paragraph" w:styleId="3">
    <w:name w:val="heading 3"/>
    <w:basedOn w:val="Standard"/>
    <w:next w:val="Textbody"/>
    <w:link w:val="30"/>
    <w:rsid w:val="00F90153"/>
    <w:pPr>
      <w:keepNext/>
      <w:spacing w:after="200"/>
      <w:ind w:firstLine="540"/>
      <w:outlineLvl w:val="2"/>
    </w:pPr>
    <w:rPr>
      <w:rFonts w:ascii="Arial" w:eastAsia="Arial Unicode MS" w:hAnsi="Arial"/>
      <w:b/>
      <w:bCs/>
      <w:sz w:val="20"/>
    </w:rPr>
  </w:style>
  <w:style w:type="paragraph" w:styleId="4">
    <w:name w:val="heading 4"/>
    <w:basedOn w:val="Standard"/>
    <w:next w:val="Textbody"/>
    <w:link w:val="40"/>
    <w:rsid w:val="00F90153"/>
    <w:pPr>
      <w:keepNext/>
      <w:spacing w:after="200"/>
      <w:ind w:firstLine="485"/>
      <w:jc w:val="both"/>
      <w:outlineLvl w:val="3"/>
    </w:pPr>
    <w:rPr>
      <w:rFonts w:eastAsia="Arial Unicode MS"/>
      <w:b/>
      <w:bCs/>
      <w:szCs w:val="22"/>
    </w:rPr>
  </w:style>
  <w:style w:type="paragraph" w:styleId="5">
    <w:name w:val="heading 5"/>
    <w:basedOn w:val="Standard"/>
    <w:next w:val="Textbody"/>
    <w:link w:val="50"/>
    <w:rsid w:val="00F90153"/>
    <w:pPr>
      <w:keepNext/>
      <w:spacing w:after="200"/>
      <w:ind w:firstLine="720"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153"/>
    <w:rPr>
      <w:rFonts w:ascii="Times New Roman" w:eastAsia="Arial Unicode MS" w:hAnsi="Times New Roman" w:cs="Times New Roman"/>
      <w:b/>
      <w:bCs/>
      <w:kern w:val="3"/>
      <w:sz w:val="24"/>
      <w:szCs w:val="24"/>
    </w:rPr>
  </w:style>
  <w:style w:type="character" w:customStyle="1" w:styleId="20">
    <w:name w:val="Заголовок 2 Знак"/>
    <w:basedOn w:val="a0"/>
    <w:link w:val="2"/>
    <w:rsid w:val="00F90153"/>
    <w:rPr>
      <w:rFonts w:ascii="Arial" w:eastAsia="Arial Unicode MS" w:hAnsi="Arial" w:cs="Arial"/>
      <w:b/>
      <w:bCs/>
      <w:kern w:val="3"/>
      <w:lang w:eastAsia="ru-RU"/>
    </w:rPr>
  </w:style>
  <w:style w:type="character" w:customStyle="1" w:styleId="30">
    <w:name w:val="Заголовок 3 Знак"/>
    <w:basedOn w:val="a0"/>
    <w:link w:val="3"/>
    <w:rsid w:val="00F90153"/>
    <w:rPr>
      <w:rFonts w:ascii="Arial" w:eastAsia="Arial Unicode MS" w:hAnsi="Arial" w:cs="Times New Roman"/>
      <w:b/>
      <w:bCs/>
      <w:kern w:val="3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90153"/>
    <w:rPr>
      <w:rFonts w:ascii="Times New Roman" w:eastAsia="Arial Unicode MS" w:hAnsi="Times New Roman" w:cs="Times New Roman"/>
      <w:b/>
      <w:bCs/>
      <w:kern w:val="3"/>
      <w:sz w:val="24"/>
      <w:lang w:eastAsia="ru-RU"/>
    </w:rPr>
  </w:style>
  <w:style w:type="character" w:customStyle="1" w:styleId="50">
    <w:name w:val="Заголовок 5 Знак"/>
    <w:basedOn w:val="a0"/>
    <w:link w:val="5"/>
    <w:rsid w:val="00F90153"/>
    <w:rPr>
      <w:rFonts w:ascii="Times New Roman" w:eastAsia="Times New Roman" w:hAnsi="Times New Roman" w:cs="Times New Roman"/>
      <w:b/>
      <w:bCs/>
      <w:kern w:val="3"/>
      <w:sz w:val="24"/>
      <w:szCs w:val="24"/>
      <w:lang w:eastAsia="ru-RU"/>
    </w:rPr>
  </w:style>
  <w:style w:type="paragraph" w:customStyle="1" w:styleId="Standard">
    <w:name w:val="Standard"/>
    <w:rsid w:val="00F9015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rsid w:val="00F90153"/>
    <w:pPr>
      <w:keepNext/>
      <w:widowControl w:val="0"/>
      <w:spacing w:before="240"/>
    </w:pPr>
    <w:rPr>
      <w:rFonts w:ascii="Arial" w:hAnsi="Arial" w:cs="Arial"/>
      <w:b/>
      <w:bCs/>
      <w:sz w:val="28"/>
      <w:szCs w:val="28"/>
    </w:rPr>
  </w:style>
  <w:style w:type="paragraph" w:customStyle="1" w:styleId="Textbody">
    <w:name w:val="Text body"/>
    <w:basedOn w:val="Standard"/>
    <w:rsid w:val="00F90153"/>
    <w:pPr>
      <w:spacing w:after="120"/>
    </w:pPr>
  </w:style>
  <w:style w:type="paragraph" w:styleId="a3">
    <w:name w:val="List"/>
    <w:basedOn w:val="Textbody"/>
    <w:rsid w:val="00F90153"/>
    <w:rPr>
      <w:rFonts w:cs="Mangal"/>
    </w:rPr>
  </w:style>
  <w:style w:type="paragraph" w:styleId="a4">
    <w:name w:val="caption"/>
    <w:basedOn w:val="Standard"/>
    <w:rsid w:val="00F90153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F90153"/>
    <w:pPr>
      <w:suppressLineNumbers/>
    </w:pPr>
    <w:rPr>
      <w:rFonts w:cs="Mangal"/>
    </w:rPr>
  </w:style>
  <w:style w:type="paragraph" w:styleId="a5">
    <w:name w:val="Normal (Web)"/>
    <w:basedOn w:val="Standard"/>
    <w:rsid w:val="00F90153"/>
    <w:pPr>
      <w:spacing w:before="30" w:after="30"/>
    </w:pPr>
    <w:rPr>
      <w:rFonts w:ascii="Arial" w:hAnsi="Arial" w:cs="Arial"/>
      <w:color w:val="332E2D"/>
      <w:spacing w:val="2"/>
    </w:rPr>
  </w:style>
  <w:style w:type="paragraph" w:styleId="a6">
    <w:name w:val="annotation text"/>
    <w:basedOn w:val="Standard"/>
    <w:link w:val="a7"/>
    <w:rsid w:val="00F90153"/>
    <w:rPr>
      <w:sz w:val="20"/>
      <w:szCs w:val="20"/>
      <w:lang w:val="en-US" w:eastAsia="en-US"/>
    </w:rPr>
  </w:style>
  <w:style w:type="character" w:customStyle="1" w:styleId="a7">
    <w:name w:val="Текст примечания Знак"/>
    <w:basedOn w:val="a0"/>
    <w:link w:val="a6"/>
    <w:rsid w:val="00F90153"/>
    <w:rPr>
      <w:rFonts w:ascii="Times New Roman" w:eastAsia="Times New Roman" w:hAnsi="Times New Roman" w:cs="Times New Roman"/>
      <w:kern w:val="3"/>
      <w:sz w:val="20"/>
      <w:szCs w:val="20"/>
      <w:lang w:val="en-US"/>
    </w:rPr>
  </w:style>
  <w:style w:type="paragraph" w:customStyle="1" w:styleId="Textbodyindent">
    <w:name w:val="Text body indent"/>
    <w:basedOn w:val="Standard"/>
    <w:rsid w:val="00F90153"/>
    <w:pPr>
      <w:spacing w:after="200"/>
      <w:ind w:left="283" w:firstLine="708"/>
    </w:pPr>
    <w:rPr>
      <w:color w:val="333399"/>
      <w:sz w:val="20"/>
    </w:rPr>
  </w:style>
  <w:style w:type="paragraph" w:styleId="21">
    <w:name w:val="Body Text Indent 2"/>
    <w:basedOn w:val="Standard"/>
    <w:link w:val="22"/>
    <w:rsid w:val="00F90153"/>
    <w:pPr>
      <w:spacing w:after="200"/>
      <w:ind w:firstLine="540"/>
      <w:jc w:val="both"/>
    </w:pPr>
    <w:rPr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F90153"/>
    <w:rPr>
      <w:rFonts w:ascii="Times New Roman" w:eastAsia="Times New Roman" w:hAnsi="Times New Roman" w:cs="Times New Roman"/>
      <w:kern w:val="3"/>
      <w:sz w:val="24"/>
      <w:szCs w:val="24"/>
    </w:rPr>
  </w:style>
  <w:style w:type="paragraph" w:styleId="31">
    <w:name w:val="Body Text Indent 3"/>
    <w:basedOn w:val="Standard"/>
    <w:link w:val="32"/>
    <w:rsid w:val="00F90153"/>
    <w:pPr>
      <w:spacing w:after="200"/>
      <w:ind w:firstLine="720"/>
      <w:jc w:val="both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rsid w:val="00F90153"/>
    <w:rPr>
      <w:rFonts w:ascii="Times New Roman" w:eastAsia="Times New Roman" w:hAnsi="Times New Roman" w:cs="Times New Roman"/>
      <w:kern w:val="3"/>
      <w:szCs w:val="24"/>
      <w:lang w:eastAsia="ru-RU"/>
    </w:rPr>
  </w:style>
  <w:style w:type="paragraph" w:customStyle="1" w:styleId="ConsNonformat">
    <w:name w:val="ConsNonformat"/>
    <w:rsid w:val="00F90153"/>
    <w:pPr>
      <w:widowControl w:val="0"/>
      <w:suppressAutoHyphens/>
      <w:autoSpaceDN w:val="0"/>
      <w:spacing w:after="0" w:line="240" w:lineRule="auto"/>
      <w:ind w:right="19772"/>
      <w:textAlignment w:val="baseline"/>
    </w:pPr>
    <w:rPr>
      <w:rFonts w:ascii="Courier New" w:eastAsia="Times New Roman" w:hAnsi="Courier New" w:cs="Courier New"/>
      <w:kern w:val="3"/>
      <w:sz w:val="20"/>
      <w:szCs w:val="20"/>
    </w:rPr>
  </w:style>
  <w:style w:type="paragraph" w:customStyle="1" w:styleId="ConsNormal">
    <w:name w:val="ConsNormal"/>
    <w:rsid w:val="00F90153"/>
    <w:pPr>
      <w:widowControl w:val="0"/>
      <w:suppressAutoHyphens/>
      <w:autoSpaceDN w:val="0"/>
      <w:spacing w:after="0" w:line="240" w:lineRule="auto"/>
      <w:ind w:right="19772" w:firstLine="720"/>
      <w:textAlignment w:val="baseline"/>
    </w:pPr>
    <w:rPr>
      <w:rFonts w:ascii="Arial" w:eastAsia="Times New Roman" w:hAnsi="Arial" w:cs="Arial"/>
      <w:kern w:val="3"/>
      <w:sz w:val="20"/>
      <w:szCs w:val="20"/>
    </w:rPr>
  </w:style>
  <w:style w:type="paragraph" w:customStyle="1" w:styleId="ConsTitle">
    <w:name w:val="ConsTitle"/>
    <w:rsid w:val="00F90153"/>
    <w:pPr>
      <w:widowControl w:val="0"/>
      <w:suppressAutoHyphens/>
      <w:autoSpaceDN w:val="0"/>
      <w:spacing w:after="0" w:line="240" w:lineRule="auto"/>
      <w:ind w:right="19772"/>
      <w:textAlignment w:val="baseline"/>
    </w:pPr>
    <w:rPr>
      <w:rFonts w:ascii="Arial" w:eastAsia="Times New Roman" w:hAnsi="Arial" w:cs="Arial"/>
      <w:b/>
      <w:bCs/>
      <w:kern w:val="3"/>
      <w:sz w:val="16"/>
      <w:szCs w:val="16"/>
    </w:rPr>
  </w:style>
  <w:style w:type="paragraph" w:customStyle="1" w:styleId="a8">
    <w:name w:val="Обычный текст"/>
    <w:basedOn w:val="Standard"/>
    <w:rsid w:val="00F90153"/>
    <w:pPr>
      <w:spacing w:after="200"/>
      <w:ind w:firstLine="567"/>
      <w:jc w:val="both"/>
    </w:pPr>
    <w:rPr>
      <w:sz w:val="28"/>
    </w:rPr>
  </w:style>
  <w:style w:type="paragraph" w:customStyle="1" w:styleId="a9">
    <w:name w:val="Знак Знак Знак Знак"/>
    <w:basedOn w:val="Standard"/>
    <w:rsid w:val="00F90153"/>
    <w:pPr>
      <w:tabs>
        <w:tab w:val="left" w:pos="1440"/>
      </w:tabs>
      <w:spacing w:before="120" w:after="160" w:line="240" w:lineRule="exact"/>
      <w:ind w:left="720" w:hanging="360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Title"/>
    <w:basedOn w:val="Standard"/>
    <w:next w:val="ab"/>
    <w:link w:val="ac"/>
    <w:rsid w:val="00F90153"/>
    <w:pPr>
      <w:jc w:val="center"/>
    </w:pPr>
    <w:rPr>
      <w:b/>
      <w:bCs/>
      <w:sz w:val="28"/>
      <w:szCs w:val="36"/>
    </w:rPr>
  </w:style>
  <w:style w:type="character" w:customStyle="1" w:styleId="ac">
    <w:name w:val="Название Знак"/>
    <w:basedOn w:val="a0"/>
    <w:link w:val="aa"/>
    <w:rsid w:val="00F90153"/>
    <w:rPr>
      <w:rFonts w:ascii="Times New Roman" w:eastAsia="Times New Roman" w:hAnsi="Times New Roman" w:cs="Times New Roman"/>
      <w:b/>
      <w:bCs/>
      <w:kern w:val="3"/>
      <w:sz w:val="28"/>
      <w:szCs w:val="36"/>
      <w:lang w:eastAsia="ru-RU"/>
    </w:rPr>
  </w:style>
  <w:style w:type="paragraph" w:styleId="ab">
    <w:name w:val="Subtitle"/>
    <w:basedOn w:val="Standard"/>
    <w:next w:val="Textbody"/>
    <w:link w:val="ad"/>
    <w:rsid w:val="00F90153"/>
    <w:pPr>
      <w:jc w:val="center"/>
    </w:pPr>
    <w:rPr>
      <w:i/>
      <w:iCs/>
      <w:sz w:val="28"/>
      <w:szCs w:val="28"/>
    </w:rPr>
  </w:style>
  <w:style w:type="character" w:customStyle="1" w:styleId="ad">
    <w:name w:val="Подзаголовок Знак"/>
    <w:basedOn w:val="a0"/>
    <w:link w:val="ab"/>
    <w:rsid w:val="00F90153"/>
    <w:rPr>
      <w:rFonts w:ascii="Times New Roman" w:eastAsia="Times New Roman" w:hAnsi="Times New Roman" w:cs="Times New Roman"/>
      <w:i/>
      <w:iCs/>
      <w:kern w:val="3"/>
      <w:sz w:val="28"/>
      <w:szCs w:val="28"/>
      <w:lang w:eastAsia="ru-RU"/>
    </w:rPr>
  </w:style>
  <w:style w:type="paragraph" w:customStyle="1" w:styleId="ConsPlusNormal">
    <w:name w:val="ConsPlusNormal"/>
    <w:rsid w:val="00F9015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Calibri"/>
      <w:kern w:val="3"/>
      <w:sz w:val="20"/>
      <w:szCs w:val="20"/>
      <w:lang w:eastAsia="ru-RU"/>
    </w:rPr>
  </w:style>
  <w:style w:type="paragraph" w:customStyle="1" w:styleId="FORMATTEXT">
    <w:name w:val=".FORMATTEXT"/>
    <w:rsid w:val="00F9015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F90153"/>
    <w:pPr>
      <w:suppressLineNumbers/>
    </w:pPr>
  </w:style>
  <w:style w:type="character" w:customStyle="1" w:styleId="Internetlink">
    <w:name w:val="Internet link"/>
    <w:basedOn w:val="a0"/>
    <w:rsid w:val="00F90153"/>
    <w:rPr>
      <w:color w:val="000080"/>
      <w:u w:val="single"/>
    </w:rPr>
  </w:style>
  <w:style w:type="character" w:styleId="ae">
    <w:name w:val="FollowedHyperlink"/>
    <w:basedOn w:val="a0"/>
    <w:rsid w:val="00F90153"/>
    <w:rPr>
      <w:color w:val="800080"/>
      <w:u w:val="single"/>
    </w:rPr>
  </w:style>
  <w:style w:type="character" w:customStyle="1" w:styleId="af">
    <w:name w:val="Основной текст с отступом Знак"/>
    <w:basedOn w:val="a0"/>
    <w:rsid w:val="00F90153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ListLabel1">
    <w:name w:val="ListLabel 1"/>
    <w:rsid w:val="00F90153"/>
    <w:rPr>
      <w:color w:val="00000A"/>
    </w:rPr>
  </w:style>
  <w:style w:type="character" w:customStyle="1" w:styleId="NumberingSymbols">
    <w:name w:val="Numbering Symbols"/>
    <w:rsid w:val="00F90153"/>
    <w:rPr>
      <w:sz w:val="28"/>
      <w:szCs w:val="28"/>
    </w:rPr>
  </w:style>
  <w:style w:type="numbering" w:customStyle="1" w:styleId="WWNum1">
    <w:name w:val="WWNum1"/>
    <w:basedOn w:val="a2"/>
    <w:rsid w:val="00F90153"/>
    <w:pPr>
      <w:numPr>
        <w:numId w:val="1"/>
      </w:numPr>
    </w:pPr>
  </w:style>
  <w:style w:type="paragraph" w:styleId="af0">
    <w:name w:val="Balloon Text"/>
    <w:basedOn w:val="a"/>
    <w:link w:val="af1"/>
    <w:uiPriority w:val="99"/>
    <w:semiHidden/>
    <w:unhideWhenUsed/>
    <w:rsid w:val="002A4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A4BAF"/>
    <w:rPr>
      <w:rFonts w:ascii="Tahoma" w:eastAsia="SimSun" w:hAnsi="Tahoma" w:cs="Tahoma"/>
      <w:kern w:val="3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List" w:uiPriority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153"/>
    <w:pPr>
      <w:widowControl w:val="0"/>
      <w:suppressAutoHyphens/>
      <w:autoSpaceDN w:val="0"/>
      <w:textAlignment w:val="baseline"/>
    </w:pPr>
    <w:rPr>
      <w:rFonts w:ascii="Calibri" w:eastAsia="SimSun" w:hAnsi="Calibri" w:cs="Calibri"/>
      <w:kern w:val="3"/>
    </w:rPr>
  </w:style>
  <w:style w:type="paragraph" w:styleId="1">
    <w:name w:val="heading 1"/>
    <w:basedOn w:val="Standard"/>
    <w:next w:val="Textbody"/>
    <w:link w:val="10"/>
    <w:rsid w:val="00F90153"/>
    <w:pPr>
      <w:keepNext/>
      <w:spacing w:after="200"/>
      <w:ind w:firstLine="540"/>
      <w:jc w:val="both"/>
      <w:outlineLvl w:val="0"/>
    </w:pPr>
    <w:rPr>
      <w:rFonts w:eastAsia="Arial Unicode MS"/>
      <w:b/>
      <w:bCs/>
      <w:lang w:eastAsia="en-US"/>
    </w:rPr>
  </w:style>
  <w:style w:type="paragraph" w:styleId="2">
    <w:name w:val="heading 2"/>
    <w:basedOn w:val="Standard"/>
    <w:next w:val="Textbody"/>
    <w:link w:val="20"/>
    <w:rsid w:val="00F90153"/>
    <w:pPr>
      <w:keepNext/>
      <w:spacing w:after="200"/>
      <w:ind w:firstLine="485"/>
      <w:jc w:val="both"/>
      <w:outlineLvl w:val="1"/>
    </w:pPr>
    <w:rPr>
      <w:rFonts w:ascii="Arial" w:eastAsia="Arial Unicode MS" w:hAnsi="Arial" w:cs="Arial"/>
      <w:b/>
      <w:bCs/>
      <w:sz w:val="22"/>
      <w:szCs w:val="22"/>
    </w:rPr>
  </w:style>
  <w:style w:type="paragraph" w:styleId="3">
    <w:name w:val="heading 3"/>
    <w:basedOn w:val="Standard"/>
    <w:next w:val="Textbody"/>
    <w:link w:val="30"/>
    <w:rsid w:val="00F90153"/>
    <w:pPr>
      <w:keepNext/>
      <w:spacing w:after="200"/>
      <w:ind w:firstLine="540"/>
      <w:outlineLvl w:val="2"/>
    </w:pPr>
    <w:rPr>
      <w:rFonts w:ascii="Arial" w:eastAsia="Arial Unicode MS" w:hAnsi="Arial"/>
      <w:b/>
      <w:bCs/>
      <w:sz w:val="20"/>
    </w:rPr>
  </w:style>
  <w:style w:type="paragraph" w:styleId="4">
    <w:name w:val="heading 4"/>
    <w:basedOn w:val="Standard"/>
    <w:next w:val="Textbody"/>
    <w:link w:val="40"/>
    <w:rsid w:val="00F90153"/>
    <w:pPr>
      <w:keepNext/>
      <w:spacing w:after="200"/>
      <w:ind w:firstLine="485"/>
      <w:jc w:val="both"/>
      <w:outlineLvl w:val="3"/>
    </w:pPr>
    <w:rPr>
      <w:rFonts w:eastAsia="Arial Unicode MS"/>
      <w:b/>
      <w:bCs/>
      <w:szCs w:val="22"/>
    </w:rPr>
  </w:style>
  <w:style w:type="paragraph" w:styleId="5">
    <w:name w:val="heading 5"/>
    <w:basedOn w:val="Standard"/>
    <w:next w:val="Textbody"/>
    <w:link w:val="50"/>
    <w:rsid w:val="00F90153"/>
    <w:pPr>
      <w:keepNext/>
      <w:spacing w:after="200"/>
      <w:ind w:firstLine="720"/>
      <w:jc w:val="center"/>
      <w:outlineLvl w:val="4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90153"/>
    <w:rPr>
      <w:rFonts w:ascii="Times New Roman" w:eastAsia="Arial Unicode MS" w:hAnsi="Times New Roman" w:cs="Times New Roman"/>
      <w:b/>
      <w:bCs/>
      <w:kern w:val="3"/>
      <w:sz w:val="24"/>
      <w:szCs w:val="24"/>
    </w:rPr>
  </w:style>
  <w:style w:type="character" w:customStyle="1" w:styleId="20">
    <w:name w:val="Заголовок 2 Знак"/>
    <w:basedOn w:val="a0"/>
    <w:link w:val="2"/>
    <w:rsid w:val="00F90153"/>
    <w:rPr>
      <w:rFonts w:ascii="Arial" w:eastAsia="Arial Unicode MS" w:hAnsi="Arial" w:cs="Arial"/>
      <w:b/>
      <w:bCs/>
      <w:kern w:val="3"/>
      <w:lang w:eastAsia="ru-RU"/>
    </w:rPr>
  </w:style>
  <w:style w:type="character" w:customStyle="1" w:styleId="30">
    <w:name w:val="Заголовок 3 Знак"/>
    <w:basedOn w:val="a0"/>
    <w:link w:val="3"/>
    <w:rsid w:val="00F90153"/>
    <w:rPr>
      <w:rFonts w:ascii="Arial" w:eastAsia="Arial Unicode MS" w:hAnsi="Arial" w:cs="Times New Roman"/>
      <w:b/>
      <w:bCs/>
      <w:kern w:val="3"/>
      <w:sz w:val="20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F90153"/>
    <w:rPr>
      <w:rFonts w:ascii="Times New Roman" w:eastAsia="Arial Unicode MS" w:hAnsi="Times New Roman" w:cs="Times New Roman"/>
      <w:b/>
      <w:bCs/>
      <w:kern w:val="3"/>
      <w:sz w:val="24"/>
      <w:lang w:eastAsia="ru-RU"/>
    </w:rPr>
  </w:style>
  <w:style w:type="character" w:customStyle="1" w:styleId="50">
    <w:name w:val="Заголовок 5 Знак"/>
    <w:basedOn w:val="a0"/>
    <w:link w:val="5"/>
    <w:rsid w:val="00F90153"/>
    <w:rPr>
      <w:rFonts w:ascii="Times New Roman" w:eastAsia="Times New Roman" w:hAnsi="Times New Roman" w:cs="Times New Roman"/>
      <w:b/>
      <w:bCs/>
      <w:kern w:val="3"/>
      <w:sz w:val="24"/>
      <w:szCs w:val="24"/>
      <w:lang w:eastAsia="ru-RU"/>
    </w:rPr>
  </w:style>
  <w:style w:type="paragraph" w:customStyle="1" w:styleId="Standard">
    <w:name w:val="Standard"/>
    <w:rsid w:val="00F9015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customStyle="1" w:styleId="Heading">
    <w:name w:val="Heading"/>
    <w:basedOn w:val="Standard"/>
    <w:next w:val="Textbody"/>
    <w:rsid w:val="00F90153"/>
    <w:pPr>
      <w:keepNext/>
      <w:widowControl w:val="0"/>
      <w:spacing w:before="240"/>
    </w:pPr>
    <w:rPr>
      <w:rFonts w:ascii="Arial" w:hAnsi="Arial" w:cs="Arial"/>
      <w:b/>
      <w:bCs/>
      <w:sz w:val="28"/>
      <w:szCs w:val="28"/>
    </w:rPr>
  </w:style>
  <w:style w:type="paragraph" w:customStyle="1" w:styleId="Textbody">
    <w:name w:val="Text body"/>
    <w:basedOn w:val="Standard"/>
    <w:rsid w:val="00F90153"/>
    <w:pPr>
      <w:spacing w:after="120"/>
    </w:pPr>
  </w:style>
  <w:style w:type="paragraph" w:styleId="a3">
    <w:name w:val="List"/>
    <w:basedOn w:val="Textbody"/>
    <w:rsid w:val="00F90153"/>
    <w:rPr>
      <w:rFonts w:cs="Mangal"/>
    </w:rPr>
  </w:style>
  <w:style w:type="paragraph" w:styleId="a4">
    <w:name w:val="caption"/>
    <w:basedOn w:val="Standard"/>
    <w:rsid w:val="00F90153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rsid w:val="00F90153"/>
    <w:pPr>
      <w:suppressLineNumbers/>
    </w:pPr>
    <w:rPr>
      <w:rFonts w:cs="Mangal"/>
    </w:rPr>
  </w:style>
  <w:style w:type="paragraph" w:styleId="a5">
    <w:name w:val="Normal (Web)"/>
    <w:basedOn w:val="Standard"/>
    <w:rsid w:val="00F90153"/>
    <w:pPr>
      <w:spacing w:before="30" w:after="30"/>
    </w:pPr>
    <w:rPr>
      <w:rFonts w:ascii="Arial" w:hAnsi="Arial" w:cs="Arial"/>
      <w:color w:val="332E2D"/>
      <w:spacing w:val="2"/>
    </w:rPr>
  </w:style>
  <w:style w:type="paragraph" w:styleId="a6">
    <w:name w:val="annotation text"/>
    <w:basedOn w:val="Standard"/>
    <w:link w:val="a7"/>
    <w:rsid w:val="00F90153"/>
    <w:rPr>
      <w:sz w:val="20"/>
      <w:szCs w:val="20"/>
      <w:lang w:val="en-US" w:eastAsia="en-US"/>
    </w:rPr>
  </w:style>
  <w:style w:type="character" w:customStyle="1" w:styleId="a7">
    <w:name w:val="Текст примечания Знак"/>
    <w:basedOn w:val="a0"/>
    <w:link w:val="a6"/>
    <w:rsid w:val="00F90153"/>
    <w:rPr>
      <w:rFonts w:ascii="Times New Roman" w:eastAsia="Times New Roman" w:hAnsi="Times New Roman" w:cs="Times New Roman"/>
      <w:kern w:val="3"/>
      <w:sz w:val="20"/>
      <w:szCs w:val="20"/>
      <w:lang w:val="en-US"/>
    </w:rPr>
  </w:style>
  <w:style w:type="paragraph" w:customStyle="1" w:styleId="Textbodyindent">
    <w:name w:val="Text body indent"/>
    <w:basedOn w:val="Standard"/>
    <w:rsid w:val="00F90153"/>
    <w:pPr>
      <w:spacing w:after="200"/>
      <w:ind w:left="283" w:firstLine="708"/>
    </w:pPr>
    <w:rPr>
      <w:color w:val="333399"/>
      <w:sz w:val="20"/>
    </w:rPr>
  </w:style>
  <w:style w:type="paragraph" w:styleId="21">
    <w:name w:val="Body Text Indent 2"/>
    <w:basedOn w:val="Standard"/>
    <w:link w:val="22"/>
    <w:rsid w:val="00F90153"/>
    <w:pPr>
      <w:spacing w:after="200"/>
      <w:ind w:firstLine="540"/>
      <w:jc w:val="both"/>
    </w:pPr>
    <w:rPr>
      <w:lang w:eastAsia="en-US"/>
    </w:rPr>
  </w:style>
  <w:style w:type="character" w:customStyle="1" w:styleId="22">
    <w:name w:val="Основной текст с отступом 2 Знак"/>
    <w:basedOn w:val="a0"/>
    <w:link w:val="21"/>
    <w:rsid w:val="00F90153"/>
    <w:rPr>
      <w:rFonts w:ascii="Times New Roman" w:eastAsia="Times New Roman" w:hAnsi="Times New Roman" w:cs="Times New Roman"/>
      <w:kern w:val="3"/>
      <w:sz w:val="24"/>
      <w:szCs w:val="24"/>
    </w:rPr>
  </w:style>
  <w:style w:type="paragraph" w:styleId="31">
    <w:name w:val="Body Text Indent 3"/>
    <w:basedOn w:val="Standard"/>
    <w:link w:val="32"/>
    <w:rsid w:val="00F90153"/>
    <w:pPr>
      <w:spacing w:after="200"/>
      <w:ind w:firstLine="720"/>
      <w:jc w:val="both"/>
    </w:pPr>
    <w:rPr>
      <w:sz w:val="22"/>
    </w:rPr>
  </w:style>
  <w:style w:type="character" w:customStyle="1" w:styleId="32">
    <w:name w:val="Основной текст с отступом 3 Знак"/>
    <w:basedOn w:val="a0"/>
    <w:link w:val="31"/>
    <w:rsid w:val="00F90153"/>
    <w:rPr>
      <w:rFonts w:ascii="Times New Roman" w:eastAsia="Times New Roman" w:hAnsi="Times New Roman" w:cs="Times New Roman"/>
      <w:kern w:val="3"/>
      <w:szCs w:val="24"/>
      <w:lang w:eastAsia="ru-RU"/>
    </w:rPr>
  </w:style>
  <w:style w:type="paragraph" w:customStyle="1" w:styleId="ConsNonformat">
    <w:name w:val="ConsNonformat"/>
    <w:rsid w:val="00F90153"/>
    <w:pPr>
      <w:widowControl w:val="0"/>
      <w:suppressAutoHyphens/>
      <w:autoSpaceDN w:val="0"/>
      <w:spacing w:after="0" w:line="240" w:lineRule="auto"/>
      <w:ind w:right="19772"/>
      <w:textAlignment w:val="baseline"/>
    </w:pPr>
    <w:rPr>
      <w:rFonts w:ascii="Courier New" w:eastAsia="Times New Roman" w:hAnsi="Courier New" w:cs="Courier New"/>
      <w:kern w:val="3"/>
      <w:sz w:val="20"/>
      <w:szCs w:val="20"/>
    </w:rPr>
  </w:style>
  <w:style w:type="paragraph" w:customStyle="1" w:styleId="ConsNormal">
    <w:name w:val="ConsNormal"/>
    <w:rsid w:val="00F90153"/>
    <w:pPr>
      <w:widowControl w:val="0"/>
      <w:suppressAutoHyphens/>
      <w:autoSpaceDN w:val="0"/>
      <w:spacing w:after="0" w:line="240" w:lineRule="auto"/>
      <w:ind w:right="19772" w:firstLine="720"/>
      <w:textAlignment w:val="baseline"/>
    </w:pPr>
    <w:rPr>
      <w:rFonts w:ascii="Arial" w:eastAsia="Times New Roman" w:hAnsi="Arial" w:cs="Arial"/>
      <w:kern w:val="3"/>
      <w:sz w:val="20"/>
      <w:szCs w:val="20"/>
    </w:rPr>
  </w:style>
  <w:style w:type="paragraph" w:customStyle="1" w:styleId="ConsTitle">
    <w:name w:val="ConsTitle"/>
    <w:rsid w:val="00F90153"/>
    <w:pPr>
      <w:widowControl w:val="0"/>
      <w:suppressAutoHyphens/>
      <w:autoSpaceDN w:val="0"/>
      <w:spacing w:after="0" w:line="240" w:lineRule="auto"/>
      <w:ind w:right="19772"/>
      <w:textAlignment w:val="baseline"/>
    </w:pPr>
    <w:rPr>
      <w:rFonts w:ascii="Arial" w:eastAsia="Times New Roman" w:hAnsi="Arial" w:cs="Arial"/>
      <w:b/>
      <w:bCs/>
      <w:kern w:val="3"/>
      <w:sz w:val="16"/>
      <w:szCs w:val="16"/>
    </w:rPr>
  </w:style>
  <w:style w:type="paragraph" w:customStyle="1" w:styleId="a8">
    <w:name w:val="Обычный текст"/>
    <w:basedOn w:val="Standard"/>
    <w:rsid w:val="00F90153"/>
    <w:pPr>
      <w:spacing w:after="200"/>
      <w:ind w:firstLine="567"/>
      <w:jc w:val="both"/>
    </w:pPr>
    <w:rPr>
      <w:sz w:val="28"/>
    </w:rPr>
  </w:style>
  <w:style w:type="paragraph" w:customStyle="1" w:styleId="a9">
    <w:name w:val="Знак Знак Знак Знак"/>
    <w:basedOn w:val="Standard"/>
    <w:rsid w:val="00F90153"/>
    <w:pPr>
      <w:tabs>
        <w:tab w:val="left" w:pos="1440"/>
      </w:tabs>
      <w:spacing w:before="120" w:after="160" w:line="240" w:lineRule="exact"/>
      <w:ind w:left="720" w:hanging="360"/>
      <w:jc w:val="both"/>
    </w:pPr>
    <w:rPr>
      <w:rFonts w:ascii="Verdana" w:hAnsi="Verdana"/>
      <w:sz w:val="20"/>
      <w:szCs w:val="20"/>
      <w:lang w:val="en-US" w:eastAsia="en-US"/>
    </w:rPr>
  </w:style>
  <w:style w:type="paragraph" w:styleId="aa">
    <w:name w:val="Title"/>
    <w:basedOn w:val="Standard"/>
    <w:next w:val="ab"/>
    <w:link w:val="ac"/>
    <w:rsid w:val="00F90153"/>
    <w:pPr>
      <w:jc w:val="center"/>
    </w:pPr>
    <w:rPr>
      <w:b/>
      <w:bCs/>
      <w:sz w:val="28"/>
      <w:szCs w:val="36"/>
    </w:rPr>
  </w:style>
  <w:style w:type="character" w:customStyle="1" w:styleId="ac">
    <w:name w:val="Название Знак"/>
    <w:basedOn w:val="a0"/>
    <w:link w:val="aa"/>
    <w:rsid w:val="00F90153"/>
    <w:rPr>
      <w:rFonts w:ascii="Times New Roman" w:eastAsia="Times New Roman" w:hAnsi="Times New Roman" w:cs="Times New Roman"/>
      <w:b/>
      <w:bCs/>
      <w:kern w:val="3"/>
      <w:sz w:val="28"/>
      <w:szCs w:val="36"/>
      <w:lang w:eastAsia="ru-RU"/>
    </w:rPr>
  </w:style>
  <w:style w:type="paragraph" w:styleId="ab">
    <w:name w:val="Subtitle"/>
    <w:basedOn w:val="Standard"/>
    <w:next w:val="Textbody"/>
    <w:link w:val="ad"/>
    <w:rsid w:val="00F90153"/>
    <w:pPr>
      <w:jc w:val="center"/>
    </w:pPr>
    <w:rPr>
      <w:i/>
      <w:iCs/>
      <w:sz w:val="28"/>
      <w:szCs w:val="28"/>
    </w:rPr>
  </w:style>
  <w:style w:type="character" w:customStyle="1" w:styleId="ad">
    <w:name w:val="Подзаголовок Знак"/>
    <w:basedOn w:val="a0"/>
    <w:link w:val="ab"/>
    <w:rsid w:val="00F90153"/>
    <w:rPr>
      <w:rFonts w:ascii="Times New Roman" w:eastAsia="Times New Roman" w:hAnsi="Times New Roman" w:cs="Times New Roman"/>
      <w:i/>
      <w:iCs/>
      <w:kern w:val="3"/>
      <w:sz w:val="28"/>
      <w:szCs w:val="28"/>
      <w:lang w:eastAsia="ru-RU"/>
    </w:rPr>
  </w:style>
  <w:style w:type="paragraph" w:customStyle="1" w:styleId="ConsPlusNormal">
    <w:name w:val="ConsPlusNormal"/>
    <w:rsid w:val="00F90153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Calibri"/>
      <w:kern w:val="3"/>
      <w:sz w:val="20"/>
      <w:szCs w:val="20"/>
      <w:lang w:eastAsia="ru-RU"/>
    </w:rPr>
  </w:style>
  <w:style w:type="paragraph" w:customStyle="1" w:styleId="FORMATTEXT">
    <w:name w:val=".FORMATTEXT"/>
    <w:rsid w:val="00F90153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Calibri"/>
      <w:kern w:val="3"/>
      <w:sz w:val="24"/>
      <w:szCs w:val="24"/>
      <w:lang w:eastAsia="ru-RU"/>
    </w:rPr>
  </w:style>
  <w:style w:type="paragraph" w:customStyle="1" w:styleId="TableContents">
    <w:name w:val="Table Contents"/>
    <w:basedOn w:val="Standard"/>
    <w:rsid w:val="00F90153"/>
    <w:pPr>
      <w:suppressLineNumbers/>
    </w:pPr>
  </w:style>
  <w:style w:type="character" w:customStyle="1" w:styleId="Internetlink">
    <w:name w:val="Internet link"/>
    <w:basedOn w:val="a0"/>
    <w:rsid w:val="00F90153"/>
    <w:rPr>
      <w:color w:val="000080"/>
      <w:u w:val="single"/>
    </w:rPr>
  </w:style>
  <w:style w:type="character" w:styleId="ae">
    <w:name w:val="FollowedHyperlink"/>
    <w:basedOn w:val="a0"/>
    <w:rsid w:val="00F90153"/>
    <w:rPr>
      <w:color w:val="800080"/>
      <w:u w:val="single"/>
    </w:rPr>
  </w:style>
  <w:style w:type="character" w:customStyle="1" w:styleId="af">
    <w:name w:val="Основной текст с отступом Знак"/>
    <w:basedOn w:val="a0"/>
    <w:rsid w:val="00F90153"/>
    <w:rPr>
      <w:rFonts w:ascii="Times New Roman" w:eastAsia="Times New Roman" w:hAnsi="Times New Roman" w:cs="Times New Roman"/>
      <w:color w:val="333399"/>
      <w:sz w:val="20"/>
      <w:szCs w:val="24"/>
      <w:lang w:eastAsia="ru-RU"/>
    </w:rPr>
  </w:style>
  <w:style w:type="character" w:customStyle="1" w:styleId="ListLabel1">
    <w:name w:val="ListLabel 1"/>
    <w:rsid w:val="00F90153"/>
    <w:rPr>
      <w:color w:val="00000A"/>
    </w:rPr>
  </w:style>
  <w:style w:type="character" w:customStyle="1" w:styleId="NumberingSymbols">
    <w:name w:val="Numbering Symbols"/>
    <w:rsid w:val="00F90153"/>
    <w:rPr>
      <w:sz w:val="28"/>
      <w:szCs w:val="28"/>
    </w:rPr>
  </w:style>
  <w:style w:type="numbering" w:customStyle="1" w:styleId="WWNum1">
    <w:name w:val="WWNum1"/>
    <w:basedOn w:val="a2"/>
    <w:rsid w:val="00F90153"/>
    <w:pPr>
      <w:numPr>
        <w:numId w:val="1"/>
      </w:numPr>
    </w:pPr>
  </w:style>
  <w:style w:type="paragraph" w:styleId="af0">
    <w:name w:val="Balloon Text"/>
    <w:basedOn w:val="a"/>
    <w:link w:val="af1"/>
    <w:uiPriority w:val="99"/>
    <w:semiHidden/>
    <w:unhideWhenUsed/>
    <w:rsid w:val="002A4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2A4BAF"/>
    <w:rPr>
      <w:rFonts w:ascii="Tahoma" w:eastAsia="SimSun" w:hAnsi="Tahoma" w:cs="Tahoma"/>
      <w:kern w:val="3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(&#1089;&#160;&#1080;&#1079;&#1084;.&#160;&#1080;&#160;&#1076;&#1086;&#1087;.,&#160;&#1074;&#1089;&#1090;&#1091;&#1087;&#1072;&#1102;&#1097;&#1080;&#1084;&#1080;&#160;&#1074;&#160;&#1089;&#1080;&#1083;&#1091;&#160;&#1089;&#160;01.01.2013)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1531</Words>
  <Characters>8732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18</cp:revision>
  <cp:lastPrinted>2013-05-21T12:34:00Z</cp:lastPrinted>
  <dcterms:created xsi:type="dcterms:W3CDTF">2013-05-13T09:41:00Z</dcterms:created>
  <dcterms:modified xsi:type="dcterms:W3CDTF">2013-06-15T08:22:00Z</dcterms:modified>
</cp:coreProperties>
</file>