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01F" w:rsidRDefault="0052001F" w:rsidP="0052001F">
      <w:pPr>
        <w:pStyle w:val="a3"/>
        <w:jc w:val="center"/>
      </w:pPr>
      <w:r>
        <w:rPr>
          <w:rFonts w:cs="Times New Roman"/>
        </w:rPr>
        <w:t>АДМИНИСТРАЦИЯ МОРШАНСКОГО РАЙОНА</w:t>
      </w:r>
    </w:p>
    <w:p w:rsidR="0052001F" w:rsidRDefault="0052001F" w:rsidP="0052001F">
      <w:pPr>
        <w:pStyle w:val="a3"/>
        <w:jc w:val="center"/>
      </w:pPr>
      <w:r>
        <w:rPr>
          <w:rFonts w:cs="Times New Roman"/>
        </w:rPr>
        <w:t>ТАМБОВСКОЙ ОБЛАСТИ</w:t>
      </w:r>
    </w:p>
    <w:p w:rsidR="0052001F" w:rsidRDefault="0052001F" w:rsidP="0052001F">
      <w:pPr>
        <w:pStyle w:val="a3"/>
        <w:jc w:val="center"/>
      </w:pPr>
    </w:p>
    <w:p w:rsidR="0052001F" w:rsidRDefault="0052001F" w:rsidP="0052001F">
      <w:pPr>
        <w:pStyle w:val="a3"/>
        <w:jc w:val="center"/>
      </w:pPr>
      <w:proofErr w:type="gramStart"/>
      <w:r>
        <w:rPr>
          <w:rFonts w:cs="Times New Roman"/>
          <w:b/>
          <w:sz w:val="32"/>
          <w:szCs w:val="32"/>
        </w:rPr>
        <w:t>П</w:t>
      </w:r>
      <w:proofErr w:type="gramEnd"/>
      <w:r>
        <w:rPr>
          <w:rFonts w:cs="Times New Roman"/>
          <w:b/>
          <w:sz w:val="32"/>
          <w:szCs w:val="32"/>
        </w:rPr>
        <w:t xml:space="preserve"> О С Т А Н О В Л Е Н И Е</w:t>
      </w:r>
    </w:p>
    <w:p w:rsidR="0052001F" w:rsidRDefault="0052001F" w:rsidP="0052001F">
      <w:pPr>
        <w:pStyle w:val="a3"/>
        <w:jc w:val="center"/>
      </w:pPr>
    </w:p>
    <w:p w:rsidR="0052001F" w:rsidRDefault="0017315B" w:rsidP="0052001F">
      <w:pPr>
        <w:pStyle w:val="a3"/>
        <w:jc w:val="both"/>
        <w:rPr>
          <w:rFonts w:cs="Times New Roman"/>
          <w:sz w:val="28"/>
          <w:szCs w:val="28"/>
        </w:rPr>
      </w:pPr>
      <w:r>
        <w:rPr>
          <w:rFonts w:cs="Times New Roman"/>
          <w:sz w:val="28"/>
          <w:szCs w:val="28"/>
        </w:rPr>
        <w:t xml:space="preserve">    </w:t>
      </w:r>
      <w:r w:rsidR="00B7412D">
        <w:rPr>
          <w:rFonts w:cs="Times New Roman"/>
          <w:sz w:val="28"/>
          <w:szCs w:val="28"/>
        </w:rPr>
        <w:t>31.10.2014</w:t>
      </w:r>
      <w:r>
        <w:rPr>
          <w:rFonts w:cs="Times New Roman"/>
          <w:sz w:val="28"/>
          <w:szCs w:val="28"/>
        </w:rPr>
        <w:t xml:space="preserve">               </w:t>
      </w:r>
      <w:r w:rsidR="00B7412D">
        <w:rPr>
          <w:rFonts w:cs="Times New Roman"/>
          <w:sz w:val="28"/>
          <w:szCs w:val="28"/>
        </w:rPr>
        <w:t xml:space="preserve">                 </w:t>
      </w:r>
      <w:r w:rsidR="0052001F">
        <w:rPr>
          <w:rFonts w:cs="Times New Roman"/>
          <w:sz w:val="28"/>
          <w:szCs w:val="28"/>
        </w:rPr>
        <w:t xml:space="preserve">   г. Моршанск                                       № </w:t>
      </w:r>
      <w:r w:rsidR="00B7412D">
        <w:rPr>
          <w:rFonts w:cs="Times New Roman"/>
          <w:sz w:val="28"/>
          <w:szCs w:val="28"/>
        </w:rPr>
        <w:t>1418</w:t>
      </w:r>
    </w:p>
    <w:p w:rsidR="0052001F" w:rsidRDefault="0052001F" w:rsidP="0052001F">
      <w:pPr>
        <w:pStyle w:val="a3"/>
        <w:jc w:val="both"/>
      </w:pPr>
    </w:p>
    <w:p w:rsidR="0052001F" w:rsidRDefault="0052001F" w:rsidP="0052001F">
      <w:pPr>
        <w:pStyle w:val="a3"/>
        <w:spacing w:line="192" w:lineRule="auto"/>
      </w:pPr>
      <w:r>
        <w:rPr>
          <w:rFonts w:cs="Times New Roman"/>
          <w:sz w:val="28"/>
          <w:szCs w:val="28"/>
        </w:rPr>
        <w:t>О внесении изменений в постановлени</w:t>
      </w:r>
      <w:r w:rsidR="00AE7712">
        <w:rPr>
          <w:rFonts w:cs="Times New Roman"/>
          <w:sz w:val="28"/>
          <w:szCs w:val="28"/>
        </w:rPr>
        <w:t>е</w:t>
      </w:r>
    </w:p>
    <w:p w:rsidR="0052001F" w:rsidRDefault="0052001F" w:rsidP="0052001F">
      <w:pPr>
        <w:pStyle w:val="a3"/>
        <w:spacing w:line="192" w:lineRule="auto"/>
      </w:pPr>
      <w:r>
        <w:rPr>
          <w:rFonts w:cs="Times New Roman"/>
          <w:sz w:val="28"/>
          <w:szCs w:val="28"/>
        </w:rPr>
        <w:t xml:space="preserve">администрации района от  21.07.2009 №555 </w:t>
      </w:r>
    </w:p>
    <w:p w:rsidR="0052001F" w:rsidRDefault="0052001F" w:rsidP="0052001F">
      <w:pPr>
        <w:pStyle w:val="a3"/>
        <w:spacing w:line="192" w:lineRule="auto"/>
        <w:rPr>
          <w:rFonts w:cs="Times New Roman"/>
          <w:sz w:val="28"/>
          <w:szCs w:val="28"/>
        </w:rPr>
      </w:pPr>
      <w:r>
        <w:rPr>
          <w:rFonts w:cs="Times New Roman"/>
          <w:sz w:val="28"/>
          <w:szCs w:val="28"/>
        </w:rPr>
        <w:t xml:space="preserve">«Об утверждении Примерного положения об оплате труда </w:t>
      </w:r>
    </w:p>
    <w:p w:rsidR="0052001F" w:rsidRDefault="0052001F" w:rsidP="0052001F">
      <w:pPr>
        <w:pStyle w:val="a3"/>
        <w:spacing w:line="192" w:lineRule="auto"/>
        <w:rPr>
          <w:rFonts w:cs="Times New Roman"/>
          <w:sz w:val="28"/>
          <w:szCs w:val="28"/>
        </w:rPr>
      </w:pPr>
      <w:r>
        <w:rPr>
          <w:rFonts w:cs="Times New Roman"/>
          <w:sz w:val="28"/>
          <w:szCs w:val="28"/>
        </w:rPr>
        <w:t>Работников муниципальных образовательных учреждений</w:t>
      </w:r>
    </w:p>
    <w:p w:rsidR="0052001F" w:rsidRDefault="0052001F" w:rsidP="0052001F">
      <w:pPr>
        <w:pStyle w:val="a3"/>
        <w:spacing w:line="192" w:lineRule="auto"/>
      </w:pPr>
      <w:r>
        <w:rPr>
          <w:rFonts w:cs="Times New Roman"/>
          <w:sz w:val="28"/>
          <w:szCs w:val="28"/>
        </w:rPr>
        <w:t xml:space="preserve">Моршанского района» </w:t>
      </w:r>
    </w:p>
    <w:p w:rsidR="0052001F" w:rsidRDefault="0052001F" w:rsidP="0052001F">
      <w:pPr>
        <w:pStyle w:val="a3"/>
      </w:pPr>
    </w:p>
    <w:p w:rsidR="0052001F" w:rsidRDefault="0052001F" w:rsidP="00EF51B4">
      <w:pPr>
        <w:pStyle w:val="a3"/>
        <w:ind w:firstLine="567"/>
        <w:jc w:val="both"/>
      </w:pPr>
      <w:r w:rsidRPr="00AE7712">
        <w:rPr>
          <w:rFonts w:cs="Times New Roman"/>
          <w:sz w:val="28"/>
          <w:szCs w:val="28"/>
        </w:rPr>
        <w:t xml:space="preserve">В соответствии с </w:t>
      </w:r>
      <w:r w:rsidR="00AE7712" w:rsidRPr="00AE7712">
        <w:rPr>
          <w:rFonts w:cs="Times New Roman"/>
          <w:sz w:val="28"/>
          <w:szCs w:val="28"/>
        </w:rPr>
        <w:t>Федеральны</w:t>
      </w:r>
      <w:r w:rsidR="00EF51B4">
        <w:rPr>
          <w:rFonts w:cs="Times New Roman"/>
          <w:sz w:val="28"/>
          <w:szCs w:val="28"/>
        </w:rPr>
        <w:t>м</w:t>
      </w:r>
      <w:r w:rsidR="00AE7712" w:rsidRPr="00AE7712">
        <w:rPr>
          <w:rFonts w:cs="Times New Roman"/>
          <w:sz w:val="28"/>
          <w:szCs w:val="28"/>
        </w:rPr>
        <w:t xml:space="preserve"> закон</w:t>
      </w:r>
      <w:r w:rsidR="00EF51B4">
        <w:rPr>
          <w:rFonts w:cs="Times New Roman"/>
          <w:sz w:val="28"/>
          <w:szCs w:val="28"/>
        </w:rPr>
        <w:t>ом</w:t>
      </w:r>
      <w:r w:rsidR="00AE7712" w:rsidRPr="00AE7712">
        <w:rPr>
          <w:rFonts w:cs="Times New Roman"/>
          <w:sz w:val="28"/>
          <w:szCs w:val="28"/>
        </w:rPr>
        <w:t xml:space="preserve"> от 29</w:t>
      </w:r>
      <w:r w:rsidR="00AE7712">
        <w:rPr>
          <w:rFonts w:cs="Times New Roman"/>
          <w:sz w:val="28"/>
          <w:szCs w:val="28"/>
        </w:rPr>
        <w:t>.12.</w:t>
      </w:r>
      <w:r w:rsidR="00AE7712" w:rsidRPr="00AE7712">
        <w:rPr>
          <w:rFonts w:cs="Times New Roman"/>
          <w:sz w:val="28"/>
          <w:szCs w:val="28"/>
        </w:rPr>
        <w:t>2012 г</w:t>
      </w:r>
      <w:r w:rsidR="00E5024B">
        <w:rPr>
          <w:rFonts w:cs="Times New Roman"/>
          <w:sz w:val="28"/>
          <w:szCs w:val="28"/>
        </w:rPr>
        <w:t>ода №</w:t>
      </w:r>
      <w:r w:rsidR="00AE7712" w:rsidRPr="00AE7712">
        <w:rPr>
          <w:rFonts w:cs="Times New Roman"/>
          <w:sz w:val="28"/>
          <w:szCs w:val="28"/>
        </w:rPr>
        <w:t> 273-ФЗ</w:t>
      </w:r>
      <w:r w:rsidR="00AE7712" w:rsidRPr="00AE7712">
        <w:rPr>
          <w:rFonts w:cs="Times New Roman"/>
          <w:sz w:val="28"/>
          <w:szCs w:val="28"/>
        </w:rPr>
        <w:br/>
      </w:r>
      <w:r w:rsidR="00AE7712">
        <w:rPr>
          <w:rFonts w:cs="Times New Roman"/>
          <w:sz w:val="28"/>
          <w:szCs w:val="28"/>
        </w:rPr>
        <w:t>«</w:t>
      </w:r>
      <w:r w:rsidR="00AE7712" w:rsidRPr="00AE7712">
        <w:rPr>
          <w:rFonts w:cs="Times New Roman"/>
          <w:sz w:val="28"/>
          <w:szCs w:val="28"/>
        </w:rPr>
        <w:t>Об обр</w:t>
      </w:r>
      <w:r w:rsidR="00AE7712">
        <w:rPr>
          <w:rFonts w:cs="Times New Roman"/>
          <w:sz w:val="28"/>
          <w:szCs w:val="28"/>
        </w:rPr>
        <w:t>азовании в Российской Федерации</w:t>
      </w:r>
      <w:r w:rsidRPr="00E902AA">
        <w:rPr>
          <w:sz w:val="28"/>
          <w:szCs w:val="28"/>
        </w:rPr>
        <w:t>» и на основании статей 134,135,143,144 ТК РФ</w:t>
      </w:r>
      <w:r w:rsidR="00B92173" w:rsidRPr="00E902AA">
        <w:rPr>
          <w:sz w:val="28"/>
          <w:szCs w:val="28"/>
        </w:rPr>
        <w:t xml:space="preserve">, в соответствии с постановлением Администрации Тамбовской области от </w:t>
      </w:r>
      <w:r w:rsidR="00E5024B">
        <w:rPr>
          <w:sz w:val="28"/>
          <w:szCs w:val="28"/>
        </w:rPr>
        <w:t>0</w:t>
      </w:r>
      <w:r w:rsidR="0017315B">
        <w:rPr>
          <w:sz w:val="28"/>
          <w:szCs w:val="28"/>
        </w:rPr>
        <w:t>8</w:t>
      </w:r>
      <w:r w:rsidR="00B92173" w:rsidRPr="00E902AA">
        <w:rPr>
          <w:sz w:val="28"/>
          <w:szCs w:val="28"/>
        </w:rPr>
        <w:t>.</w:t>
      </w:r>
      <w:r w:rsidR="0017315B">
        <w:rPr>
          <w:sz w:val="28"/>
          <w:szCs w:val="28"/>
        </w:rPr>
        <w:t>1</w:t>
      </w:r>
      <w:r w:rsidR="00B92173" w:rsidRPr="00E902AA">
        <w:rPr>
          <w:sz w:val="28"/>
          <w:szCs w:val="28"/>
        </w:rPr>
        <w:t>0.20</w:t>
      </w:r>
      <w:r w:rsidR="00E5024B">
        <w:rPr>
          <w:sz w:val="28"/>
          <w:szCs w:val="28"/>
        </w:rPr>
        <w:t>1</w:t>
      </w:r>
      <w:r w:rsidR="0017315B">
        <w:rPr>
          <w:sz w:val="28"/>
          <w:szCs w:val="28"/>
        </w:rPr>
        <w:t>4</w:t>
      </w:r>
      <w:r w:rsidR="00E5024B">
        <w:rPr>
          <w:sz w:val="28"/>
          <w:szCs w:val="28"/>
        </w:rPr>
        <w:t xml:space="preserve"> года №</w:t>
      </w:r>
      <w:r w:rsidR="0017315B">
        <w:rPr>
          <w:sz w:val="28"/>
          <w:szCs w:val="28"/>
        </w:rPr>
        <w:t xml:space="preserve">1205 </w:t>
      </w:r>
      <w:r w:rsidR="00E902AA" w:rsidRPr="00E902AA">
        <w:rPr>
          <w:sz w:val="28"/>
          <w:szCs w:val="28"/>
        </w:rPr>
        <w:t>«</w:t>
      </w:r>
      <w:r w:rsidR="0017315B">
        <w:rPr>
          <w:sz w:val="28"/>
          <w:szCs w:val="28"/>
        </w:rPr>
        <w:t>О внесении изменений в постановление администрации области от 01.03.2011 №189 «Об утверждении размеров базовы</w:t>
      </w:r>
      <w:proofErr w:type="gramStart"/>
      <w:r w:rsidR="0017315B">
        <w:rPr>
          <w:sz w:val="28"/>
          <w:szCs w:val="28"/>
        </w:rPr>
        <w:t>х(</w:t>
      </w:r>
      <w:proofErr w:type="gramEnd"/>
      <w:r w:rsidR="0017315B">
        <w:rPr>
          <w:sz w:val="28"/>
          <w:szCs w:val="28"/>
        </w:rPr>
        <w:t>минимальных) окладов(базовых(Минимальных) должностных окладов), базовых(минимальных) ставок заработной платы по профессиональным квалификационным группам для работников областных государственных учреждений, финансируемых за счет</w:t>
      </w:r>
      <w:r w:rsidR="00D01908">
        <w:rPr>
          <w:sz w:val="28"/>
          <w:szCs w:val="28"/>
        </w:rPr>
        <w:t xml:space="preserve"> средств областного бюджета»</w:t>
      </w:r>
      <w:r w:rsidR="00E902AA">
        <w:rPr>
          <w:sz w:val="28"/>
          <w:szCs w:val="28"/>
        </w:rPr>
        <w:t>,</w:t>
      </w:r>
      <w:r>
        <w:rPr>
          <w:rFonts w:cs="Times New Roman"/>
          <w:sz w:val="28"/>
          <w:szCs w:val="28"/>
        </w:rPr>
        <w:t xml:space="preserve">  администрация района ПОСТАНОВЛЯЕТ:</w:t>
      </w:r>
    </w:p>
    <w:p w:rsidR="0052001F" w:rsidRDefault="0052001F" w:rsidP="0052001F">
      <w:pPr>
        <w:pStyle w:val="a3"/>
        <w:ind w:firstLine="851"/>
      </w:pPr>
    </w:p>
    <w:p w:rsidR="0041186F" w:rsidRDefault="0052001F" w:rsidP="0052001F">
      <w:pPr>
        <w:pStyle w:val="a3"/>
        <w:ind w:firstLine="851"/>
        <w:jc w:val="both"/>
        <w:rPr>
          <w:rFonts w:cs="Times New Roman"/>
          <w:sz w:val="28"/>
          <w:szCs w:val="28"/>
        </w:rPr>
      </w:pPr>
      <w:r>
        <w:rPr>
          <w:rFonts w:cs="Times New Roman"/>
          <w:sz w:val="28"/>
          <w:szCs w:val="28"/>
        </w:rPr>
        <w:t xml:space="preserve">1.Внести изменения в </w:t>
      </w:r>
      <w:r w:rsidR="0041186F">
        <w:rPr>
          <w:rFonts w:cs="Times New Roman"/>
          <w:sz w:val="28"/>
          <w:szCs w:val="28"/>
        </w:rPr>
        <w:t>п</w:t>
      </w:r>
      <w:r>
        <w:rPr>
          <w:rFonts w:cs="Times New Roman"/>
          <w:sz w:val="28"/>
          <w:szCs w:val="28"/>
        </w:rPr>
        <w:t>остановлени</w:t>
      </w:r>
      <w:r w:rsidR="0041186F">
        <w:rPr>
          <w:rFonts w:cs="Times New Roman"/>
          <w:sz w:val="28"/>
          <w:szCs w:val="28"/>
        </w:rPr>
        <w:t>е</w:t>
      </w:r>
      <w:r>
        <w:rPr>
          <w:rFonts w:cs="Times New Roman"/>
          <w:sz w:val="28"/>
          <w:szCs w:val="28"/>
        </w:rPr>
        <w:t xml:space="preserve"> администрации района от 21.07.2009 №555 «Об утверждении Примерного положения об оплате труда Работников муниципальных образовательных учреждений Моршанского района»</w:t>
      </w:r>
      <w:r w:rsidR="0041186F">
        <w:rPr>
          <w:rFonts w:cs="Times New Roman"/>
          <w:sz w:val="28"/>
          <w:szCs w:val="28"/>
        </w:rPr>
        <w:t xml:space="preserve"> следующие изменения</w:t>
      </w:r>
      <w:r w:rsidR="00232337">
        <w:rPr>
          <w:rFonts w:cs="Times New Roman"/>
          <w:sz w:val="28"/>
          <w:szCs w:val="28"/>
        </w:rPr>
        <w:t xml:space="preserve">: </w:t>
      </w:r>
    </w:p>
    <w:p w:rsidR="00F40389" w:rsidRPr="00F40389" w:rsidRDefault="00706498" w:rsidP="00F40389">
      <w:pPr>
        <w:pStyle w:val="a3"/>
        <w:ind w:firstLine="851"/>
        <w:jc w:val="both"/>
        <w:rPr>
          <w:sz w:val="28"/>
          <w:szCs w:val="28"/>
        </w:rPr>
      </w:pPr>
      <w:r w:rsidRPr="00F40389">
        <w:rPr>
          <w:sz w:val="28"/>
          <w:szCs w:val="28"/>
        </w:rPr>
        <w:t>Приложение</w:t>
      </w:r>
      <w:r w:rsidR="00F40389" w:rsidRPr="00F40389">
        <w:rPr>
          <w:sz w:val="28"/>
          <w:szCs w:val="28"/>
        </w:rPr>
        <w:t xml:space="preserve"> 1 к Примерному положению об оплате труда работников муниципальных образовательных учреждений изложить в новой редакции согласно приложению к данному постановлению.</w:t>
      </w:r>
    </w:p>
    <w:p w:rsidR="00F70354" w:rsidRPr="00F40389" w:rsidRDefault="00F70354" w:rsidP="00F40389">
      <w:pPr>
        <w:pStyle w:val="a3"/>
        <w:ind w:firstLine="851"/>
        <w:jc w:val="both"/>
        <w:rPr>
          <w:sz w:val="28"/>
          <w:szCs w:val="28"/>
        </w:rPr>
      </w:pPr>
      <w:r w:rsidRPr="00F40389">
        <w:rPr>
          <w:sz w:val="28"/>
          <w:szCs w:val="28"/>
        </w:rPr>
        <w:t>2. Руководителям образовательных учреждений района, привести в соответствие с настоящим постановлением локальные правовые акты.</w:t>
      </w:r>
    </w:p>
    <w:p w:rsidR="00684488" w:rsidRDefault="00684488" w:rsidP="00F70354">
      <w:pPr>
        <w:pStyle w:val="a3"/>
        <w:ind w:firstLine="851"/>
        <w:jc w:val="both"/>
        <w:rPr>
          <w:rFonts w:cs="Times New Roman"/>
          <w:sz w:val="28"/>
          <w:szCs w:val="28"/>
        </w:rPr>
      </w:pPr>
      <w:r>
        <w:rPr>
          <w:rFonts w:cs="Times New Roman"/>
          <w:sz w:val="28"/>
          <w:szCs w:val="28"/>
        </w:rPr>
        <w:t>3. Настоящее постановление вступит в законную силу с 1 января 201</w:t>
      </w:r>
      <w:r w:rsidR="00D01908">
        <w:rPr>
          <w:rFonts w:cs="Times New Roman"/>
          <w:sz w:val="28"/>
          <w:szCs w:val="28"/>
        </w:rPr>
        <w:t>5</w:t>
      </w:r>
      <w:r>
        <w:rPr>
          <w:rFonts w:cs="Times New Roman"/>
          <w:sz w:val="28"/>
          <w:szCs w:val="28"/>
        </w:rPr>
        <w:t xml:space="preserve"> года.</w:t>
      </w:r>
    </w:p>
    <w:p w:rsidR="00F70354" w:rsidRDefault="00684488" w:rsidP="00F70354">
      <w:pPr>
        <w:pStyle w:val="a3"/>
        <w:ind w:firstLine="851"/>
        <w:jc w:val="both"/>
        <w:rPr>
          <w:sz w:val="28"/>
          <w:szCs w:val="28"/>
        </w:rPr>
      </w:pPr>
      <w:r>
        <w:rPr>
          <w:rFonts w:cs="Times New Roman"/>
          <w:sz w:val="28"/>
          <w:szCs w:val="28"/>
        </w:rPr>
        <w:t>4</w:t>
      </w:r>
      <w:r w:rsidR="00F70354">
        <w:rPr>
          <w:rFonts w:cs="Times New Roman"/>
          <w:sz w:val="28"/>
          <w:szCs w:val="28"/>
        </w:rPr>
        <w:t xml:space="preserve">. </w:t>
      </w:r>
      <w:r w:rsidR="006752E1" w:rsidRPr="00865DB0">
        <w:rPr>
          <w:sz w:val="28"/>
          <w:szCs w:val="28"/>
        </w:rPr>
        <w:t xml:space="preserve">Отделу организационной и кадровой работы администрации района </w:t>
      </w:r>
      <w:proofErr w:type="gramStart"/>
      <w:r w:rsidR="006752E1" w:rsidRPr="00865DB0">
        <w:rPr>
          <w:sz w:val="28"/>
          <w:szCs w:val="28"/>
        </w:rPr>
        <w:t>разместить</w:t>
      </w:r>
      <w:proofErr w:type="gramEnd"/>
      <w:r w:rsidR="006752E1" w:rsidRPr="00865DB0">
        <w:rPr>
          <w:sz w:val="28"/>
          <w:szCs w:val="28"/>
        </w:rPr>
        <w:t xml:space="preserve"> настоящее постановление на сайте администрации района в сети Интернет и разместить (опубликовать) в сетевом издании «ТОР 68 Тамбовский областной портал», расположенный в сети Интернет (</w:t>
      </w:r>
      <w:hyperlink r:id="rId5" w:history="1">
        <w:r w:rsidR="006752E1" w:rsidRPr="00865DB0">
          <w:rPr>
            <w:rStyle w:val="a6"/>
            <w:sz w:val="28"/>
            <w:szCs w:val="28"/>
          </w:rPr>
          <w:t>www.top</w:t>
        </w:r>
      </w:hyperlink>
      <w:r w:rsidR="006752E1" w:rsidRPr="00865DB0">
        <w:rPr>
          <w:sz w:val="28"/>
          <w:szCs w:val="28"/>
        </w:rPr>
        <w:t xml:space="preserve"> 68.ru)</w:t>
      </w:r>
      <w:r w:rsidR="00DA79CD">
        <w:rPr>
          <w:sz w:val="28"/>
          <w:szCs w:val="28"/>
        </w:rPr>
        <w:t>.</w:t>
      </w:r>
    </w:p>
    <w:p w:rsidR="00F70354" w:rsidRDefault="00684488" w:rsidP="00F70354">
      <w:pPr>
        <w:pStyle w:val="a3"/>
        <w:ind w:firstLine="851"/>
        <w:jc w:val="both"/>
      </w:pPr>
      <w:r>
        <w:rPr>
          <w:rFonts w:cs="Times New Roman"/>
          <w:sz w:val="28"/>
          <w:szCs w:val="28"/>
        </w:rPr>
        <w:t>5</w:t>
      </w:r>
      <w:r w:rsidR="00F70354">
        <w:rPr>
          <w:rFonts w:cs="Times New Roman"/>
          <w:sz w:val="28"/>
          <w:szCs w:val="28"/>
        </w:rPr>
        <w:t xml:space="preserve">. </w:t>
      </w:r>
      <w:proofErr w:type="gramStart"/>
      <w:r w:rsidR="00F70354">
        <w:rPr>
          <w:rFonts w:cs="Times New Roman"/>
          <w:sz w:val="28"/>
          <w:szCs w:val="28"/>
        </w:rPr>
        <w:t>Контроль за</w:t>
      </w:r>
      <w:proofErr w:type="gramEnd"/>
      <w:r w:rsidR="00F70354">
        <w:rPr>
          <w:rFonts w:cs="Times New Roman"/>
          <w:sz w:val="28"/>
          <w:szCs w:val="28"/>
        </w:rPr>
        <w:t xml:space="preserve"> выполнением настоящего постановления возложить на </w:t>
      </w:r>
      <w:r w:rsidR="00F70354">
        <w:rPr>
          <w:sz w:val="28"/>
          <w:szCs w:val="28"/>
        </w:rPr>
        <w:t xml:space="preserve"> заместителя главы администрации района </w:t>
      </w:r>
      <w:r w:rsidR="00B35D40">
        <w:rPr>
          <w:sz w:val="28"/>
          <w:szCs w:val="28"/>
        </w:rPr>
        <w:t>Н.В.Шохина</w:t>
      </w:r>
      <w:r w:rsidR="00F70354">
        <w:rPr>
          <w:sz w:val="28"/>
          <w:szCs w:val="28"/>
        </w:rPr>
        <w:t>.</w:t>
      </w:r>
    </w:p>
    <w:p w:rsidR="006752E1" w:rsidRPr="00232337" w:rsidRDefault="006752E1" w:rsidP="00F70354">
      <w:pPr>
        <w:pStyle w:val="a3"/>
        <w:ind w:left="851"/>
        <w:rPr>
          <w:sz w:val="28"/>
          <w:szCs w:val="28"/>
        </w:rPr>
      </w:pPr>
    </w:p>
    <w:p w:rsidR="00F70354" w:rsidRDefault="00F70354" w:rsidP="00F70354">
      <w:pPr>
        <w:pStyle w:val="a3"/>
        <w:rPr>
          <w:rFonts w:cs="Times New Roman"/>
          <w:sz w:val="28"/>
          <w:szCs w:val="28"/>
        </w:rPr>
      </w:pPr>
      <w:r>
        <w:rPr>
          <w:rFonts w:cs="Times New Roman"/>
          <w:sz w:val="28"/>
          <w:szCs w:val="28"/>
        </w:rPr>
        <w:t>Глава</w:t>
      </w:r>
      <w:r w:rsidR="00D01908">
        <w:rPr>
          <w:rFonts w:cs="Times New Roman"/>
          <w:sz w:val="28"/>
          <w:szCs w:val="28"/>
        </w:rPr>
        <w:t xml:space="preserve"> администрации</w:t>
      </w:r>
      <w:r>
        <w:rPr>
          <w:rFonts w:cs="Times New Roman"/>
          <w:sz w:val="28"/>
          <w:szCs w:val="28"/>
        </w:rPr>
        <w:t xml:space="preserve"> района                                                    </w:t>
      </w:r>
      <w:proofErr w:type="spellStart"/>
      <w:r>
        <w:rPr>
          <w:rFonts w:cs="Times New Roman"/>
          <w:sz w:val="28"/>
          <w:szCs w:val="28"/>
        </w:rPr>
        <w:t>П.М.Фетискин</w:t>
      </w:r>
      <w:proofErr w:type="spellEnd"/>
    </w:p>
    <w:p w:rsidR="00F70354" w:rsidRDefault="00F70354" w:rsidP="00F70354">
      <w:pPr>
        <w:pStyle w:val="a3"/>
        <w:rPr>
          <w:rFonts w:cs="Times New Roman"/>
          <w:sz w:val="28"/>
          <w:szCs w:val="28"/>
        </w:rPr>
      </w:pPr>
    </w:p>
    <w:p w:rsidR="00071D36" w:rsidRDefault="00071D36" w:rsidP="00F70354">
      <w:pPr>
        <w:pStyle w:val="a3"/>
        <w:rPr>
          <w:rFonts w:cs="Times New Roman"/>
          <w:sz w:val="28"/>
          <w:szCs w:val="28"/>
        </w:rPr>
      </w:pPr>
    </w:p>
    <w:p w:rsidR="00F81B5D" w:rsidRPr="00F81B5D" w:rsidRDefault="00F81B5D" w:rsidP="00F81B5D">
      <w:pPr>
        <w:pStyle w:val="a3"/>
        <w:ind w:left="851" w:hanging="851"/>
        <w:jc w:val="both"/>
        <w:rPr>
          <w:rFonts w:cs="Times New Roman"/>
        </w:rPr>
      </w:pPr>
      <w:r w:rsidRPr="00F81B5D">
        <w:rPr>
          <w:rFonts w:cs="Times New Roman"/>
        </w:rPr>
        <w:t>Н.М.Соколова</w:t>
      </w:r>
    </w:p>
    <w:p w:rsidR="00F81B5D" w:rsidRPr="00F81B5D" w:rsidRDefault="00F81B5D" w:rsidP="00F81B5D">
      <w:pPr>
        <w:pStyle w:val="a3"/>
        <w:ind w:left="851" w:hanging="851"/>
        <w:jc w:val="both"/>
        <w:rPr>
          <w:rFonts w:cs="Times New Roman"/>
        </w:rPr>
      </w:pPr>
      <w:r w:rsidRPr="00F81B5D">
        <w:rPr>
          <w:rFonts w:cs="Times New Roman"/>
        </w:rPr>
        <w:t>4-49-82</w:t>
      </w:r>
    </w:p>
    <w:p w:rsidR="006A1B2F" w:rsidRPr="00B27E5D" w:rsidRDefault="006A1B2F" w:rsidP="006A1B2F">
      <w:pPr>
        <w:pStyle w:val="a3"/>
        <w:jc w:val="right"/>
      </w:pPr>
      <w:r w:rsidRPr="00B27E5D">
        <w:lastRenderedPageBreak/>
        <w:t>ПРИЛОЖЕНИЕ</w:t>
      </w:r>
    </w:p>
    <w:p w:rsidR="006A1B2F" w:rsidRPr="00B27E5D" w:rsidRDefault="006A1B2F" w:rsidP="006A1B2F">
      <w:pPr>
        <w:pStyle w:val="a3"/>
        <w:jc w:val="right"/>
      </w:pPr>
      <w:r w:rsidRPr="00B27E5D">
        <w:t xml:space="preserve">                                                                               УТВЕРЖДЕН</w:t>
      </w:r>
      <w:r w:rsidR="006752E1">
        <w:t>О</w:t>
      </w:r>
    </w:p>
    <w:p w:rsidR="006A1B2F" w:rsidRPr="00B27E5D" w:rsidRDefault="006A1B2F" w:rsidP="006A1B2F">
      <w:pPr>
        <w:pStyle w:val="a3"/>
        <w:jc w:val="right"/>
      </w:pPr>
      <w:r w:rsidRPr="00B27E5D">
        <w:t>постановлением администрации района</w:t>
      </w:r>
    </w:p>
    <w:p w:rsidR="00551976" w:rsidRDefault="006A1B2F" w:rsidP="006A1B2F">
      <w:pPr>
        <w:pStyle w:val="a3"/>
        <w:jc w:val="right"/>
      </w:pPr>
      <w:r w:rsidRPr="00B27E5D">
        <w:t xml:space="preserve">                                                            от</w:t>
      </w:r>
      <w:bookmarkStart w:id="0" w:name="_GoBack"/>
      <w:bookmarkEnd w:id="0"/>
      <w:r w:rsidRPr="00B27E5D">
        <w:t xml:space="preserve"> </w:t>
      </w:r>
      <w:r w:rsidR="00F93A18">
        <w:t xml:space="preserve"> </w:t>
      </w:r>
      <w:r w:rsidR="00DC280A">
        <w:t>31.10.2014</w:t>
      </w:r>
      <w:r w:rsidR="00F93A18">
        <w:t xml:space="preserve">    </w:t>
      </w:r>
      <w:r w:rsidRPr="00B27E5D">
        <w:t xml:space="preserve">   №</w:t>
      </w:r>
      <w:r w:rsidR="000508E2">
        <w:t xml:space="preserve"> </w:t>
      </w:r>
      <w:r w:rsidR="00F93A18">
        <w:t xml:space="preserve">   </w:t>
      </w:r>
      <w:r w:rsidR="00DC280A">
        <w:t>1418</w:t>
      </w:r>
    </w:p>
    <w:p w:rsidR="00E9010B" w:rsidRDefault="00E9010B" w:rsidP="00E9010B">
      <w:pPr>
        <w:pStyle w:val="a3"/>
        <w:jc w:val="right"/>
      </w:pPr>
    </w:p>
    <w:p w:rsidR="00E9010B" w:rsidRPr="00E9010B" w:rsidRDefault="00E9010B" w:rsidP="00E9010B">
      <w:pPr>
        <w:pStyle w:val="a3"/>
        <w:jc w:val="right"/>
      </w:pPr>
      <w:r w:rsidRPr="00E9010B">
        <w:t>Приложение 1</w:t>
      </w:r>
    </w:p>
    <w:p w:rsidR="00E9010B" w:rsidRDefault="00E9010B" w:rsidP="00E9010B">
      <w:pPr>
        <w:pStyle w:val="a3"/>
        <w:jc w:val="right"/>
      </w:pPr>
      <w:r w:rsidRPr="00E9010B">
        <w:t xml:space="preserve">к Примерному положению об оплате </w:t>
      </w:r>
    </w:p>
    <w:p w:rsidR="00E9010B" w:rsidRDefault="00E9010B" w:rsidP="00E9010B">
      <w:pPr>
        <w:pStyle w:val="a3"/>
        <w:jc w:val="right"/>
      </w:pPr>
      <w:r w:rsidRPr="00E9010B">
        <w:t xml:space="preserve">труда работников муниципальных </w:t>
      </w:r>
    </w:p>
    <w:p w:rsidR="00FA1553" w:rsidRPr="00E9010B" w:rsidRDefault="00E9010B" w:rsidP="00E9010B">
      <w:pPr>
        <w:pStyle w:val="a3"/>
        <w:jc w:val="right"/>
      </w:pPr>
      <w:r w:rsidRPr="00E9010B">
        <w:t>образовательных учреждений</w:t>
      </w:r>
    </w:p>
    <w:p w:rsidR="00E9010B" w:rsidRDefault="00E9010B" w:rsidP="00071D36">
      <w:pPr>
        <w:pStyle w:val="a3"/>
        <w:jc w:val="center"/>
        <w:rPr>
          <w:rFonts w:cs="Times New Roman"/>
        </w:rPr>
      </w:pPr>
    </w:p>
    <w:p w:rsidR="00F40389" w:rsidRPr="00CD66EE" w:rsidRDefault="00F40389" w:rsidP="00071D36">
      <w:pPr>
        <w:pStyle w:val="a3"/>
        <w:jc w:val="center"/>
        <w:rPr>
          <w:rFonts w:cs="Times New Roman"/>
        </w:rPr>
      </w:pPr>
      <w:r w:rsidRPr="00CD66EE">
        <w:rPr>
          <w:rFonts w:cs="Times New Roman"/>
        </w:rPr>
        <w:t>Рекомендуемые оклады (должностные оклады), ставки заработной платы работников образования по профессиональным квалификационным группам (ПКГ) и квалификационным уровням и рекомендуемые размеры повышающих коэффициентов</w:t>
      </w:r>
    </w:p>
    <w:p w:rsidR="00F40389" w:rsidRPr="00CD66EE" w:rsidRDefault="00F40389" w:rsidP="00071D36">
      <w:pPr>
        <w:pStyle w:val="a3"/>
        <w:jc w:val="center"/>
        <w:rPr>
          <w:rFonts w:cs="Times New Roman"/>
        </w:rPr>
      </w:pPr>
    </w:p>
    <w:tbl>
      <w:tblPr>
        <w:tblStyle w:val="a4"/>
        <w:tblW w:w="10856" w:type="dxa"/>
        <w:tblInd w:w="-972" w:type="dxa"/>
        <w:tblLayout w:type="fixed"/>
        <w:tblLook w:val="01E0"/>
      </w:tblPr>
      <w:tblGrid>
        <w:gridCol w:w="540"/>
        <w:gridCol w:w="720"/>
        <w:gridCol w:w="5220"/>
        <w:gridCol w:w="1217"/>
        <w:gridCol w:w="1719"/>
        <w:gridCol w:w="1440"/>
      </w:tblGrid>
      <w:tr w:rsidR="00F40389" w:rsidRPr="00BE3B62" w:rsidTr="00F9738C">
        <w:tc>
          <w:tcPr>
            <w:tcW w:w="540" w:type="dxa"/>
          </w:tcPr>
          <w:p w:rsidR="00F40389" w:rsidRPr="00BE3B62" w:rsidRDefault="00F40389" w:rsidP="00CD66EE">
            <w:pPr>
              <w:pStyle w:val="a3"/>
              <w:rPr>
                <w:rFonts w:cs="Times New Roman"/>
                <w:sz w:val="22"/>
                <w:szCs w:val="22"/>
              </w:rPr>
            </w:pPr>
            <w:r w:rsidRPr="00BE3B62">
              <w:rPr>
                <w:rFonts w:cs="Times New Roman"/>
                <w:sz w:val="22"/>
                <w:szCs w:val="22"/>
              </w:rPr>
              <w:t>№</w:t>
            </w:r>
          </w:p>
          <w:p w:rsidR="00F40389" w:rsidRPr="00BE3B62" w:rsidRDefault="00F40389" w:rsidP="00CD66EE">
            <w:pPr>
              <w:pStyle w:val="a3"/>
              <w:rPr>
                <w:rFonts w:cs="Times New Roman"/>
                <w:sz w:val="22"/>
                <w:szCs w:val="22"/>
              </w:rPr>
            </w:pPr>
            <w:proofErr w:type="spellStart"/>
            <w:proofErr w:type="gramStart"/>
            <w:r w:rsidRPr="00BE3B62">
              <w:rPr>
                <w:rFonts w:cs="Times New Roman"/>
                <w:sz w:val="22"/>
                <w:szCs w:val="22"/>
              </w:rPr>
              <w:t>п</w:t>
            </w:r>
            <w:proofErr w:type="spellEnd"/>
            <w:proofErr w:type="gramEnd"/>
            <w:r w:rsidRPr="00BE3B62">
              <w:rPr>
                <w:rFonts w:cs="Times New Roman"/>
                <w:sz w:val="22"/>
                <w:szCs w:val="22"/>
              </w:rPr>
              <w:t>/</w:t>
            </w:r>
            <w:proofErr w:type="spellStart"/>
            <w:r w:rsidRPr="00BE3B62">
              <w:rPr>
                <w:rFonts w:cs="Times New Roman"/>
                <w:sz w:val="22"/>
                <w:szCs w:val="22"/>
              </w:rPr>
              <w:t>п</w:t>
            </w:r>
            <w:proofErr w:type="spellEnd"/>
          </w:p>
        </w:tc>
        <w:tc>
          <w:tcPr>
            <w:tcW w:w="720" w:type="dxa"/>
          </w:tcPr>
          <w:p w:rsidR="00F40389" w:rsidRPr="00BE3B62" w:rsidRDefault="00F40389" w:rsidP="00CD66EE">
            <w:pPr>
              <w:pStyle w:val="a3"/>
              <w:rPr>
                <w:rFonts w:cs="Times New Roman"/>
                <w:sz w:val="22"/>
                <w:szCs w:val="22"/>
              </w:rPr>
            </w:pPr>
            <w:r w:rsidRPr="00BE3B62">
              <w:rPr>
                <w:rFonts w:cs="Times New Roman"/>
                <w:sz w:val="22"/>
                <w:szCs w:val="22"/>
              </w:rPr>
              <w:t>Квалификационный уровень</w:t>
            </w:r>
          </w:p>
        </w:tc>
        <w:tc>
          <w:tcPr>
            <w:tcW w:w="5220" w:type="dxa"/>
          </w:tcPr>
          <w:p w:rsidR="00F40389" w:rsidRPr="00BE3B62" w:rsidRDefault="00F40389" w:rsidP="00CD66EE">
            <w:pPr>
              <w:pStyle w:val="a3"/>
              <w:rPr>
                <w:rFonts w:cs="Times New Roman"/>
                <w:sz w:val="22"/>
                <w:szCs w:val="22"/>
              </w:rPr>
            </w:pPr>
            <w:r w:rsidRPr="00BE3B62">
              <w:rPr>
                <w:rFonts w:cs="Times New Roman"/>
                <w:sz w:val="22"/>
                <w:szCs w:val="22"/>
              </w:rPr>
              <w:t>Наименование должности, отнесенной к профессиональной квалификационной группе</w:t>
            </w:r>
          </w:p>
        </w:tc>
        <w:tc>
          <w:tcPr>
            <w:tcW w:w="1217" w:type="dxa"/>
          </w:tcPr>
          <w:p w:rsidR="00F40389" w:rsidRPr="00BE3B62" w:rsidRDefault="00F40389" w:rsidP="00CD66EE">
            <w:pPr>
              <w:pStyle w:val="a3"/>
              <w:rPr>
                <w:rFonts w:cs="Times New Roman"/>
                <w:sz w:val="22"/>
                <w:szCs w:val="22"/>
              </w:rPr>
            </w:pPr>
            <w:proofErr w:type="gramStart"/>
            <w:r w:rsidRPr="00BE3B62">
              <w:rPr>
                <w:rFonts w:cs="Times New Roman"/>
                <w:sz w:val="22"/>
                <w:szCs w:val="22"/>
              </w:rPr>
              <w:t>Размер базового (минимального оклада (должностного оклада), ставки (рублей в месяц</w:t>
            </w:r>
            <w:proofErr w:type="gramEnd"/>
          </w:p>
        </w:tc>
        <w:tc>
          <w:tcPr>
            <w:tcW w:w="1719" w:type="dxa"/>
          </w:tcPr>
          <w:p w:rsidR="00F40389" w:rsidRPr="00BE3B62" w:rsidRDefault="00F40389" w:rsidP="00CD66EE">
            <w:pPr>
              <w:pStyle w:val="a3"/>
              <w:rPr>
                <w:rFonts w:cs="Times New Roman"/>
                <w:sz w:val="22"/>
                <w:szCs w:val="22"/>
              </w:rPr>
            </w:pPr>
            <w:r w:rsidRPr="00BE3B62">
              <w:rPr>
                <w:rFonts w:cs="Times New Roman"/>
                <w:sz w:val="22"/>
                <w:szCs w:val="22"/>
              </w:rPr>
              <w:t>Рекомендуемый повышающий коэффициент по занимаемой должности, профессии</w:t>
            </w:r>
          </w:p>
          <w:p w:rsidR="00F40389" w:rsidRPr="00BE3B62" w:rsidRDefault="00F40389" w:rsidP="00CD66EE">
            <w:pPr>
              <w:pStyle w:val="a3"/>
              <w:rPr>
                <w:rFonts w:cs="Times New Roman"/>
                <w:sz w:val="22"/>
                <w:szCs w:val="22"/>
              </w:rPr>
            </w:pPr>
            <w:r w:rsidRPr="00BE3B62">
              <w:rPr>
                <w:rFonts w:cs="Times New Roman"/>
                <w:sz w:val="22"/>
                <w:szCs w:val="22"/>
              </w:rPr>
              <w:t>(предельный)</w:t>
            </w:r>
          </w:p>
        </w:tc>
        <w:tc>
          <w:tcPr>
            <w:tcW w:w="1440" w:type="dxa"/>
          </w:tcPr>
          <w:p w:rsidR="00F40389" w:rsidRPr="00BE3B62" w:rsidRDefault="00F40389" w:rsidP="00CD66EE">
            <w:pPr>
              <w:pStyle w:val="a3"/>
              <w:rPr>
                <w:rFonts w:cs="Times New Roman"/>
                <w:sz w:val="22"/>
                <w:szCs w:val="22"/>
              </w:rPr>
            </w:pPr>
            <w:r w:rsidRPr="00BE3B62">
              <w:rPr>
                <w:rFonts w:cs="Times New Roman"/>
                <w:sz w:val="22"/>
                <w:szCs w:val="22"/>
              </w:rPr>
              <w:t>Размер рекомендуемого оклада (должностного оклада), ставки заработной платы</w:t>
            </w:r>
          </w:p>
          <w:p w:rsidR="00F40389" w:rsidRPr="00BE3B62" w:rsidRDefault="00F40389" w:rsidP="00CD66EE">
            <w:pPr>
              <w:pStyle w:val="a3"/>
              <w:rPr>
                <w:rFonts w:cs="Times New Roman"/>
                <w:sz w:val="22"/>
                <w:szCs w:val="22"/>
              </w:rPr>
            </w:pPr>
            <w:r w:rsidRPr="00BE3B62">
              <w:rPr>
                <w:rFonts w:cs="Times New Roman"/>
                <w:sz w:val="22"/>
                <w:szCs w:val="22"/>
              </w:rPr>
              <w:t>(предельный)</w:t>
            </w:r>
          </w:p>
        </w:tc>
      </w:tr>
      <w:tr w:rsidR="00F40389" w:rsidRPr="00BE3B62" w:rsidTr="00F9738C">
        <w:tc>
          <w:tcPr>
            <w:tcW w:w="10856" w:type="dxa"/>
            <w:gridSpan w:val="6"/>
          </w:tcPr>
          <w:p w:rsidR="00F40389" w:rsidRPr="00BE3B62" w:rsidRDefault="00F40389" w:rsidP="00CD66EE">
            <w:pPr>
              <w:pStyle w:val="a3"/>
              <w:rPr>
                <w:rFonts w:cs="Times New Roman"/>
                <w:b/>
              </w:rPr>
            </w:pPr>
            <w:r w:rsidRPr="00BE3B62">
              <w:rPr>
                <w:rFonts w:cs="Times New Roman"/>
                <w:b/>
              </w:rPr>
              <w:t>1. Профессиональная квалификационная группа первого уровня</w:t>
            </w:r>
          </w:p>
        </w:tc>
      </w:tr>
      <w:tr w:rsidR="00F40389" w:rsidRPr="00BE3B62" w:rsidTr="00F9738C">
        <w:tc>
          <w:tcPr>
            <w:tcW w:w="540" w:type="dxa"/>
          </w:tcPr>
          <w:p w:rsidR="00F40389" w:rsidRPr="00BE3B62" w:rsidRDefault="00F40389" w:rsidP="00CD66EE">
            <w:pPr>
              <w:pStyle w:val="a3"/>
              <w:rPr>
                <w:rFonts w:cs="Times New Roman"/>
              </w:rPr>
            </w:pPr>
            <w:r w:rsidRPr="00BE3B62">
              <w:rPr>
                <w:rFonts w:cs="Times New Roman"/>
              </w:rPr>
              <w:t>1</w:t>
            </w:r>
          </w:p>
        </w:tc>
        <w:tc>
          <w:tcPr>
            <w:tcW w:w="10316" w:type="dxa"/>
            <w:gridSpan w:val="5"/>
          </w:tcPr>
          <w:p w:rsidR="00F40389" w:rsidRPr="00BE3B62" w:rsidRDefault="00F40389" w:rsidP="00CD66EE">
            <w:pPr>
              <w:pStyle w:val="a3"/>
              <w:rPr>
                <w:rFonts w:cs="Times New Roman"/>
                <w:b/>
              </w:rPr>
            </w:pPr>
            <w:r w:rsidRPr="00BE3B62">
              <w:rPr>
                <w:rFonts w:cs="Times New Roman"/>
                <w:b/>
              </w:rPr>
              <w:t>1.1. ПКГ «учебно-вспомогательного персонала первого уровня»</w:t>
            </w:r>
          </w:p>
        </w:tc>
      </w:tr>
      <w:tr w:rsidR="00F40389" w:rsidRPr="00BE3B62" w:rsidTr="00F9738C">
        <w:tc>
          <w:tcPr>
            <w:tcW w:w="540" w:type="dxa"/>
          </w:tcPr>
          <w:p w:rsidR="00F40389" w:rsidRPr="00BE3B62" w:rsidRDefault="00F40389" w:rsidP="00CD66EE">
            <w:pPr>
              <w:pStyle w:val="a3"/>
              <w:rPr>
                <w:rFonts w:cs="Times New Roman"/>
              </w:rPr>
            </w:pPr>
          </w:p>
        </w:tc>
        <w:tc>
          <w:tcPr>
            <w:tcW w:w="720" w:type="dxa"/>
          </w:tcPr>
          <w:p w:rsidR="00F40389" w:rsidRPr="00BE3B62" w:rsidRDefault="00F40389" w:rsidP="00CD66EE">
            <w:pPr>
              <w:pStyle w:val="a3"/>
              <w:rPr>
                <w:rFonts w:cs="Times New Roman"/>
              </w:rPr>
            </w:pPr>
            <w:r w:rsidRPr="00BE3B62">
              <w:rPr>
                <w:rFonts w:cs="Times New Roman"/>
              </w:rPr>
              <w:t>1</w:t>
            </w:r>
          </w:p>
        </w:tc>
        <w:tc>
          <w:tcPr>
            <w:tcW w:w="5220" w:type="dxa"/>
          </w:tcPr>
          <w:p w:rsidR="00F40389" w:rsidRPr="00BE3B62" w:rsidRDefault="00F40389" w:rsidP="00CD66EE">
            <w:pPr>
              <w:pStyle w:val="a3"/>
              <w:rPr>
                <w:rFonts w:cs="Times New Roman"/>
              </w:rPr>
            </w:pPr>
            <w:r w:rsidRPr="00BE3B62">
              <w:rPr>
                <w:rFonts w:cs="Times New Roman"/>
              </w:rPr>
              <w:t>Помощник воспитателя</w:t>
            </w:r>
          </w:p>
        </w:tc>
        <w:tc>
          <w:tcPr>
            <w:tcW w:w="1217" w:type="dxa"/>
          </w:tcPr>
          <w:p w:rsidR="00F40389" w:rsidRPr="00BE3B62" w:rsidRDefault="00F40389" w:rsidP="00CD66EE">
            <w:pPr>
              <w:pStyle w:val="a3"/>
              <w:rPr>
                <w:rFonts w:cs="Times New Roman"/>
              </w:rPr>
            </w:pPr>
            <w:r w:rsidRPr="00BE3B62">
              <w:rPr>
                <w:rFonts w:cs="Times New Roman"/>
              </w:rPr>
              <w:t>2</w:t>
            </w:r>
            <w:r w:rsidR="00CD66EE" w:rsidRPr="00BE3B62">
              <w:rPr>
                <w:rFonts w:cs="Times New Roman"/>
              </w:rPr>
              <w:t>855</w:t>
            </w:r>
          </w:p>
        </w:tc>
        <w:tc>
          <w:tcPr>
            <w:tcW w:w="1719" w:type="dxa"/>
          </w:tcPr>
          <w:p w:rsidR="00F40389" w:rsidRPr="00BE3B62" w:rsidRDefault="00F40389" w:rsidP="00CD66EE">
            <w:pPr>
              <w:pStyle w:val="a3"/>
              <w:rPr>
                <w:rFonts w:cs="Times New Roman"/>
              </w:rPr>
            </w:pPr>
            <w:r w:rsidRPr="00BE3B62">
              <w:rPr>
                <w:rFonts w:cs="Times New Roman"/>
              </w:rPr>
              <w:t>1</w:t>
            </w:r>
          </w:p>
        </w:tc>
        <w:tc>
          <w:tcPr>
            <w:tcW w:w="1440" w:type="dxa"/>
          </w:tcPr>
          <w:p w:rsidR="00F40389" w:rsidRPr="00BE3B62" w:rsidRDefault="00CD40A0" w:rsidP="00CD66EE">
            <w:pPr>
              <w:pStyle w:val="a3"/>
              <w:rPr>
                <w:rFonts w:cs="Times New Roman"/>
              </w:rPr>
            </w:pPr>
            <w:r w:rsidRPr="00BE3B62">
              <w:rPr>
                <w:rFonts w:cs="Times New Roman"/>
              </w:rPr>
              <w:t>2855</w:t>
            </w:r>
          </w:p>
        </w:tc>
      </w:tr>
      <w:tr w:rsidR="00F40389" w:rsidRPr="00BE3B62" w:rsidTr="00F9738C">
        <w:tc>
          <w:tcPr>
            <w:tcW w:w="540" w:type="dxa"/>
          </w:tcPr>
          <w:p w:rsidR="00F40389" w:rsidRPr="00BE3B62" w:rsidRDefault="00F40389" w:rsidP="00CD66EE">
            <w:pPr>
              <w:pStyle w:val="a3"/>
              <w:rPr>
                <w:rFonts w:cs="Times New Roman"/>
              </w:rPr>
            </w:pPr>
            <w:r w:rsidRPr="00BE3B62">
              <w:rPr>
                <w:rFonts w:cs="Times New Roman"/>
              </w:rPr>
              <w:t>2</w:t>
            </w:r>
          </w:p>
        </w:tc>
        <w:tc>
          <w:tcPr>
            <w:tcW w:w="10316" w:type="dxa"/>
            <w:gridSpan w:val="5"/>
          </w:tcPr>
          <w:p w:rsidR="00F40389" w:rsidRPr="00BE3B62" w:rsidRDefault="00F40389" w:rsidP="00CD66EE">
            <w:pPr>
              <w:pStyle w:val="a3"/>
              <w:rPr>
                <w:rFonts w:cs="Times New Roman"/>
                <w:b/>
              </w:rPr>
            </w:pPr>
            <w:r w:rsidRPr="00BE3B62">
              <w:rPr>
                <w:rFonts w:cs="Times New Roman"/>
                <w:b/>
              </w:rPr>
              <w:t>1.2. ПКГ «Общеотраслевые должности служащего первого уровня»</w:t>
            </w:r>
          </w:p>
        </w:tc>
      </w:tr>
      <w:tr w:rsidR="00F40389" w:rsidRPr="00BE3B62" w:rsidTr="00F9738C">
        <w:tc>
          <w:tcPr>
            <w:tcW w:w="540" w:type="dxa"/>
          </w:tcPr>
          <w:p w:rsidR="00F40389" w:rsidRPr="00BE3B62" w:rsidRDefault="00F40389" w:rsidP="00CD66EE">
            <w:pPr>
              <w:pStyle w:val="a3"/>
              <w:rPr>
                <w:rFonts w:cs="Times New Roman"/>
              </w:rPr>
            </w:pPr>
          </w:p>
        </w:tc>
        <w:tc>
          <w:tcPr>
            <w:tcW w:w="720" w:type="dxa"/>
          </w:tcPr>
          <w:p w:rsidR="00F40389" w:rsidRPr="00BE3B62" w:rsidRDefault="00F40389" w:rsidP="00CD66EE">
            <w:pPr>
              <w:pStyle w:val="a3"/>
              <w:rPr>
                <w:rFonts w:cs="Times New Roman"/>
              </w:rPr>
            </w:pPr>
            <w:r w:rsidRPr="00BE3B62">
              <w:rPr>
                <w:rFonts w:cs="Times New Roman"/>
              </w:rPr>
              <w:t>1</w:t>
            </w:r>
          </w:p>
        </w:tc>
        <w:tc>
          <w:tcPr>
            <w:tcW w:w="5220" w:type="dxa"/>
          </w:tcPr>
          <w:p w:rsidR="00F40389" w:rsidRPr="00BE3B62" w:rsidRDefault="00F40389" w:rsidP="00CD66EE">
            <w:pPr>
              <w:pStyle w:val="a3"/>
              <w:rPr>
                <w:rFonts w:cs="Times New Roman"/>
              </w:rPr>
            </w:pPr>
            <w:r w:rsidRPr="00BE3B62">
              <w:rPr>
                <w:rFonts w:cs="Times New Roman"/>
              </w:rPr>
              <w:t>Делопроизводитель, кассир, машинистка, секретарь, секретарь-машинистка</w:t>
            </w:r>
          </w:p>
        </w:tc>
        <w:tc>
          <w:tcPr>
            <w:tcW w:w="1217" w:type="dxa"/>
          </w:tcPr>
          <w:p w:rsidR="00F40389" w:rsidRPr="00BE3B62" w:rsidRDefault="00F40389" w:rsidP="00CD66EE">
            <w:pPr>
              <w:pStyle w:val="a3"/>
              <w:rPr>
                <w:rFonts w:cs="Times New Roman"/>
              </w:rPr>
            </w:pPr>
            <w:r w:rsidRPr="00BE3B62">
              <w:rPr>
                <w:rFonts w:cs="Times New Roman"/>
              </w:rPr>
              <w:t>2</w:t>
            </w:r>
            <w:r w:rsidR="00CD66EE" w:rsidRPr="00BE3B62">
              <w:rPr>
                <w:rFonts w:cs="Times New Roman"/>
              </w:rPr>
              <w:t>855</w:t>
            </w:r>
          </w:p>
        </w:tc>
        <w:tc>
          <w:tcPr>
            <w:tcW w:w="1719" w:type="dxa"/>
          </w:tcPr>
          <w:p w:rsidR="00F40389" w:rsidRPr="00BE3B62" w:rsidRDefault="00F40389" w:rsidP="00CD66EE">
            <w:pPr>
              <w:pStyle w:val="a3"/>
              <w:rPr>
                <w:rFonts w:cs="Times New Roman"/>
              </w:rPr>
            </w:pPr>
            <w:r w:rsidRPr="00BE3B62">
              <w:rPr>
                <w:rFonts w:cs="Times New Roman"/>
              </w:rPr>
              <w:t>1</w:t>
            </w:r>
          </w:p>
        </w:tc>
        <w:tc>
          <w:tcPr>
            <w:tcW w:w="1440" w:type="dxa"/>
          </w:tcPr>
          <w:p w:rsidR="00F40389" w:rsidRPr="00BE3B62" w:rsidRDefault="00CD40A0" w:rsidP="00CD66EE">
            <w:pPr>
              <w:pStyle w:val="a3"/>
              <w:rPr>
                <w:rFonts w:cs="Times New Roman"/>
              </w:rPr>
            </w:pPr>
            <w:r w:rsidRPr="00BE3B62">
              <w:rPr>
                <w:rFonts w:cs="Times New Roman"/>
              </w:rPr>
              <w:t>2855</w:t>
            </w:r>
          </w:p>
        </w:tc>
      </w:tr>
      <w:tr w:rsidR="00F40389" w:rsidRPr="00BE3B62" w:rsidTr="00F9738C">
        <w:tc>
          <w:tcPr>
            <w:tcW w:w="540" w:type="dxa"/>
          </w:tcPr>
          <w:p w:rsidR="00F40389" w:rsidRPr="00BE3B62" w:rsidRDefault="00F40389" w:rsidP="00CD66EE">
            <w:pPr>
              <w:pStyle w:val="a3"/>
              <w:rPr>
                <w:rFonts w:cs="Times New Roman"/>
              </w:rPr>
            </w:pPr>
            <w:r w:rsidRPr="00BE3B62">
              <w:rPr>
                <w:rFonts w:cs="Times New Roman"/>
              </w:rPr>
              <w:t>3</w:t>
            </w:r>
          </w:p>
        </w:tc>
        <w:tc>
          <w:tcPr>
            <w:tcW w:w="10316" w:type="dxa"/>
            <w:gridSpan w:val="5"/>
          </w:tcPr>
          <w:p w:rsidR="00F40389" w:rsidRPr="00BE3B62" w:rsidRDefault="00F40389" w:rsidP="00CD66EE">
            <w:pPr>
              <w:pStyle w:val="a3"/>
              <w:rPr>
                <w:rFonts w:cs="Times New Roman"/>
                <w:b/>
              </w:rPr>
            </w:pPr>
            <w:r w:rsidRPr="00BE3B62">
              <w:rPr>
                <w:rFonts w:cs="Times New Roman"/>
                <w:b/>
              </w:rPr>
              <w:t>1.3. ПКГ «Общеотраслевые профессии рабочих первого уровня (в т.ч. медицинских работников)</w:t>
            </w:r>
          </w:p>
        </w:tc>
      </w:tr>
      <w:tr w:rsidR="00F40389" w:rsidRPr="00BE3B62" w:rsidTr="00F9738C">
        <w:tc>
          <w:tcPr>
            <w:tcW w:w="540" w:type="dxa"/>
          </w:tcPr>
          <w:p w:rsidR="00F40389" w:rsidRPr="00BE3B62" w:rsidRDefault="00F40389" w:rsidP="00CD66EE">
            <w:pPr>
              <w:pStyle w:val="a3"/>
              <w:rPr>
                <w:rFonts w:cs="Times New Roman"/>
              </w:rPr>
            </w:pPr>
          </w:p>
        </w:tc>
        <w:tc>
          <w:tcPr>
            <w:tcW w:w="720" w:type="dxa"/>
          </w:tcPr>
          <w:p w:rsidR="00F40389" w:rsidRPr="00BE3B62" w:rsidRDefault="00F40389" w:rsidP="00CD66EE">
            <w:pPr>
              <w:pStyle w:val="a3"/>
              <w:rPr>
                <w:rFonts w:cs="Times New Roman"/>
              </w:rPr>
            </w:pPr>
            <w:r w:rsidRPr="00BE3B62">
              <w:rPr>
                <w:rFonts w:cs="Times New Roman"/>
              </w:rPr>
              <w:t>1</w:t>
            </w:r>
          </w:p>
        </w:tc>
        <w:tc>
          <w:tcPr>
            <w:tcW w:w="5220" w:type="dxa"/>
          </w:tcPr>
          <w:p w:rsidR="00F40389" w:rsidRPr="00BE3B62" w:rsidRDefault="00F40389" w:rsidP="00CD66EE">
            <w:pPr>
              <w:pStyle w:val="a3"/>
              <w:rPr>
                <w:rFonts w:cs="Times New Roman"/>
              </w:rPr>
            </w:pPr>
            <w:proofErr w:type="gramStart"/>
            <w:r w:rsidRPr="00BE3B62">
              <w:rPr>
                <w:rFonts w:cs="Times New Roman"/>
              </w:rPr>
              <w:t>Наименование профессий рабочих, по которым предусмотрено присвоение 1,2 и 3 квалификационных разрядов в соответствии с ЕТК работ и профессий рабочих, рабочий по комплексному обслуживанию и ремонту зданий, повар, подсобный рабочий кухни, возчик, гардеробщик, грузчик, дворник, истопник, кочегар, кастелянша, кладовщик, конюх, сторож, сторож (вахтер), уборщик производственных (или служебных) помещений, машинист по стирке белья, санитарка, младшая медицинская сестра</w:t>
            </w:r>
            <w:proofErr w:type="gramEnd"/>
          </w:p>
        </w:tc>
        <w:tc>
          <w:tcPr>
            <w:tcW w:w="1217" w:type="dxa"/>
          </w:tcPr>
          <w:p w:rsidR="00F40389" w:rsidRPr="00BE3B62" w:rsidRDefault="00F40389" w:rsidP="00CD66EE">
            <w:pPr>
              <w:pStyle w:val="a3"/>
              <w:rPr>
                <w:rFonts w:cs="Times New Roman"/>
              </w:rPr>
            </w:pPr>
            <w:r w:rsidRPr="00BE3B62">
              <w:rPr>
                <w:rFonts w:cs="Times New Roman"/>
              </w:rPr>
              <w:t>2</w:t>
            </w:r>
            <w:r w:rsidR="00CD66EE" w:rsidRPr="00BE3B62">
              <w:rPr>
                <w:rFonts w:cs="Times New Roman"/>
              </w:rPr>
              <w:t>855</w:t>
            </w:r>
          </w:p>
        </w:tc>
        <w:tc>
          <w:tcPr>
            <w:tcW w:w="1719" w:type="dxa"/>
          </w:tcPr>
          <w:p w:rsidR="00F40389" w:rsidRPr="00BE3B62" w:rsidRDefault="00F40389" w:rsidP="00CD66EE">
            <w:pPr>
              <w:pStyle w:val="a3"/>
              <w:rPr>
                <w:rFonts w:cs="Times New Roman"/>
              </w:rPr>
            </w:pPr>
            <w:r w:rsidRPr="00BE3B62">
              <w:rPr>
                <w:rFonts w:cs="Times New Roman"/>
              </w:rPr>
              <w:t>1</w:t>
            </w:r>
          </w:p>
        </w:tc>
        <w:tc>
          <w:tcPr>
            <w:tcW w:w="1440" w:type="dxa"/>
          </w:tcPr>
          <w:p w:rsidR="00F40389" w:rsidRPr="00BE3B62" w:rsidRDefault="00CD40A0" w:rsidP="00CD66EE">
            <w:pPr>
              <w:pStyle w:val="a3"/>
              <w:rPr>
                <w:rFonts w:cs="Times New Roman"/>
              </w:rPr>
            </w:pPr>
            <w:r w:rsidRPr="00BE3B62">
              <w:rPr>
                <w:rFonts w:cs="Times New Roman"/>
              </w:rPr>
              <w:t>2855</w:t>
            </w:r>
          </w:p>
        </w:tc>
      </w:tr>
      <w:tr w:rsidR="00F40389" w:rsidRPr="00BE3B62" w:rsidTr="00F9738C">
        <w:tc>
          <w:tcPr>
            <w:tcW w:w="10856" w:type="dxa"/>
            <w:gridSpan w:val="6"/>
          </w:tcPr>
          <w:p w:rsidR="00F40389" w:rsidRPr="00BE3B62" w:rsidRDefault="00F40389" w:rsidP="00CD66EE">
            <w:pPr>
              <w:pStyle w:val="a3"/>
              <w:rPr>
                <w:rFonts w:cs="Times New Roman"/>
                <w:b/>
              </w:rPr>
            </w:pPr>
            <w:r w:rsidRPr="00BE3B62">
              <w:rPr>
                <w:rFonts w:cs="Times New Roman"/>
                <w:b/>
              </w:rPr>
              <w:t>2. Профессиональная квалификационная группа второго уровня</w:t>
            </w:r>
          </w:p>
        </w:tc>
      </w:tr>
      <w:tr w:rsidR="00F40389" w:rsidRPr="00BE3B62" w:rsidTr="00F9738C">
        <w:tc>
          <w:tcPr>
            <w:tcW w:w="540" w:type="dxa"/>
          </w:tcPr>
          <w:p w:rsidR="00F40389" w:rsidRPr="00BE3B62" w:rsidRDefault="00F40389" w:rsidP="00CD66EE">
            <w:pPr>
              <w:pStyle w:val="a3"/>
              <w:rPr>
                <w:rFonts w:cs="Times New Roman"/>
              </w:rPr>
            </w:pPr>
            <w:r w:rsidRPr="00BE3B62">
              <w:rPr>
                <w:rFonts w:cs="Times New Roman"/>
              </w:rPr>
              <w:t>4</w:t>
            </w:r>
          </w:p>
        </w:tc>
        <w:tc>
          <w:tcPr>
            <w:tcW w:w="10316" w:type="dxa"/>
            <w:gridSpan w:val="5"/>
          </w:tcPr>
          <w:p w:rsidR="00F40389" w:rsidRPr="00BE3B62" w:rsidRDefault="00F40389" w:rsidP="00CD66EE">
            <w:pPr>
              <w:pStyle w:val="a3"/>
              <w:rPr>
                <w:rFonts w:cs="Times New Roman"/>
                <w:b/>
              </w:rPr>
            </w:pPr>
            <w:r w:rsidRPr="00BE3B62">
              <w:rPr>
                <w:rFonts w:cs="Times New Roman"/>
                <w:b/>
              </w:rPr>
              <w:t>2.1. ПКГ «Общеотраслевые профессии рабочих»</w:t>
            </w:r>
          </w:p>
        </w:tc>
      </w:tr>
      <w:tr w:rsidR="00F40389" w:rsidRPr="00BE3B62" w:rsidTr="00F9738C">
        <w:tc>
          <w:tcPr>
            <w:tcW w:w="540" w:type="dxa"/>
          </w:tcPr>
          <w:p w:rsidR="00F40389" w:rsidRPr="00BE3B62" w:rsidRDefault="00F40389" w:rsidP="00CD66EE">
            <w:pPr>
              <w:pStyle w:val="a3"/>
              <w:rPr>
                <w:rFonts w:cs="Times New Roman"/>
              </w:rPr>
            </w:pPr>
          </w:p>
        </w:tc>
        <w:tc>
          <w:tcPr>
            <w:tcW w:w="720" w:type="dxa"/>
          </w:tcPr>
          <w:p w:rsidR="00F40389" w:rsidRPr="00BE3B62" w:rsidRDefault="00F40389" w:rsidP="00CD66EE">
            <w:pPr>
              <w:pStyle w:val="a3"/>
              <w:rPr>
                <w:rFonts w:cs="Times New Roman"/>
              </w:rPr>
            </w:pPr>
            <w:r w:rsidRPr="00BE3B62">
              <w:rPr>
                <w:rFonts w:cs="Times New Roman"/>
              </w:rPr>
              <w:t>1</w:t>
            </w:r>
          </w:p>
        </w:tc>
        <w:tc>
          <w:tcPr>
            <w:tcW w:w="5220" w:type="dxa"/>
          </w:tcPr>
          <w:p w:rsidR="00F40389" w:rsidRPr="00BE3B62" w:rsidRDefault="00F40389" w:rsidP="00CD66EE">
            <w:pPr>
              <w:pStyle w:val="a3"/>
              <w:rPr>
                <w:rFonts w:cs="Times New Roman"/>
              </w:rPr>
            </w:pPr>
            <w:r w:rsidRPr="00BE3B62">
              <w:rPr>
                <w:rFonts w:cs="Times New Roman"/>
              </w:rPr>
              <w:t>Наименование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 оператор электронно-</w:t>
            </w:r>
            <w:r w:rsidRPr="00BE3B62">
              <w:rPr>
                <w:rFonts w:cs="Times New Roman"/>
              </w:rPr>
              <w:lastRenderedPageBreak/>
              <w:t>вычислительных машин, оператор газовой котельной, повар, водитель автобуса, рабочий по комплексному обслуживанию и ремонту зданий</w:t>
            </w:r>
          </w:p>
        </w:tc>
        <w:tc>
          <w:tcPr>
            <w:tcW w:w="1217" w:type="dxa"/>
          </w:tcPr>
          <w:p w:rsidR="00F40389" w:rsidRPr="00BE3B62" w:rsidRDefault="006F3260" w:rsidP="00CD66EE">
            <w:pPr>
              <w:pStyle w:val="a3"/>
              <w:rPr>
                <w:rFonts w:cs="Times New Roman"/>
              </w:rPr>
            </w:pPr>
            <w:r w:rsidRPr="00BE3B62">
              <w:rPr>
                <w:rFonts w:cs="Times New Roman"/>
              </w:rPr>
              <w:lastRenderedPageBreak/>
              <w:t>3263</w:t>
            </w:r>
          </w:p>
        </w:tc>
        <w:tc>
          <w:tcPr>
            <w:tcW w:w="1719" w:type="dxa"/>
          </w:tcPr>
          <w:p w:rsidR="00F40389" w:rsidRPr="00BE3B62" w:rsidRDefault="00F40389" w:rsidP="00CD66EE">
            <w:pPr>
              <w:pStyle w:val="a3"/>
              <w:rPr>
                <w:rFonts w:cs="Times New Roman"/>
              </w:rPr>
            </w:pPr>
            <w:r w:rsidRPr="00BE3B62">
              <w:rPr>
                <w:rFonts w:cs="Times New Roman"/>
              </w:rPr>
              <w:t>1</w:t>
            </w:r>
          </w:p>
        </w:tc>
        <w:tc>
          <w:tcPr>
            <w:tcW w:w="1440" w:type="dxa"/>
          </w:tcPr>
          <w:p w:rsidR="00F40389" w:rsidRPr="00BE3B62" w:rsidRDefault="00CD40A0" w:rsidP="00CD66EE">
            <w:pPr>
              <w:pStyle w:val="a3"/>
              <w:rPr>
                <w:rFonts w:cs="Times New Roman"/>
              </w:rPr>
            </w:pPr>
            <w:r w:rsidRPr="00BE3B62">
              <w:rPr>
                <w:rFonts w:cs="Times New Roman"/>
              </w:rPr>
              <w:t>3263</w:t>
            </w:r>
          </w:p>
        </w:tc>
      </w:tr>
      <w:tr w:rsidR="00F40389" w:rsidRPr="00BE3B62" w:rsidTr="00F9738C">
        <w:tc>
          <w:tcPr>
            <w:tcW w:w="540" w:type="dxa"/>
          </w:tcPr>
          <w:p w:rsidR="00F40389" w:rsidRPr="00BE3B62" w:rsidRDefault="00F40389" w:rsidP="00CD66EE">
            <w:pPr>
              <w:pStyle w:val="a3"/>
              <w:rPr>
                <w:rFonts w:cs="Times New Roman"/>
              </w:rPr>
            </w:pPr>
          </w:p>
        </w:tc>
        <w:tc>
          <w:tcPr>
            <w:tcW w:w="720" w:type="dxa"/>
          </w:tcPr>
          <w:p w:rsidR="00F40389" w:rsidRPr="00BE3B62" w:rsidRDefault="00F40389" w:rsidP="00CD66EE">
            <w:pPr>
              <w:pStyle w:val="a3"/>
              <w:rPr>
                <w:rFonts w:cs="Times New Roman"/>
              </w:rPr>
            </w:pPr>
            <w:r w:rsidRPr="00BE3B62">
              <w:rPr>
                <w:rFonts w:cs="Times New Roman"/>
              </w:rPr>
              <w:t>2</w:t>
            </w:r>
          </w:p>
        </w:tc>
        <w:tc>
          <w:tcPr>
            <w:tcW w:w="5220" w:type="dxa"/>
          </w:tcPr>
          <w:p w:rsidR="00F40389" w:rsidRPr="00BE3B62" w:rsidRDefault="00F40389" w:rsidP="00CD66EE">
            <w:pPr>
              <w:pStyle w:val="a3"/>
              <w:rPr>
                <w:rFonts w:cs="Times New Roman"/>
              </w:rPr>
            </w:pPr>
            <w:r w:rsidRPr="00BE3B62">
              <w:rPr>
                <w:rFonts w:cs="Times New Roman"/>
              </w:rPr>
              <w:t>Наименование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1217" w:type="dxa"/>
          </w:tcPr>
          <w:p w:rsidR="00F40389" w:rsidRPr="00BE3B62" w:rsidRDefault="006F3260" w:rsidP="00CD66EE">
            <w:pPr>
              <w:pStyle w:val="a3"/>
              <w:rPr>
                <w:rFonts w:cs="Times New Roman"/>
              </w:rPr>
            </w:pPr>
            <w:r w:rsidRPr="00BE3B62">
              <w:rPr>
                <w:rFonts w:cs="Times New Roman"/>
              </w:rPr>
              <w:t>3263</w:t>
            </w:r>
          </w:p>
        </w:tc>
        <w:tc>
          <w:tcPr>
            <w:tcW w:w="1719" w:type="dxa"/>
          </w:tcPr>
          <w:p w:rsidR="00F40389" w:rsidRPr="00BE3B62" w:rsidRDefault="00F40389" w:rsidP="00CD66EE">
            <w:pPr>
              <w:pStyle w:val="a3"/>
              <w:rPr>
                <w:rFonts w:cs="Times New Roman"/>
              </w:rPr>
            </w:pPr>
            <w:r w:rsidRPr="00BE3B62">
              <w:rPr>
                <w:rFonts w:cs="Times New Roman"/>
              </w:rPr>
              <w:t xml:space="preserve"> 1</w:t>
            </w:r>
          </w:p>
        </w:tc>
        <w:tc>
          <w:tcPr>
            <w:tcW w:w="1440" w:type="dxa"/>
          </w:tcPr>
          <w:p w:rsidR="00F40389" w:rsidRPr="00BE3B62" w:rsidRDefault="00F40389" w:rsidP="00CD66EE">
            <w:pPr>
              <w:pStyle w:val="a3"/>
              <w:rPr>
                <w:rFonts w:cs="Times New Roman"/>
              </w:rPr>
            </w:pPr>
            <w:r w:rsidRPr="00BE3B62">
              <w:rPr>
                <w:rFonts w:cs="Times New Roman"/>
              </w:rPr>
              <w:t xml:space="preserve"> </w:t>
            </w:r>
            <w:r w:rsidR="00CD40A0" w:rsidRPr="00BE3B62">
              <w:rPr>
                <w:rFonts w:cs="Times New Roman"/>
              </w:rPr>
              <w:t>3263</w:t>
            </w:r>
          </w:p>
        </w:tc>
      </w:tr>
      <w:tr w:rsidR="00F40389" w:rsidRPr="00BE3B62" w:rsidTr="00F9738C">
        <w:tc>
          <w:tcPr>
            <w:tcW w:w="540" w:type="dxa"/>
          </w:tcPr>
          <w:p w:rsidR="00F40389" w:rsidRPr="00BE3B62" w:rsidRDefault="00F40389" w:rsidP="00CD66EE">
            <w:pPr>
              <w:pStyle w:val="a3"/>
              <w:rPr>
                <w:rFonts w:cs="Times New Roman"/>
              </w:rPr>
            </w:pPr>
          </w:p>
        </w:tc>
        <w:tc>
          <w:tcPr>
            <w:tcW w:w="720" w:type="dxa"/>
          </w:tcPr>
          <w:p w:rsidR="00F40389" w:rsidRPr="00BE3B62" w:rsidRDefault="00F40389" w:rsidP="00CD66EE">
            <w:pPr>
              <w:pStyle w:val="a3"/>
              <w:rPr>
                <w:rFonts w:cs="Times New Roman"/>
              </w:rPr>
            </w:pPr>
            <w:r w:rsidRPr="00BE3B62">
              <w:rPr>
                <w:rFonts w:cs="Times New Roman"/>
              </w:rPr>
              <w:t>3</w:t>
            </w:r>
          </w:p>
        </w:tc>
        <w:tc>
          <w:tcPr>
            <w:tcW w:w="5220" w:type="dxa"/>
          </w:tcPr>
          <w:p w:rsidR="00F40389" w:rsidRPr="00BE3B62" w:rsidRDefault="00F40389" w:rsidP="00CD66EE">
            <w:pPr>
              <w:pStyle w:val="a3"/>
              <w:rPr>
                <w:rFonts w:cs="Times New Roman"/>
              </w:rPr>
            </w:pPr>
            <w:r w:rsidRPr="00BE3B62">
              <w:rPr>
                <w:rFonts w:cs="Times New Roman"/>
              </w:rPr>
              <w:t>Наименование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1217" w:type="dxa"/>
          </w:tcPr>
          <w:p w:rsidR="00F40389" w:rsidRPr="00BE3B62" w:rsidRDefault="006F3260" w:rsidP="00CD66EE">
            <w:pPr>
              <w:pStyle w:val="a3"/>
              <w:rPr>
                <w:rFonts w:cs="Times New Roman"/>
              </w:rPr>
            </w:pPr>
            <w:r w:rsidRPr="00BE3B62">
              <w:rPr>
                <w:rFonts w:cs="Times New Roman"/>
              </w:rPr>
              <w:t>3263</w:t>
            </w:r>
          </w:p>
        </w:tc>
        <w:tc>
          <w:tcPr>
            <w:tcW w:w="1719" w:type="dxa"/>
          </w:tcPr>
          <w:p w:rsidR="00F40389" w:rsidRPr="00BE3B62" w:rsidRDefault="00F40389" w:rsidP="00CD66EE">
            <w:pPr>
              <w:pStyle w:val="a3"/>
              <w:rPr>
                <w:rFonts w:cs="Times New Roman"/>
              </w:rPr>
            </w:pPr>
            <w:r w:rsidRPr="00BE3B62">
              <w:rPr>
                <w:rFonts w:cs="Times New Roman"/>
              </w:rPr>
              <w:t xml:space="preserve"> 1</w:t>
            </w:r>
          </w:p>
        </w:tc>
        <w:tc>
          <w:tcPr>
            <w:tcW w:w="1440" w:type="dxa"/>
          </w:tcPr>
          <w:p w:rsidR="00F40389" w:rsidRPr="00BE3B62" w:rsidRDefault="00F40389" w:rsidP="00CD66EE">
            <w:pPr>
              <w:pStyle w:val="a3"/>
              <w:rPr>
                <w:rFonts w:cs="Times New Roman"/>
              </w:rPr>
            </w:pPr>
            <w:r w:rsidRPr="00BE3B62">
              <w:rPr>
                <w:rFonts w:cs="Times New Roman"/>
              </w:rPr>
              <w:t xml:space="preserve"> </w:t>
            </w:r>
            <w:r w:rsidR="00CD40A0" w:rsidRPr="00BE3B62">
              <w:rPr>
                <w:rFonts w:cs="Times New Roman"/>
              </w:rPr>
              <w:t>3263</w:t>
            </w:r>
          </w:p>
        </w:tc>
      </w:tr>
      <w:tr w:rsidR="00F40389" w:rsidRPr="00BE3B62" w:rsidTr="00F9738C">
        <w:tc>
          <w:tcPr>
            <w:tcW w:w="540" w:type="dxa"/>
          </w:tcPr>
          <w:p w:rsidR="00F40389" w:rsidRPr="00BE3B62" w:rsidRDefault="00F40389" w:rsidP="00CD66EE">
            <w:pPr>
              <w:pStyle w:val="a3"/>
              <w:rPr>
                <w:rFonts w:cs="Times New Roman"/>
              </w:rPr>
            </w:pPr>
          </w:p>
        </w:tc>
        <w:tc>
          <w:tcPr>
            <w:tcW w:w="720" w:type="dxa"/>
          </w:tcPr>
          <w:p w:rsidR="00F40389" w:rsidRPr="00BE3B62" w:rsidRDefault="00F40389" w:rsidP="00CD66EE">
            <w:pPr>
              <w:pStyle w:val="a3"/>
              <w:rPr>
                <w:rFonts w:cs="Times New Roman"/>
              </w:rPr>
            </w:pPr>
          </w:p>
        </w:tc>
        <w:tc>
          <w:tcPr>
            <w:tcW w:w="5220" w:type="dxa"/>
          </w:tcPr>
          <w:p w:rsidR="00F40389" w:rsidRPr="00BE3B62" w:rsidRDefault="00F40389" w:rsidP="00CD66EE">
            <w:pPr>
              <w:pStyle w:val="a3"/>
              <w:rPr>
                <w:rFonts w:cs="Times New Roman"/>
              </w:rPr>
            </w:pPr>
            <w:r w:rsidRPr="00BE3B62">
              <w:rPr>
                <w:rFonts w:cs="Times New Roman"/>
              </w:rPr>
              <w:t>Наименование профессий рабочих, предусмотренных 1-3 квалификационными уровнями, выполняющих важные (особо важные) и ответственные (особо ответственные) работы</w:t>
            </w:r>
          </w:p>
        </w:tc>
        <w:tc>
          <w:tcPr>
            <w:tcW w:w="1217" w:type="dxa"/>
          </w:tcPr>
          <w:p w:rsidR="00F40389" w:rsidRPr="00BE3B62" w:rsidRDefault="006F3260" w:rsidP="00CD66EE">
            <w:pPr>
              <w:pStyle w:val="a3"/>
              <w:rPr>
                <w:rFonts w:cs="Times New Roman"/>
              </w:rPr>
            </w:pPr>
            <w:r w:rsidRPr="00BE3B62">
              <w:rPr>
                <w:rFonts w:cs="Times New Roman"/>
              </w:rPr>
              <w:t>3263</w:t>
            </w:r>
          </w:p>
        </w:tc>
        <w:tc>
          <w:tcPr>
            <w:tcW w:w="1719" w:type="dxa"/>
          </w:tcPr>
          <w:p w:rsidR="00F40389" w:rsidRPr="00BE3B62" w:rsidRDefault="00F40389" w:rsidP="00CD66EE">
            <w:pPr>
              <w:pStyle w:val="a3"/>
              <w:rPr>
                <w:rFonts w:cs="Times New Roman"/>
              </w:rPr>
            </w:pPr>
            <w:r w:rsidRPr="00BE3B62">
              <w:rPr>
                <w:rFonts w:cs="Times New Roman"/>
              </w:rPr>
              <w:t xml:space="preserve"> 1</w:t>
            </w:r>
          </w:p>
        </w:tc>
        <w:tc>
          <w:tcPr>
            <w:tcW w:w="1440" w:type="dxa"/>
          </w:tcPr>
          <w:p w:rsidR="00F40389" w:rsidRPr="00BE3B62" w:rsidRDefault="00F40389" w:rsidP="00CD66EE">
            <w:pPr>
              <w:pStyle w:val="a3"/>
              <w:rPr>
                <w:rFonts w:cs="Times New Roman"/>
              </w:rPr>
            </w:pPr>
            <w:r w:rsidRPr="00BE3B62">
              <w:rPr>
                <w:rFonts w:cs="Times New Roman"/>
              </w:rPr>
              <w:t xml:space="preserve"> </w:t>
            </w:r>
            <w:r w:rsidR="00CD40A0" w:rsidRPr="00BE3B62">
              <w:rPr>
                <w:rFonts w:cs="Times New Roman"/>
              </w:rPr>
              <w:t>3263</w:t>
            </w:r>
          </w:p>
        </w:tc>
      </w:tr>
      <w:tr w:rsidR="00F40389" w:rsidRPr="00BE3B62" w:rsidTr="00F9738C">
        <w:tc>
          <w:tcPr>
            <w:tcW w:w="540" w:type="dxa"/>
          </w:tcPr>
          <w:p w:rsidR="00F40389" w:rsidRPr="00BE3B62" w:rsidRDefault="00F40389" w:rsidP="00CD66EE">
            <w:pPr>
              <w:pStyle w:val="a3"/>
              <w:rPr>
                <w:rFonts w:cs="Times New Roman"/>
              </w:rPr>
            </w:pPr>
            <w:r w:rsidRPr="00BE3B62">
              <w:rPr>
                <w:rFonts w:cs="Times New Roman"/>
              </w:rPr>
              <w:t>5</w:t>
            </w:r>
          </w:p>
        </w:tc>
        <w:tc>
          <w:tcPr>
            <w:tcW w:w="10316" w:type="dxa"/>
            <w:gridSpan w:val="5"/>
          </w:tcPr>
          <w:p w:rsidR="00F40389" w:rsidRPr="00BE3B62" w:rsidRDefault="00F40389" w:rsidP="00CD66EE">
            <w:pPr>
              <w:pStyle w:val="a3"/>
              <w:rPr>
                <w:rFonts w:cs="Times New Roman"/>
                <w:b/>
              </w:rPr>
            </w:pPr>
            <w:r w:rsidRPr="00BE3B62">
              <w:rPr>
                <w:rFonts w:cs="Times New Roman"/>
                <w:b/>
              </w:rPr>
              <w:t>2.2. ПКГ «Учебно-вспомогательного персонала второго уровня»</w:t>
            </w:r>
          </w:p>
        </w:tc>
      </w:tr>
      <w:tr w:rsidR="00F40389" w:rsidRPr="00BE3B62" w:rsidTr="00F9738C">
        <w:tc>
          <w:tcPr>
            <w:tcW w:w="540" w:type="dxa"/>
          </w:tcPr>
          <w:p w:rsidR="00F40389" w:rsidRPr="00BE3B62" w:rsidRDefault="00F40389" w:rsidP="00CD66EE">
            <w:pPr>
              <w:pStyle w:val="a3"/>
              <w:rPr>
                <w:rFonts w:cs="Times New Roman"/>
              </w:rPr>
            </w:pPr>
          </w:p>
        </w:tc>
        <w:tc>
          <w:tcPr>
            <w:tcW w:w="720" w:type="dxa"/>
          </w:tcPr>
          <w:p w:rsidR="00F40389" w:rsidRPr="00BE3B62" w:rsidRDefault="00F40389" w:rsidP="00CD66EE">
            <w:pPr>
              <w:pStyle w:val="a3"/>
              <w:rPr>
                <w:rFonts w:cs="Times New Roman"/>
              </w:rPr>
            </w:pPr>
            <w:r w:rsidRPr="00BE3B62">
              <w:rPr>
                <w:rFonts w:cs="Times New Roman"/>
              </w:rPr>
              <w:t>1</w:t>
            </w:r>
          </w:p>
        </w:tc>
        <w:tc>
          <w:tcPr>
            <w:tcW w:w="5220" w:type="dxa"/>
          </w:tcPr>
          <w:p w:rsidR="00F40389" w:rsidRPr="00BE3B62" w:rsidRDefault="00F40389" w:rsidP="00CD66EE">
            <w:pPr>
              <w:pStyle w:val="a3"/>
              <w:rPr>
                <w:rFonts w:cs="Times New Roman"/>
              </w:rPr>
            </w:pPr>
            <w:r w:rsidRPr="00BE3B62">
              <w:rPr>
                <w:rFonts w:cs="Times New Roman"/>
              </w:rPr>
              <w:t>Младший воспитатель</w:t>
            </w:r>
          </w:p>
        </w:tc>
        <w:tc>
          <w:tcPr>
            <w:tcW w:w="1217" w:type="dxa"/>
          </w:tcPr>
          <w:p w:rsidR="00F40389" w:rsidRPr="00BE3B62" w:rsidRDefault="006F3260" w:rsidP="00CD66EE">
            <w:pPr>
              <w:pStyle w:val="a3"/>
              <w:rPr>
                <w:rFonts w:cs="Times New Roman"/>
              </w:rPr>
            </w:pPr>
            <w:r w:rsidRPr="00BE3B62">
              <w:rPr>
                <w:rFonts w:cs="Times New Roman"/>
              </w:rPr>
              <w:t>3263</w:t>
            </w:r>
          </w:p>
        </w:tc>
        <w:tc>
          <w:tcPr>
            <w:tcW w:w="1719" w:type="dxa"/>
          </w:tcPr>
          <w:p w:rsidR="00F40389" w:rsidRPr="00BE3B62" w:rsidRDefault="00F40389" w:rsidP="00CD66EE">
            <w:pPr>
              <w:pStyle w:val="a3"/>
              <w:rPr>
                <w:rFonts w:cs="Times New Roman"/>
              </w:rPr>
            </w:pPr>
            <w:r w:rsidRPr="00BE3B62">
              <w:rPr>
                <w:rFonts w:cs="Times New Roman"/>
              </w:rPr>
              <w:t xml:space="preserve"> 1</w:t>
            </w:r>
          </w:p>
        </w:tc>
        <w:tc>
          <w:tcPr>
            <w:tcW w:w="1440" w:type="dxa"/>
          </w:tcPr>
          <w:p w:rsidR="00F40389" w:rsidRPr="00BE3B62" w:rsidRDefault="00F40389" w:rsidP="00CD66EE">
            <w:pPr>
              <w:pStyle w:val="a3"/>
              <w:rPr>
                <w:rFonts w:cs="Times New Roman"/>
              </w:rPr>
            </w:pPr>
            <w:r w:rsidRPr="00BE3B62">
              <w:rPr>
                <w:rFonts w:cs="Times New Roman"/>
              </w:rPr>
              <w:t xml:space="preserve"> </w:t>
            </w:r>
            <w:r w:rsidR="00CD40A0" w:rsidRPr="00BE3B62">
              <w:rPr>
                <w:rFonts w:cs="Times New Roman"/>
              </w:rPr>
              <w:t>3263</w:t>
            </w:r>
          </w:p>
        </w:tc>
      </w:tr>
      <w:tr w:rsidR="00F40389" w:rsidRPr="00BE3B62" w:rsidTr="00F9738C">
        <w:tc>
          <w:tcPr>
            <w:tcW w:w="540" w:type="dxa"/>
          </w:tcPr>
          <w:p w:rsidR="00F40389" w:rsidRPr="00BE3B62" w:rsidRDefault="00F40389" w:rsidP="00CD66EE">
            <w:pPr>
              <w:pStyle w:val="a3"/>
              <w:rPr>
                <w:rFonts w:cs="Times New Roman"/>
              </w:rPr>
            </w:pPr>
            <w:r w:rsidRPr="00BE3B62">
              <w:rPr>
                <w:rFonts w:cs="Times New Roman"/>
              </w:rPr>
              <w:t>6.</w:t>
            </w:r>
          </w:p>
        </w:tc>
        <w:tc>
          <w:tcPr>
            <w:tcW w:w="10316" w:type="dxa"/>
            <w:gridSpan w:val="5"/>
          </w:tcPr>
          <w:p w:rsidR="00F40389" w:rsidRPr="00BE3B62" w:rsidRDefault="00F40389" w:rsidP="00CD66EE">
            <w:pPr>
              <w:pStyle w:val="a3"/>
              <w:rPr>
                <w:rFonts w:cs="Times New Roman"/>
                <w:b/>
              </w:rPr>
            </w:pPr>
            <w:r w:rsidRPr="00BE3B62">
              <w:rPr>
                <w:rFonts w:cs="Times New Roman"/>
                <w:b/>
              </w:rPr>
              <w:t>2.3. ПКГ «Общеотраслевые должности служащих второго уровня» (в т.ч. медицинские работники)</w:t>
            </w:r>
          </w:p>
        </w:tc>
      </w:tr>
      <w:tr w:rsidR="00F40389" w:rsidRPr="00BE3B62" w:rsidTr="00F9738C">
        <w:tc>
          <w:tcPr>
            <w:tcW w:w="540" w:type="dxa"/>
          </w:tcPr>
          <w:p w:rsidR="00F40389" w:rsidRPr="00BE3B62" w:rsidRDefault="00F40389" w:rsidP="00CD66EE">
            <w:pPr>
              <w:pStyle w:val="a3"/>
              <w:rPr>
                <w:rFonts w:cs="Times New Roman"/>
              </w:rPr>
            </w:pPr>
          </w:p>
        </w:tc>
        <w:tc>
          <w:tcPr>
            <w:tcW w:w="720" w:type="dxa"/>
          </w:tcPr>
          <w:p w:rsidR="00F40389" w:rsidRPr="00BE3B62" w:rsidRDefault="00F40389" w:rsidP="00CD66EE">
            <w:pPr>
              <w:pStyle w:val="a3"/>
              <w:rPr>
                <w:rFonts w:cs="Times New Roman"/>
              </w:rPr>
            </w:pPr>
            <w:r w:rsidRPr="00BE3B62">
              <w:rPr>
                <w:rFonts w:cs="Times New Roman"/>
              </w:rPr>
              <w:t>1</w:t>
            </w:r>
          </w:p>
        </w:tc>
        <w:tc>
          <w:tcPr>
            <w:tcW w:w="5220" w:type="dxa"/>
          </w:tcPr>
          <w:p w:rsidR="00F40389" w:rsidRPr="00BE3B62" w:rsidRDefault="00F40389" w:rsidP="00CD66EE">
            <w:pPr>
              <w:pStyle w:val="a3"/>
              <w:rPr>
                <w:rFonts w:cs="Times New Roman"/>
              </w:rPr>
            </w:pPr>
            <w:r w:rsidRPr="00BE3B62">
              <w:rPr>
                <w:rFonts w:cs="Times New Roman"/>
              </w:rPr>
              <w:t>Инспектор по кадрам, лаборант, техник, художник, инструктор по лечебной физкультуре</w:t>
            </w:r>
          </w:p>
        </w:tc>
        <w:tc>
          <w:tcPr>
            <w:tcW w:w="1217" w:type="dxa"/>
          </w:tcPr>
          <w:p w:rsidR="00F40389" w:rsidRPr="00BE3B62" w:rsidRDefault="006F3260" w:rsidP="00CD66EE">
            <w:pPr>
              <w:pStyle w:val="a3"/>
              <w:rPr>
                <w:rFonts w:cs="Times New Roman"/>
              </w:rPr>
            </w:pPr>
            <w:r w:rsidRPr="00BE3B62">
              <w:rPr>
                <w:rFonts w:cs="Times New Roman"/>
              </w:rPr>
              <w:t>3263</w:t>
            </w:r>
          </w:p>
        </w:tc>
        <w:tc>
          <w:tcPr>
            <w:tcW w:w="1719" w:type="dxa"/>
          </w:tcPr>
          <w:p w:rsidR="00F40389" w:rsidRPr="00BE3B62" w:rsidRDefault="00F40389" w:rsidP="00CD66EE">
            <w:pPr>
              <w:pStyle w:val="a3"/>
              <w:rPr>
                <w:rFonts w:cs="Times New Roman"/>
              </w:rPr>
            </w:pPr>
            <w:r w:rsidRPr="00BE3B62">
              <w:rPr>
                <w:rFonts w:cs="Times New Roman"/>
              </w:rPr>
              <w:t>1</w:t>
            </w:r>
          </w:p>
        </w:tc>
        <w:tc>
          <w:tcPr>
            <w:tcW w:w="1440" w:type="dxa"/>
          </w:tcPr>
          <w:p w:rsidR="00F40389" w:rsidRPr="00BE3B62" w:rsidRDefault="00CD40A0" w:rsidP="00CD66EE">
            <w:pPr>
              <w:pStyle w:val="a3"/>
              <w:rPr>
                <w:rFonts w:cs="Times New Roman"/>
              </w:rPr>
            </w:pPr>
            <w:r w:rsidRPr="00BE3B62">
              <w:rPr>
                <w:rFonts w:cs="Times New Roman"/>
              </w:rPr>
              <w:t>3263</w:t>
            </w:r>
          </w:p>
        </w:tc>
      </w:tr>
      <w:tr w:rsidR="00F40389" w:rsidRPr="00BE3B62" w:rsidTr="00F9738C">
        <w:tc>
          <w:tcPr>
            <w:tcW w:w="540" w:type="dxa"/>
          </w:tcPr>
          <w:p w:rsidR="00F40389" w:rsidRPr="00BE3B62" w:rsidRDefault="00F40389" w:rsidP="00CD66EE">
            <w:pPr>
              <w:pStyle w:val="a3"/>
              <w:rPr>
                <w:rFonts w:cs="Times New Roman"/>
              </w:rPr>
            </w:pPr>
          </w:p>
        </w:tc>
        <w:tc>
          <w:tcPr>
            <w:tcW w:w="720" w:type="dxa"/>
          </w:tcPr>
          <w:p w:rsidR="00F40389" w:rsidRPr="00BE3B62" w:rsidRDefault="00F40389" w:rsidP="00CD66EE">
            <w:pPr>
              <w:pStyle w:val="a3"/>
              <w:rPr>
                <w:rFonts w:cs="Times New Roman"/>
              </w:rPr>
            </w:pPr>
            <w:r w:rsidRPr="00BE3B62">
              <w:rPr>
                <w:rFonts w:cs="Times New Roman"/>
              </w:rPr>
              <w:t>2</w:t>
            </w:r>
          </w:p>
        </w:tc>
        <w:tc>
          <w:tcPr>
            <w:tcW w:w="5220" w:type="dxa"/>
          </w:tcPr>
          <w:p w:rsidR="00F40389" w:rsidRPr="00BE3B62" w:rsidRDefault="00F40389" w:rsidP="00CD66EE">
            <w:pPr>
              <w:pStyle w:val="a3"/>
              <w:rPr>
                <w:rFonts w:cs="Times New Roman"/>
              </w:rPr>
            </w:pPr>
            <w:r w:rsidRPr="00BE3B62">
              <w:rPr>
                <w:rFonts w:cs="Times New Roman"/>
              </w:rPr>
              <w:t>Заведующий хозяйством, должности первого квалификационного уровня, по которым устанавливается производственное должностное наименование «старший»</w:t>
            </w:r>
          </w:p>
        </w:tc>
        <w:tc>
          <w:tcPr>
            <w:tcW w:w="1217" w:type="dxa"/>
          </w:tcPr>
          <w:p w:rsidR="00F40389" w:rsidRPr="00BE3B62" w:rsidRDefault="006F3260" w:rsidP="00CD66EE">
            <w:pPr>
              <w:pStyle w:val="a3"/>
              <w:rPr>
                <w:rFonts w:cs="Times New Roman"/>
              </w:rPr>
            </w:pPr>
            <w:r w:rsidRPr="00BE3B62">
              <w:rPr>
                <w:rFonts w:cs="Times New Roman"/>
              </w:rPr>
              <w:t>3263</w:t>
            </w:r>
          </w:p>
        </w:tc>
        <w:tc>
          <w:tcPr>
            <w:tcW w:w="1719" w:type="dxa"/>
          </w:tcPr>
          <w:p w:rsidR="00F40389" w:rsidRPr="00BE3B62" w:rsidRDefault="00F40389" w:rsidP="00CD66EE">
            <w:pPr>
              <w:pStyle w:val="a3"/>
              <w:rPr>
                <w:rFonts w:cs="Times New Roman"/>
              </w:rPr>
            </w:pPr>
            <w:r w:rsidRPr="00BE3B62">
              <w:rPr>
                <w:rFonts w:cs="Times New Roman"/>
              </w:rPr>
              <w:t xml:space="preserve"> 1 </w:t>
            </w:r>
          </w:p>
        </w:tc>
        <w:tc>
          <w:tcPr>
            <w:tcW w:w="1440" w:type="dxa"/>
          </w:tcPr>
          <w:p w:rsidR="00F40389" w:rsidRPr="00BE3B62" w:rsidRDefault="00F40389" w:rsidP="00CD66EE">
            <w:pPr>
              <w:pStyle w:val="a3"/>
              <w:rPr>
                <w:rFonts w:cs="Times New Roman"/>
              </w:rPr>
            </w:pPr>
            <w:r w:rsidRPr="00BE3B62">
              <w:rPr>
                <w:rFonts w:cs="Times New Roman"/>
              </w:rPr>
              <w:t xml:space="preserve"> </w:t>
            </w:r>
            <w:r w:rsidR="00CD40A0" w:rsidRPr="00BE3B62">
              <w:rPr>
                <w:rFonts w:cs="Times New Roman"/>
              </w:rPr>
              <w:t>3263</w:t>
            </w:r>
          </w:p>
        </w:tc>
      </w:tr>
      <w:tr w:rsidR="00F40389" w:rsidRPr="00BE3B62" w:rsidTr="00F9738C">
        <w:tc>
          <w:tcPr>
            <w:tcW w:w="540" w:type="dxa"/>
          </w:tcPr>
          <w:p w:rsidR="00F40389" w:rsidRPr="00BE3B62" w:rsidRDefault="00F40389" w:rsidP="00CD66EE">
            <w:pPr>
              <w:pStyle w:val="a3"/>
              <w:rPr>
                <w:rFonts w:cs="Times New Roman"/>
              </w:rPr>
            </w:pPr>
          </w:p>
        </w:tc>
        <w:tc>
          <w:tcPr>
            <w:tcW w:w="720" w:type="dxa"/>
          </w:tcPr>
          <w:p w:rsidR="00F40389" w:rsidRPr="00BE3B62" w:rsidRDefault="00F40389" w:rsidP="00CD66EE">
            <w:pPr>
              <w:pStyle w:val="a3"/>
              <w:rPr>
                <w:rFonts w:cs="Times New Roman"/>
              </w:rPr>
            </w:pPr>
            <w:r w:rsidRPr="00BE3B62">
              <w:rPr>
                <w:rFonts w:cs="Times New Roman"/>
              </w:rPr>
              <w:t>3</w:t>
            </w:r>
          </w:p>
        </w:tc>
        <w:tc>
          <w:tcPr>
            <w:tcW w:w="5220" w:type="dxa"/>
          </w:tcPr>
          <w:p w:rsidR="00F40389" w:rsidRPr="00BE3B62" w:rsidRDefault="00F40389" w:rsidP="00CD66EE">
            <w:pPr>
              <w:pStyle w:val="a3"/>
              <w:rPr>
                <w:rFonts w:cs="Times New Roman"/>
              </w:rPr>
            </w:pPr>
            <w:r w:rsidRPr="00BE3B62">
              <w:rPr>
                <w:rFonts w:cs="Times New Roman"/>
              </w:rPr>
              <w:t>Заведующий производством (шеф-повар), заведующий столовой, медицинская сестра, медицинская сестра по физиотерапии</w:t>
            </w:r>
          </w:p>
        </w:tc>
        <w:tc>
          <w:tcPr>
            <w:tcW w:w="1217" w:type="dxa"/>
          </w:tcPr>
          <w:p w:rsidR="00F40389" w:rsidRPr="00BE3B62" w:rsidRDefault="006F3260" w:rsidP="00CD66EE">
            <w:pPr>
              <w:pStyle w:val="a3"/>
              <w:rPr>
                <w:rFonts w:cs="Times New Roman"/>
              </w:rPr>
            </w:pPr>
            <w:r w:rsidRPr="00BE3B62">
              <w:rPr>
                <w:rFonts w:cs="Times New Roman"/>
              </w:rPr>
              <w:t>3263</w:t>
            </w:r>
          </w:p>
        </w:tc>
        <w:tc>
          <w:tcPr>
            <w:tcW w:w="1719" w:type="dxa"/>
          </w:tcPr>
          <w:p w:rsidR="00F40389" w:rsidRPr="00BE3B62" w:rsidRDefault="00F40389" w:rsidP="00CD66EE">
            <w:pPr>
              <w:pStyle w:val="a3"/>
              <w:rPr>
                <w:rFonts w:cs="Times New Roman"/>
              </w:rPr>
            </w:pPr>
            <w:r w:rsidRPr="00BE3B62">
              <w:rPr>
                <w:rFonts w:cs="Times New Roman"/>
              </w:rPr>
              <w:t xml:space="preserve"> 1</w:t>
            </w:r>
          </w:p>
        </w:tc>
        <w:tc>
          <w:tcPr>
            <w:tcW w:w="1440" w:type="dxa"/>
          </w:tcPr>
          <w:p w:rsidR="00F40389" w:rsidRPr="00BE3B62" w:rsidRDefault="00F40389" w:rsidP="00CD66EE">
            <w:pPr>
              <w:pStyle w:val="a3"/>
              <w:rPr>
                <w:rFonts w:cs="Times New Roman"/>
              </w:rPr>
            </w:pPr>
            <w:r w:rsidRPr="00BE3B62">
              <w:rPr>
                <w:rFonts w:cs="Times New Roman"/>
              </w:rPr>
              <w:t xml:space="preserve"> </w:t>
            </w:r>
            <w:r w:rsidR="00CD40A0" w:rsidRPr="00BE3B62">
              <w:rPr>
                <w:rFonts w:cs="Times New Roman"/>
              </w:rPr>
              <w:t>3263</w:t>
            </w:r>
          </w:p>
        </w:tc>
      </w:tr>
      <w:tr w:rsidR="00F40389" w:rsidRPr="00BE3B62" w:rsidTr="00F9738C">
        <w:tc>
          <w:tcPr>
            <w:tcW w:w="540" w:type="dxa"/>
          </w:tcPr>
          <w:p w:rsidR="00F40389" w:rsidRPr="00BE3B62" w:rsidRDefault="00F40389" w:rsidP="00CD66EE">
            <w:pPr>
              <w:pStyle w:val="a3"/>
              <w:rPr>
                <w:rFonts w:cs="Times New Roman"/>
              </w:rPr>
            </w:pPr>
          </w:p>
        </w:tc>
        <w:tc>
          <w:tcPr>
            <w:tcW w:w="720" w:type="dxa"/>
          </w:tcPr>
          <w:p w:rsidR="00F40389" w:rsidRPr="00BE3B62" w:rsidRDefault="00F40389" w:rsidP="00CD66EE">
            <w:pPr>
              <w:pStyle w:val="a3"/>
              <w:rPr>
                <w:rFonts w:cs="Times New Roman"/>
              </w:rPr>
            </w:pPr>
            <w:r w:rsidRPr="00BE3B62">
              <w:rPr>
                <w:rFonts w:cs="Times New Roman"/>
              </w:rPr>
              <w:t>4</w:t>
            </w:r>
          </w:p>
        </w:tc>
        <w:tc>
          <w:tcPr>
            <w:tcW w:w="5220" w:type="dxa"/>
          </w:tcPr>
          <w:p w:rsidR="00F40389" w:rsidRPr="00BE3B62" w:rsidRDefault="00F40389" w:rsidP="00CD66EE">
            <w:pPr>
              <w:pStyle w:val="a3"/>
              <w:rPr>
                <w:rFonts w:cs="Times New Roman"/>
              </w:rPr>
            </w:pPr>
            <w:r w:rsidRPr="00BE3B62">
              <w:rPr>
                <w:rFonts w:cs="Times New Roman"/>
              </w:rPr>
              <w:t>Механик, аккомпаниатор, библиотекарь</w:t>
            </w:r>
          </w:p>
        </w:tc>
        <w:tc>
          <w:tcPr>
            <w:tcW w:w="1217" w:type="dxa"/>
          </w:tcPr>
          <w:p w:rsidR="00F40389" w:rsidRPr="00BE3B62" w:rsidRDefault="006F3260" w:rsidP="00CD66EE">
            <w:pPr>
              <w:pStyle w:val="a3"/>
              <w:rPr>
                <w:rFonts w:cs="Times New Roman"/>
              </w:rPr>
            </w:pPr>
            <w:r w:rsidRPr="00BE3B62">
              <w:rPr>
                <w:rFonts w:cs="Times New Roman"/>
              </w:rPr>
              <w:t>3263</w:t>
            </w:r>
          </w:p>
        </w:tc>
        <w:tc>
          <w:tcPr>
            <w:tcW w:w="1719" w:type="dxa"/>
          </w:tcPr>
          <w:p w:rsidR="00F40389" w:rsidRPr="00BE3B62" w:rsidRDefault="00F40389" w:rsidP="00CD66EE">
            <w:pPr>
              <w:pStyle w:val="a3"/>
              <w:rPr>
                <w:rFonts w:cs="Times New Roman"/>
              </w:rPr>
            </w:pPr>
            <w:r w:rsidRPr="00BE3B62">
              <w:rPr>
                <w:rFonts w:cs="Times New Roman"/>
              </w:rPr>
              <w:t xml:space="preserve"> 1</w:t>
            </w:r>
          </w:p>
        </w:tc>
        <w:tc>
          <w:tcPr>
            <w:tcW w:w="1440" w:type="dxa"/>
          </w:tcPr>
          <w:p w:rsidR="00F40389" w:rsidRPr="00BE3B62" w:rsidRDefault="00F40389" w:rsidP="00CD66EE">
            <w:pPr>
              <w:pStyle w:val="a3"/>
              <w:rPr>
                <w:rFonts w:cs="Times New Roman"/>
              </w:rPr>
            </w:pPr>
            <w:r w:rsidRPr="00BE3B62">
              <w:rPr>
                <w:rFonts w:cs="Times New Roman"/>
              </w:rPr>
              <w:t xml:space="preserve"> </w:t>
            </w:r>
            <w:r w:rsidR="00CD40A0" w:rsidRPr="00BE3B62">
              <w:rPr>
                <w:rFonts w:cs="Times New Roman"/>
              </w:rPr>
              <w:t>3263</w:t>
            </w:r>
          </w:p>
        </w:tc>
      </w:tr>
      <w:tr w:rsidR="00F40389" w:rsidRPr="00BE3B62" w:rsidTr="00F9738C">
        <w:tc>
          <w:tcPr>
            <w:tcW w:w="540" w:type="dxa"/>
          </w:tcPr>
          <w:p w:rsidR="00F40389" w:rsidRPr="00BE3B62" w:rsidRDefault="00F40389" w:rsidP="00CD66EE">
            <w:pPr>
              <w:pStyle w:val="a3"/>
              <w:rPr>
                <w:rFonts w:cs="Times New Roman"/>
              </w:rPr>
            </w:pPr>
          </w:p>
        </w:tc>
        <w:tc>
          <w:tcPr>
            <w:tcW w:w="720" w:type="dxa"/>
          </w:tcPr>
          <w:p w:rsidR="00F40389" w:rsidRPr="00BE3B62" w:rsidRDefault="00F40389" w:rsidP="00CD66EE">
            <w:pPr>
              <w:pStyle w:val="a3"/>
              <w:rPr>
                <w:rFonts w:cs="Times New Roman"/>
              </w:rPr>
            </w:pPr>
            <w:r w:rsidRPr="00BE3B62">
              <w:rPr>
                <w:rFonts w:cs="Times New Roman"/>
              </w:rPr>
              <w:t>5</w:t>
            </w:r>
          </w:p>
        </w:tc>
        <w:tc>
          <w:tcPr>
            <w:tcW w:w="5220" w:type="dxa"/>
          </w:tcPr>
          <w:p w:rsidR="00F40389" w:rsidRPr="00BE3B62" w:rsidRDefault="00F40389" w:rsidP="00CD66EE">
            <w:pPr>
              <w:pStyle w:val="a3"/>
              <w:rPr>
                <w:rFonts w:cs="Times New Roman"/>
              </w:rPr>
            </w:pPr>
            <w:r w:rsidRPr="00BE3B62">
              <w:rPr>
                <w:rFonts w:cs="Times New Roman"/>
              </w:rPr>
              <w:t>Начальник гаража, начальник (заведующий) мастерской</w:t>
            </w:r>
          </w:p>
        </w:tc>
        <w:tc>
          <w:tcPr>
            <w:tcW w:w="1217" w:type="dxa"/>
          </w:tcPr>
          <w:p w:rsidR="00F40389" w:rsidRPr="00BE3B62" w:rsidRDefault="006F3260" w:rsidP="00CD66EE">
            <w:pPr>
              <w:pStyle w:val="a3"/>
              <w:rPr>
                <w:rFonts w:cs="Times New Roman"/>
              </w:rPr>
            </w:pPr>
            <w:r w:rsidRPr="00BE3B62">
              <w:rPr>
                <w:rFonts w:cs="Times New Roman"/>
              </w:rPr>
              <w:t>3263</w:t>
            </w:r>
          </w:p>
        </w:tc>
        <w:tc>
          <w:tcPr>
            <w:tcW w:w="1719" w:type="dxa"/>
          </w:tcPr>
          <w:p w:rsidR="00F40389" w:rsidRPr="00BE3B62" w:rsidRDefault="00F40389" w:rsidP="00CD66EE">
            <w:pPr>
              <w:pStyle w:val="a3"/>
              <w:rPr>
                <w:rFonts w:cs="Times New Roman"/>
              </w:rPr>
            </w:pPr>
            <w:r w:rsidRPr="00BE3B62">
              <w:rPr>
                <w:rFonts w:cs="Times New Roman"/>
              </w:rPr>
              <w:t xml:space="preserve"> 1</w:t>
            </w:r>
          </w:p>
        </w:tc>
        <w:tc>
          <w:tcPr>
            <w:tcW w:w="1440" w:type="dxa"/>
          </w:tcPr>
          <w:p w:rsidR="00F40389" w:rsidRPr="00BE3B62" w:rsidRDefault="00F40389" w:rsidP="00CD66EE">
            <w:pPr>
              <w:pStyle w:val="a3"/>
              <w:rPr>
                <w:rFonts w:cs="Times New Roman"/>
              </w:rPr>
            </w:pPr>
            <w:r w:rsidRPr="00BE3B62">
              <w:rPr>
                <w:rFonts w:cs="Times New Roman"/>
              </w:rPr>
              <w:t xml:space="preserve"> </w:t>
            </w:r>
            <w:r w:rsidR="00CD40A0" w:rsidRPr="00BE3B62">
              <w:rPr>
                <w:rFonts w:cs="Times New Roman"/>
              </w:rPr>
              <w:t>3263</w:t>
            </w:r>
          </w:p>
        </w:tc>
      </w:tr>
      <w:tr w:rsidR="00F40389" w:rsidRPr="00BE3B62" w:rsidTr="00F9738C">
        <w:tc>
          <w:tcPr>
            <w:tcW w:w="10856" w:type="dxa"/>
            <w:gridSpan w:val="6"/>
          </w:tcPr>
          <w:p w:rsidR="00F40389" w:rsidRPr="00BE3B62" w:rsidRDefault="00F40389" w:rsidP="00CD66EE">
            <w:pPr>
              <w:pStyle w:val="a3"/>
              <w:rPr>
                <w:rFonts w:cs="Times New Roman"/>
                <w:b/>
              </w:rPr>
            </w:pPr>
            <w:r w:rsidRPr="00BE3B62">
              <w:rPr>
                <w:rFonts w:cs="Times New Roman"/>
                <w:b/>
              </w:rPr>
              <w:t>3. Профессиональная квалификационная группа третьего уровня</w:t>
            </w:r>
          </w:p>
        </w:tc>
      </w:tr>
      <w:tr w:rsidR="00F40389" w:rsidRPr="00BE3B62" w:rsidTr="00F9738C">
        <w:tc>
          <w:tcPr>
            <w:tcW w:w="540" w:type="dxa"/>
          </w:tcPr>
          <w:p w:rsidR="00F40389" w:rsidRPr="00BE3B62" w:rsidRDefault="00F40389" w:rsidP="00CD66EE">
            <w:pPr>
              <w:pStyle w:val="a3"/>
              <w:rPr>
                <w:rFonts w:cs="Times New Roman"/>
              </w:rPr>
            </w:pPr>
            <w:r w:rsidRPr="00BE3B62">
              <w:rPr>
                <w:rFonts w:cs="Times New Roman"/>
              </w:rPr>
              <w:t>7</w:t>
            </w:r>
          </w:p>
        </w:tc>
        <w:tc>
          <w:tcPr>
            <w:tcW w:w="10316" w:type="dxa"/>
            <w:gridSpan w:val="5"/>
          </w:tcPr>
          <w:p w:rsidR="00F40389" w:rsidRPr="00BE3B62" w:rsidRDefault="00F40389" w:rsidP="00CD66EE">
            <w:pPr>
              <w:pStyle w:val="a3"/>
              <w:rPr>
                <w:rFonts w:cs="Times New Roman"/>
                <w:b/>
              </w:rPr>
            </w:pPr>
            <w:r w:rsidRPr="00BE3B62">
              <w:rPr>
                <w:rFonts w:cs="Times New Roman"/>
                <w:b/>
              </w:rPr>
              <w:t>3.1. ПКГ должностей педагогических работников</w:t>
            </w:r>
          </w:p>
        </w:tc>
      </w:tr>
      <w:tr w:rsidR="00F40389" w:rsidRPr="00BE3B62" w:rsidTr="00A35283">
        <w:trPr>
          <w:trHeight w:val="703"/>
        </w:trPr>
        <w:tc>
          <w:tcPr>
            <w:tcW w:w="540" w:type="dxa"/>
          </w:tcPr>
          <w:p w:rsidR="00F40389" w:rsidRPr="00BE3B62" w:rsidRDefault="00F40389" w:rsidP="00CD66EE">
            <w:pPr>
              <w:pStyle w:val="a3"/>
              <w:rPr>
                <w:rFonts w:cs="Times New Roman"/>
              </w:rPr>
            </w:pPr>
          </w:p>
        </w:tc>
        <w:tc>
          <w:tcPr>
            <w:tcW w:w="720" w:type="dxa"/>
          </w:tcPr>
          <w:p w:rsidR="00F40389" w:rsidRPr="00BE3B62" w:rsidRDefault="00F40389" w:rsidP="00CD66EE">
            <w:pPr>
              <w:pStyle w:val="a3"/>
              <w:rPr>
                <w:rFonts w:cs="Times New Roman"/>
              </w:rPr>
            </w:pPr>
            <w:r w:rsidRPr="00BE3B62">
              <w:rPr>
                <w:rFonts w:cs="Times New Roman"/>
              </w:rPr>
              <w:t>1</w:t>
            </w:r>
          </w:p>
        </w:tc>
        <w:tc>
          <w:tcPr>
            <w:tcW w:w="5220" w:type="dxa"/>
          </w:tcPr>
          <w:p w:rsidR="00F40389" w:rsidRPr="00BE3B62" w:rsidRDefault="00F40389" w:rsidP="00CD66EE">
            <w:pPr>
              <w:pStyle w:val="a3"/>
              <w:rPr>
                <w:rFonts w:cs="Times New Roman"/>
              </w:rPr>
            </w:pPr>
            <w:r w:rsidRPr="00BE3B62">
              <w:rPr>
                <w:rFonts w:cs="Times New Roman"/>
              </w:rPr>
              <w:t>Инструктор по физической культуре, музыкальный руководитель, старший вожатый</w:t>
            </w:r>
          </w:p>
        </w:tc>
        <w:tc>
          <w:tcPr>
            <w:tcW w:w="1217" w:type="dxa"/>
          </w:tcPr>
          <w:p w:rsidR="00F40389" w:rsidRPr="00BE3B62" w:rsidRDefault="006F3260" w:rsidP="00CD66EE">
            <w:pPr>
              <w:pStyle w:val="a3"/>
              <w:rPr>
                <w:rFonts w:cs="Times New Roman"/>
              </w:rPr>
            </w:pPr>
            <w:r w:rsidRPr="00BE3B62">
              <w:rPr>
                <w:rFonts w:cs="Times New Roman"/>
              </w:rPr>
              <w:t>4704</w:t>
            </w:r>
          </w:p>
        </w:tc>
        <w:tc>
          <w:tcPr>
            <w:tcW w:w="1719" w:type="dxa"/>
          </w:tcPr>
          <w:p w:rsidR="00F40389" w:rsidRPr="00BE3B62" w:rsidRDefault="00F40389" w:rsidP="00A35283">
            <w:pPr>
              <w:pStyle w:val="a3"/>
              <w:rPr>
                <w:rFonts w:cs="Times New Roman"/>
              </w:rPr>
            </w:pPr>
            <w:r w:rsidRPr="00BE3B62">
              <w:rPr>
                <w:rFonts w:cs="Times New Roman"/>
              </w:rPr>
              <w:t xml:space="preserve"> 1,</w:t>
            </w:r>
            <w:r w:rsidR="00A35283" w:rsidRPr="00BE3B62">
              <w:rPr>
                <w:rFonts w:cs="Times New Roman"/>
              </w:rPr>
              <w:t>2</w:t>
            </w:r>
          </w:p>
        </w:tc>
        <w:tc>
          <w:tcPr>
            <w:tcW w:w="1440" w:type="dxa"/>
          </w:tcPr>
          <w:p w:rsidR="00F40389" w:rsidRPr="00BE3B62" w:rsidRDefault="00F40389" w:rsidP="00BE3B62">
            <w:pPr>
              <w:pStyle w:val="a3"/>
              <w:rPr>
                <w:rFonts w:cs="Times New Roman"/>
              </w:rPr>
            </w:pPr>
            <w:r w:rsidRPr="00BE3B62">
              <w:rPr>
                <w:rFonts w:cs="Times New Roman"/>
              </w:rPr>
              <w:t xml:space="preserve"> </w:t>
            </w:r>
            <w:r w:rsidR="00BE3B62" w:rsidRPr="00BE3B62">
              <w:rPr>
                <w:rFonts w:cs="Times New Roman"/>
              </w:rPr>
              <w:t>5645</w:t>
            </w:r>
          </w:p>
        </w:tc>
      </w:tr>
      <w:tr w:rsidR="00F40389" w:rsidRPr="00BE3B62" w:rsidTr="00F9738C">
        <w:tc>
          <w:tcPr>
            <w:tcW w:w="540" w:type="dxa"/>
          </w:tcPr>
          <w:p w:rsidR="00F40389" w:rsidRPr="00BE3B62" w:rsidRDefault="00F40389" w:rsidP="00CD66EE">
            <w:pPr>
              <w:pStyle w:val="a3"/>
              <w:rPr>
                <w:rFonts w:cs="Times New Roman"/>
              </w:rPr>
            </w:pPr>
          </w:p>
        </w:tc>
        <w:tc>
          <w:tcPr>
            <w:tcW w:w="720" w:type="dxa"/>
          </w:tcPr>
          <w:p w:rsidR="00F40389" w:rsidRPr="00BE3B62" w:rsidRDefault="00F40389" w:rsidP="00CD66EE">
            <w:pPr>
              <w:pStyle w:val="a3"/>
              <w:rPr>
                <w:rFonts w:cs="Times New Roman"/>
              </w:rPr>
            </w:pPr>
            <w:r w:rsidRPr="00BE3B62">
              <w:rPr>
                <w:rFonts w:cs="Times New Roman"/>
              </w:rPr>
              <w:t>2</w:t>
            </w:r>
          </w:p>
        </w:tc>
        <w:tc>
          <w:tcPr>
            <w:tcW w:w="5220" w:type="dxa"/>
          </w:tcPr>
          <w:p w:rsidR="00F40389" w:rsidRPr="00BE3B62" w:rsidRDefault="00F40389" w:rsidP="00CD66EE">
            <w:pPr>
              <w:pStyle w:val="a3"/>
              <w:rPr>
                <w:rFonts w:cs="Times New Roman"/>
              </w:rPr>
            </w:pPr>
            <w:r w:rsidRPr="00BE3B62">
              <w:rPr>
                <w:rFonts w:cs="Times New Roman"/>
              </w:rPr>
              <w:t>Инструктор-методист, концертмейстер, педагог дополнительного образования; педагог-организатор, социальный педагог, тренер-преподаватель, инструктор по труду</w:t>
            </w:r>
          </w:p>
        </w:tc>
        <w:tc>
          <w:tcPr>
            <w:tcW w:w="1217" w:type="dxa"/>
          </w:tcPr>
          <w:p w:rsidR="00F40389" w:rsidRPr="00BE3B62" w:rsidRDefault="006F3260" w:rsidP="00CD66EE">
            <w:pPr>
              <w:pStyle w:val="a3"/>
              <w:rPr>
                <w:rFonts w:cs="Times New Roman"/>
              </w:rPr>
            </w:pPr>
            <w:r w:rsidRPr="00BE3B62">
              <w:rPr>
                <w:rFonts w:cs="Times New Roman"/>
              </w:rPr>
              <w:t>4704</w:t>
            </w:r>
          </w:p>
        </w:tc>
        <w:tc>
          <w:tcPr>
            <w:tcW w:w="1719" w:type="dxa"/>
          </w:tcPr>
          <w:p w:rsidR="00F40389" w:rsidRPr="00BE3B62" w:rsidRDefault="00F40389" w:rsidP="00A35283">
            <w:pPr>
              <w:pStyle w:val="a3"/>
              <w:rPr>
                <w:rFonts w:cs="Times New Roman"/>
              </w:rPr>
            </w:pPr>
            <w:r w:rsidRPr="00BE3B62">
              <w:rPr>
                <w:rFonts w:cs="Times New Roman"/>
              </w:rPr>
              <w:t xml:space="preserve"> 1,</w:t>
            </w:r>
            <w:r w:rsidR="00A35283" w:rsidRPr="00BE3B62">
              <w:rPr>
                <w:rFonts w:cs="Times New Roman"/>
              </w:rPr>
              <w:t>3</w:t>
            </w:r>
          </w:p>
        </w:tc>
        <w:tc>
          <w:tcPr>
            <w:tcW w:w="1440" w:type="dxa"/>
          </w:tcPr>
          <w:p w:rsidR="00F40389" w:rsidRPr="00BE3B62" w:rsidRDefault="00F40389" w:rsidP="00BE3B62">
            <w:pPr>
              <w:pStyle w:val="a3"/>
              <w:rPr>
                <w:rFonts w:cs="Times New Roman"/>
              </w:rPr>
            </w:pPr>
            <w:r w:rsidRPr="00BE3B62">
              <w:rPr>
                <w:rFonts w:cs="Times New Roman"/>
              </w:rPr>
              <w:t xml:space="preserve"> </w:t>
            </w:r>
            <w:r w:rsidR="00BE3B62" w:rsidRPr="00BE3B62">
              <w:rPr>
                <w:rFonts w:cs="Times New Roman"/>
              </w:rPr>
              <w:t>6115</w:t>
            </w:r>
            <w:r w:rsidRPr="00BE3B62">
              <w:rPr>
                <w:rFonts w:cs="Times New Roman"/>
              </w:rPr>
              <w:t xml:space="preserve"> </w:t>
            </w:r>
          </w:p>
        </w:tc>
      </w:tr>
      <w:tr w:rsidR="00F40389" w:rsidRPr="00BE3B62" w:rsidTr="00F9738C">
        <w:tc>
          <w:tcPr>
            <w:tcW w:w="540" w:type="dxa"/>
          </w:tcPr>
          <w:p w:rsidR="00F40389" w:rsidRPr="00BE3B62" w:rsidRDefault="00F40389" w:rsidP="00CD66EE">
            <w:pPr>
              <w:pStyle w:val="a3"/>
              <w:rPr>
                <w:rFonts w:cs="Times New Roman"/>
              </w:rPr>
            </w:pPr>
          </w:p>
        </w:tc>
        <w:tc>
          <w:tcPr>
            <w:tcW w:w="720" w:type="dxa"/>
          </w:tcPr>
          <w:p w:rsidR="00F40389" w:rsidRPr="00BE3B62" w:rsidRDefault="00F40389" w:rsidP="00CD66EE">
            <w:pPr>
              <w:pStyle w:val="a3"/>
              <w:rPr>
                <w:rFonts w:cs="Times New Roman"/>
              </w:rPr>
            </w:pPr>
            <w:r w:rsidRPr="00BE3B62">
              <w:rPr>
                <w:rFonts w:cs="Times New Roman"/>
              </w:rPr>
              <w:t>3</w:t>
            </w:r>
          </w:p>
        </w:tc>
        <w:tc>
          <w:tcPr>
            <w:tcW w:w="5220" w:type="dxa"/>
          </w:tcPr>
          <w:p w:rsidR="00F40389" w:rsidRPr="00BE3B62" w:rsidRDefault="00F40389" w:rsidP="00CD66EE">
            <w:pPr>
              <w:pStyle w:val="a3"/>
              <w:rPr>
                <w:rFonts w:cs="Times New Roman"/>
              </w:rPr>
            </w:pPr>
            <w:proofErr w:type="gramStart"/>
            <w:r w:rsidRPr="00BE3B62">
              <w:rPr>
                <w:rFonts w:cs="Times New Roman"/>
              </w:rPr>
              <w:t>Воспитатель; мастер производственного обучения, методист; педагог-психолог; старший инструктор-методист; старший тренер-преподаватель; врачи-специалисты</w:t>
            </w:r>
            <w:proofErr w:type="gramEnd"/>
          </w:p>
        </w:tc>
        <w:tc>
          <w:tcPr>
            <w:tcW w:w="1217" w:type="dxa"/>
          </w:tcPr>
          <w:p w:rsidR="00F40389" w:rsidRPr="00BE3B62" w:rsidRDefault="006F3260" w:rsidP="00CD66EE">
            <w:pPr>
              <w:pStyle w:val="a3"/>
              <w:rPr>
                <w:rFonts w:cs="Times New Roman"/>
              </w:rPr>
            </w:pPr>
            <w:r w:rsidRPr="00BE3B62">
              <w:rPr>
                <w:rFonts w:cs="Times New Roman"/>
              </w:rPr>
              <w:t>4704</w:t>
            </w:r>
          </w:p>
        </w:tc>
        <w:tc>
          <w:tcPr>
            <w:tcW w:w="1719" w:type="dxa"/>
          </w:tcPr>
          <w:p w:rsidR="00F40389" w:rsidRPr="00BE3B62" w:rsidRDefault="00F40389" w:rsidP="00A35283">
            <w:pPr>
              <w:pStyle w:val="a3"/>
              <w:rPr>
                <w:rFonts w:cs="Times New Roman"/>
              </w:rPr>
            </w:pPr>
            <w:r w:rsidRPr="00BE3B62">
              <w:rPr>
                <w:rFonts w:cs="Times New Roman"/>
              </w:rPr>
              <w:t xml:space="preserve"> 1,</w:t>
            </w:r>
            <w:r w:rsidR="00A35283" w:rsidRPr="00BE3B62">
              <w:rPr>
                <w:rFonts w:cs="Times New Roman"/>
              </w:rPr>
              <w:t>4</w:t>
            </w:r>
          </w:p>
        </w:tc>
        <w:tc>
          <w:tcPr>
            <w:tcW w:w="1440" w:type="dxa"/>
          </w:tcPr>
          <w:p w:rsidR="00F40389" w:rsidRPr="00BE3B62" w:rsidRDefault="00F40389" w:rsidP="00BE3B62">
            <w:pPr>
              <w:pStyle w:val="a3"/>
              <w:rPr>
                <w:rFonts w:cs="Times New Roman"/>
              </w:rPr>
            </w:pPr>
            <w:r w:rsidRPr="00BE3B62">
              <w:rPr>
                <w:rFonts w:cs="Times New Roman"/>
              </w:rPr>
              <w:t xml:space="preserve"> </w:t>
            </w:r>
            <w:r w:rsidR="00BE3B62" w:rsidRPr="00BE3B62">
              <w:rPr>
                <w:rFonts w:cs="Times New Roman"/>
              </w:rPr>
              <w:t>6586</w:t>
            </w:r>
          </w:p>
        </w:tc>
      </w:tr>
      <w:tr w:rsidR="00F40389" w:rsidRPr="00BE3B62" w:rsidTr="00F9738C">
        <w:tc>
          <w:tcPr>
            <w:tcW w:w="540" w:type="dxa"/>
          </w:tcPr>
          <w:p w:rsidR="00F40389" w:rsidRPr="00BE3B62" w:rsidRDefault="00F40389" w:rsidP="00CD66EE">
            <w:pPr>
              <w:pStyle w:val="a3"/>
              <w:rPr>
                <w:rFonts w:cs="Times New Roman"/>
              </w:rPr>
            </w:pPr>
          </w:p>
        </w:tc>
        <w:tc>
          <w:tcPr>
            <w:tcW w:w="720" w:type="dxa"/>
          </w:tcPr>
          <w:p w:rsidR="00F40389" w:rsidRPr="00BE3B62" w:rsidRDefault="00F40389" w:rsidP="00CD66EE">
            <w:pPr>
              <w:pStyle w:val="a3"/>
              <w:rPr>
                <w:rFonts w:cs="Times New Roman"/>
              </w:rPr>
            </w:pPr>
            <w:r w:rsidRPr="00BE3B62">
              <w:rPr>
                <w:rFonts w:cs="Times New Roman"/>
              </w:rPr>
              <w:t>4</w:t>
            </w:r>
          </w:p>
        </w:tc>
        <w:tc>
          <w:tcPr>
            <w:tcW w:w="5220" w:type="dxa"/>
          </w:tcPr>
          <w:p w:rsidR="00F40389" w:rsidRPr="00BE3B62" w:rsidRDefault="00F40389" w:rsidP="00CD66EE">
            <w:pPr>
              <w:pStyle w:val="a3"/>
              <w:rPr>
                <w:rFonts w:cs="Times New Roman"/>
              </w:rPr>
            </w:pPr>
            <w:proofErr w:type="gramStart"/>
            <w:r w:rsidRPr="00BE3B62">
              <w:rPr>
                <w:rFonts w:cs="Times New Roman"/>
              </w:rPr>
              <w:t xml:space="preserve">Преподаватель; преподаватель-организатор основ безопасности жизнедеятельности; руководитель физического воспитания; старший воспитатель; старший методист; учитель; </w:t>
            </w:r>
            <w:r w:rsidRPr="00BE3B62">
              <w:rPr>
                <w:rFonts w:cs="Times New Roman"/>
              </w:rPr>
              <w:lastRenderedPageBreak/>
              <w:t>учитель-дефектолог; учитель-логопед (логопед); старший преподаватель</w:t>
            </w:r>
            <w:proofErr w:type="gramEnd"/>
          </w:p>
        </w:tc>
        <w:tc>
          <w:tcPr>
            <w:tcW w:w="1217" w:type="dxa"/>
          </w:tcPr>
          <w:p w:rsidR="00F40389" w:rsidRPr="00BE3B62" w:rsidRDefault="006F3260" w:rsidP="00CD66EE">
            <w:pPr>
              <w:pStyle w:val="a3"/>
              <w:rPr>
                <w:rFonts w:cs="Times New Roman"/>
              </w:rPr>
            </w:pPr>
            <w:r w:rsidRPr="00BE3B62">
              <w:rPr>
                <w:rFonts w:cs="Times New Roman"/>
              </w:rPr>
              <w:lastRenderedPageBreak/>
              <w:t>4704</w:t>
            </w:r>
          </w:p>
        </w:tc>
        <w:tc>
          <w:tcPr>
            <w:tcW w:w="1719" w:type="dxa"/>
          </w:tcPr>
          <w:p w:rsidR="00F40389" w:rsidRPr="00BE3B62" w:rsidRDefault="00F40389" w:rsidP="00A35283">
            <w:pPr>
              <w:pStyle w:val="a3"/>
              <w:rPr>
                <w:rFonts w:cs="Times New Roman"/>
              </w:rPr>
            </w:pPr>
            <w:r w:rsidRPr="00BE3B62">
              <w:rPr>
                <w:rFonts w:cs="Times New Roman"/>
              </w:rPr>
              <w:t xml:space="preserve"> 1,5</w:t>
            </w:r>
          </w:p>
        </w:tc>
        <w:tc>
          <w:tcPr>
            <w:tcW w:w="1440" w:type="dxa"/>
          </w:tcPr>
          <w:p w:rsidR="00F40389" w:rsidRPr="00BE3B62" w:rsidRDefault="00F40389" w:rsidP="00BE3B62">
            <w:pPr>
              <w:pStyle w:val="a3"/>
              <w:rPr>
                <w:rFonts w:cs="Times New Roman"/>
              </w:rPr>
            </w:pPr>
            <w:r w:rsidRPr="00BE3B62">
              <w:rPr>
                <w:rFonts w:cs="Times New Roman"/>
              </w:rPr>
              <w:t xml:space="preserve"> </w:t>
            </w:r>
            <w:r w:rsidR="00BE3B62" w:rsidRPr="00BE3B62">
              <w:rPr>
                <w:rFonts w:cs="Times New Roman"/>
              </w:rPr>
              <w:t>7056</w:t>
            </w:r>
          </w:p>
        </w:tc>
      </w:tr>
      <w:tr w:rsidR="00F40389" w:rsidRPr="00BE3B62" w:rsidTr="00F9738C">
        <w:tc>
          <w:tcPr>
            <w:tcW w:w="540" w:type="dxa"/>
          </w:tcPr>
          <w:p w:rsidR="00F40389" w:rsidRPr="00BE3B62" w:rsidRDefault="00F40389" w:rsidP="00CD66EE">
            <w:pPr>
              <w:pStyle w:val="a3"/>
              <w:rPr>
                <w:rFonts w:cs="Times New Roman"/>
              </w:rPr>
            </w:pPr>
            <w:r w:rsidRPr="00BE3B62">
              <w:rPr>
                <w:rFonts w:cs="Times New Roman"/>
              </w:rPr>
              <w:lastRenderedPageBreak/>
              <w:t>8</w:t>
            </w:r>
          </w:p>
        </w:tc>
        <w:tc>
          <w:tcPr>
            <w:tcW w:w="10316" w:type="dxa"/>
            <w:gridSpan w:val="5"/>
          </w:tcPr>
          <w:p w:rsidR="00F40389" w:rsidRPr="00BE3B62" w:rsidRDefault="00F40389" w:rsidP="00CD66EE">
            <w:pPr>
              <w:pStyle w:val="a3"/>
              <w:rPr>
                <w:rFonts w:cs="Times New Roman"/>
                <w:b/>
              </w:rPr>
            </w:pPr>
            <w:r w:rsidRPr="00BE3B62">
              <w:rPr>
                <w:rFonts w:cs="Times New Roman"/>
                <w:b/>
              </w:rPr>
              <w:t>3.2. ПКГ «Общеотраслевые должности служащих третьего уровня»</w:t>
            </w:r>
          </w:p>
        </w:tc>
      </w:tr>
      <w:tr w:rsidR="00F40389" w:rsidRPr="00BE3B62" w:rsidTr="00F9738C">
        <w:tc>
          <w:tcPr>
            <w:tcW w:w="540" w:type="dxa"/>
          </w:tcPr>
          <w:p w:rsidR="00F40389" w:rsidRPr="00BE3B62" w:rsidRDefault="00F40389" w:rsidP="00CD66EE">
            <w:pPr>
              <w:pStyle w:val="a3"/>
              <w:rPr>
                <w:rFonts w:cs="Times New Roman"/>
              </w:rPr>
            </w:pPr>
          </w:p>
        </w:tc>
        <w:tc>
          <w:tcPr>
            <w:tcW w:w="720" w:type="dxa"/>
          </w:tcPr>
          <w:p w:rsidR="00F40389" w:rsidRPr="00BE3B62" w:rsidRDefault="00F40389" w:rsidP="00CD66EE">
            <w:pPr>
              <w:pStyle w:val="a3"/>
              <w:rPr>
                <w:rFonts w:cs="Times New Roman"/>
              </w:rPr>
            </w:pPr>
            <w:r w:rsidRPr="00BE3B62">
              <w:rPr>
                <w:rFonts w:cs="Times New Roman"/>
              </w:rPr>
              <w:t>1</w:t>
            </w:r>
          </w:p>
        </w:tc>
        <w:tc>
          <w:tcPr>
            <w:tcW w:w="5220" w:type="dxa"/>
          </w:tcPr>
          <w:p w:rsidR="00F40389" w:rsidRPr="00BE3B62" w:rsidRDefault="00F40389" w:rsidP="00CD66EE">
            <w:pPr>
              <w:pStyle w:val="a3"/>
              <w:rPr>
                <w:rFonts w:cs="Times New Roman"/>
              </w:rPr>
            </w:pPr>
            <w:proofErr w:type="gramStart"/>
            <w:r w:rsidRPr="00BE3B62">
              <w:rPr>
                <w:rFonts w:cs="Times New Roman"/>
              </w:rPr>
              <w:t xml:space="preserve">Бухгалтер, бухгалтер-ревизор, </w:t>
            </w:r>
            <w:proofErr w:type="spellStart"/>
            <w:r w:rsidRPr="00BE3B62">
              <w:rPr>
                <w:rFonts w:cs="Times New Roman"/>
              </w:rPr>
              <w:t>документовед</w:t>
            </w:r>
            <w:proofErr w:type="spellEnd"/>
            <w:r w:rsidRPr="00BE3B62">
              <w:rPr>
                <w:rFonts w:cs="Times New Roman"/>
              </w:rPr>
              <w:t xml:space="preserve">, инженер по инвентаризации строений и сооружений, инженер по охране труда и технике безопасности, инженер-программист, </w:t>
            </w:r>
            <w:proofErr w:type="spellStart"/>
            <w:r w:rsidRPr="00BE3B62">
              <w:rPr>
                <w:rFonts w:cs="Times New Roman"/>
              </w:rPr>
              <w:t>инженер-электронник</w:t>
            </w:r>
            <w:proofErr w:type="spellEnd"/>
            <w:r w:rsidRPr="00BE3B62">
              <w:rPr>
                <w:rFonts w:cs="Times New Roman"/>
              </w:rPr>
              <w:t xml:space="preserve"> (электроник), психолог, социолог, специалист по кадрам, экономист, </w:t>
            </w:r>
            <w:proofErr w:type="spellStart"/>
            <w:r w:rsidRPr="00BE3B62">
              <w:rPr>
                <w:rFonts w:cs="Times New Roman"/>
              </w:rPr>
              <w:t>юристконсульт</w:t>
            </w:r>
            <w:proofErr w:type="spellEnd"/>
            <w:r w:rsidRPr="00BE3B62">
              <w:rPr>
                <w:rFonts w:cs="Times New Roman"/>
              </w:rPr>
              <w:t>, библиотекарь</w:t>
            </w:r>
            <w:proofErr w:type="gramEnd"/>
          </w:p>
        </w:tc>
        <w:tc>
          <w:tcPr>
            <w:tcW w:w="1217" w:type="dxa"/>
          </w:tcPr>
          <w:p w:rsidR="00F40389" w:rsidRPr="00BE3B62" w:rsidRDefault="006F3260" w:rsidP="00CD66EE">
            <w:pPr>
              <w:pStyle w:val="a3"/>
              <w:rPr>
                <w:rFonts w:cs="Times New Roman"/>
              </w:rPr>
            </w:pPr>
            <w:r w:rsidRPr="00BE3B62">
              <w:rPr>
                <w:rFonts w:cs="Times New Roman"/>
              </w:rPr>
              <w:t>4704</w:t>
            </w:r>
          </w:p>
        </w:tc>
        <w:tc>
          <w:tcPr>
            <w:tcW w:w="1719" w:type="dxa"/>
          </w:tcPr>
          <w:p w:rsidR="00F40389" w:rsidRPr="00BE3B62" w:rsidRDefault="00F40389" w:rsidP="00CD66EE">
            <w:pPr>
              <w:pStyle w:val="a3"/>
              <w:rPr>
                <w:rFonts w:cs="Times New Roman"/>
              </w:rPr>
            </w:pPr>
            <w:r w:rsidRPr="00BE3B62">
              <w:rPr>
                <w:rFonts w:cs="Times New Roman"/>
              </w:rPr>
              <w:t xml:space="preserve"> 1</w:t>
            </w:r>
          </w:p>
        </w:tc>
        <w:tc>
          <w:tcPr>
            <w:tcW w:w="1440" w:type="dxa"/>
          </w:tcPr>
          <w:p w:rsidR="00F40389" w:rsidRPr="00BE3B62" w:rsidRDefault="006F3260" w:rsidP="00CD66EE">
            <w:pPr>
              <w:pStyle w:val="a3"/>
              <w:rPr>
                <w:rFonts w:cs="Times New Roman"/>
              </w:rPr>
            </w:pPr>
            <w:r w:rsidRPr="00BE3B62">
              <w:rPr>
                <w:rFonts w:cs="Times New Roman"/>
              </w:rPr>
              <w:t>4704</w:t>
            </w:r>
          </w:p>
        </w:tc>
      </w:tr>
      <w:tr w:rsidR="00F40389" w:rsidRPr="00BE3B62" w:rsidTr="00F9738C">
        <w:tc>
          <w:tcPr>
            <w:tcW w:w="540" w:type="dxa"/>
          </w:tcPr>
          <w:p w:rsidR="00F40389" w:rsidRPr="00BE3B62" w:rsidRDefault="00F40389" w:rsidP="00CD66EE">
            <w:pPr>
              <w:pStyle w:val="a3"/>
              <w:rPr>
                <w:rFonts w:cs="Times New Roman"/>
              </w:rPr>
            </w:pPr>
          </w:p>
        </w:tc>
        <w:tc>
          <w:tcPr>
            <w:tcW w:w="720" w:type="dxa"/>
          </w:tcPr>
          <w:p w:rsidR="00F40389" w:rsidRPr="00BE3B62" w:rsidRDefault="00F40389" w:rsidP="00CD66EE">
            <w:pPr>
              <w:pStyle w:val="a3"/>
              <w:rPr>
                <w:rFonts w:cs="Times New Roman"/>
              </w:rPr>
            </w:pPr>
            <w:r w:rsidRPr="00BE3B62">
              <w:rPr>
                <w:rFonts w:cs="Times New Roman"/>
              </w:rPr>
              <w:t>2</w:t>
            </w:r>
          </w:p>
        </w:tc>
        <w:tc>
          <w:tcPr>
            <w:tcW w:w="5220" w:type="dxa"/>
          </w:tcPr>
          <w:p w:rsidR="00F40389" w:rsidRPr="00BE3B62" w:rsidRDefault="00F40389" w:rsidP="00CD66EE">
            <w:pPr>
              <w:pStyle w:val="a3"/>
              <w:rPr>
                <w:rFonts w:cs="Times New Roman"/>
              </w:rPr>
            </w:pPr>
            <w:r w:rsidRPr="00BE3B62">
              <w:rPr>
                <w:rFonts w:cs="Times New Roman"/>
              </w:rPr>
              <w:t xml:space="preserve">Должности служащих 1 квалификационного уровня, по которым может устанавливаться 2 </w:t>
            </w:r>
            <w:proofErr w:type="spellStart"/>
            <w:r w:rsidRPr="00BE3B62">
              <w:rPr>
                <w:rFonts w:cs="Times New Roman"/>
              </w:rPr>
              <w:t>внутридолжностная</w:t>
            </w:r>
            <w:proofErr w:type="spellEnd"/>
            <w:r w:rsidRPr="00BE3B62">
              <w:rPr>
                <w:rFonts w:cs="Times New Roman"/>
              </w:rPr>
              <w:t xml:space="preserve"> категория</w:t>
            </w:r>
          </w:p>
        </w:tc>
        <w:tc>
          <w:tcPr>
            <w:tcW w:w="1217" w:type="dxa"/>
          </w:tcPr>
          <w:p w:rsidR="00F40389" w:rsidRPr="00BE3B62" w:rsidRDefault="006F3260" w:rsidP="00CD66EE">
            <w:pPr>
              <w:pStyle w:val="a3"/>
              <w:rPr>
                <w:rFonts w:cs="Times New Roman"/>
              </w:rPr>
            </w:pPr>
            <w:r w:rsidRPr="00BE3B62">
              <w:rPr>
                <w:rFonts w:cs="Times New Roman"/>
              </w:rPr>
              <w:t>4704</w:t>
            </w:r>
          </w:p>
        </w:tc>
        <w:tc>
          <w:tcPr>
            <w:tcW w:w="1719" w:type="dxa"/>
          </w:tcPr>
          <w:p w:rsidR="00F40389" w:rsidRPr="00BE3B62" w:rsidRDefault="00F40389" w:rsidP="00CD66EE">
            <w:pPr>
              <w:pStyle w:val="a3"/>
              <w:rPr>
                <w:rFonts w:cs="Times New Roman"/>
              </w:rPr>
            </w:pPr>
            <w:r w:rsidRPr="00BE3B62">
              <w:rPr>
                <w:rFonts w:cs="Times New Roman"/>
              </w:rPr>
              <w:t xml:space="preserve"> 1</w:t>
            </w:r>
          </w:p>
        </w:tc>
        <w:tc>
          <w:tcPr>
            <w:tcW w:w="1440" w:type="dxa"/>
          </w:tcPr>
          <w:p w:rsidR="00F40389" w:rsidRPr="00BE3B62" w:rsidRDefault="00F40389" w:rsidP="00CD66EE">
            <w:pPr>
              <w:pStyle w:val="a3"/>
              <w:rPr>
                <w:rFonts w:cs="Times New Roman"/>
              </w:rPr>
            </w:pPr>
            <w:r w:rsidRPr="00BE3B62">
              <w:rPr>
                <w:rFonts w:cs="Times New Roman"/>
              </w:rPr>
              <w:t xml:space="preserve"> </w:t>
            </w:r>
            <w:r w:rsidR="006F3260" w:rsidRPr="00BE3B62">
              <w:rPr>
                <w:rFonts w:cs="Times New Roman"/>
              </w:rPr>
              <w:t>4704</w:t>
            </w:r>
          </w:p>
        </w:tc>
      </w:tr>
      <w:tr w:rsidR="00F40389" w:rsidRPr="00BE3B62" w:rsidTr="00F9738C">
        <w:tc>
          <w:tcPr>
            <w:tcW w:w="540" w:type="dxa"/>
          </w:tcPr>
          <w:p w:rsidR="00F40389" w:rsidRPr="00BE3B62" w:rsidRDefault="00F40389" w:rsidP="00CD66EE">
            <w:pPr>
              <w:pStyle w:val="a3"/>
              <w:rPr>
                <w:rFonts w:cs="Times New Roman"/>
              </w:rPr>
            </w:pPr>
          </w:p>
        </w:tc>
        <w:tc>
          <w:tcPr>
            <w:tcW w:w="720" w:type="dxa"/>
          </w:tcPr>
          <w:p w:rsidR="00F40389" w:rsidRPr="00BE3B62" w:rsidRDefault="00F40389" w:rsidP="00CD66EE">
            <w:pPr>
              <w:pStyle w:val="a3"/>
              <w:rPr>
                <w:rFonts w:cs="Times New Roman"/>
              </w:rPr>
            </w:pPr>
            <w:r w:rsidRPr="00BE3B62">
              <w:rPr>
                <w:rFonts w:cs="Times New Roman"/>
              </w:rPr>
              <w:t>3</w:t>
            </w:r>
          </w:p>
        </w:tc>
        <w:tc>
          <w:tcPr>
            <w:tcW w:w="5220" w:type="dxa"/>
          </w:tcPr>
          <w:p w:rsidR="00F40389" w:rsidRPr="00BE3B62" w:rsidRDefault="00F40389" w:rsidP="00CD66EE">
            <w:pPr>
              <w:pStyle w:val="a3"/>
              <w:rPr>
                <w:rFonts w:cs="Times New Roman"/>
              </w:rPr>
            </w:pPr>
            <w:r w:rsidRPr="00BE3B62">
              <w:rPr>
                <w:rFonts w:cs="Times New Roman"/>
              </w:rPr>
              <w:t xml:space="preserve">Должности служащих 1 квалификационного уровня, по которым может устанавливаться 1 </w:t>
            </w:r>
            <w:proofErr w:type="spellStart"/>
            <w:r w:rsidRPr="00BE3B62">
              <w:rPr>
                <w:rFonts w:cs="Times New Roman"/>
              </w:rPr>
              <w:t>внутридолжностная</w:t>
            </w:r>
            <w:proofErr w:type="spellEnd"/>
            <w:r w:rsidRPr="00BE3B62">
              <w:rPr>
                <w:rFonts w:cs="Times New Roman"/>
              </w:rPr>
              <w:t xml:space="preserve"> категория</w:t>
            </w:r>
          </w:p>
        </w:tc>
        <w:tc>
          <w:tcPr>
            <w:tcW w:w="1217" w:type="dxa"/>
          </w:tcPr>
          <w:p w:rsidR="00F40389" w:rsidRPr="00BE3B62" w:rsidRDefault="006F3260" w:rsidP="00CD66EE">
            <w:pPr>
              <w:pStyle w:val="a3"/>
              <w:rPr>
                <w:rFonts w:cs="Times New Roman"/>
              </w:rPr>
            </w:pPr>
            <w:r w:rsidRPr="00BE3B62">
              <w:rPr>
                <w:rFonts w:cs="Times New Roman"/>
              </w:rPr>
              <w:t>4704</w:t>
            </w:r>
          </w:p>
        </w:tc>
        <w:tc>
          <w:tcPr>
            <w:tcW w:w="1719" w:type="dxa"/>
          </w:tcPr>
          <w:p w:rsidR="00F40389" w:rsidRPr="00BE3B62" w:rsidRDefault="00F40389" w:rsidP="00CD66EE">
            <w:pPr>
              <w:pStyle w:val="a3"/>
              <w:rPr>
                <w:rFonts w:cs="Times New Roman"/>
              </w:rPr>
            </w:pPr>
            <w:r w:rsidRPr="00BE3B62">
              <w:rPr>
                <w:rFonts w:cs="Times New Roman"/>
              </w:rPr>
              <w:t xml:space="preserve"> 1</w:t>
            </w:r>
          </w:p>
        </w:tc>
        <w:tc>
          <w:tcPr>
            <w:tcW w:w="1440" w:type="dxa"/>
          </w:tcPr>
          <w:p w:rsidR="00F40389" w:rsidRPr="00BE3B62" w:rsidRDefault="00F40389" w:rsidP="00CD66EE">
            <w:pPr>
              <w:pStyle w:val="a3"/>
              <w:rPr>
                <w:rFonts w:cs="Times New Roman"/>
              </w:rPr>
            </w:pPr>
            <w:r w:rsidRPr="00BE3B62">
              <w:rPr>
                <w:rFonts w:cs="Times New Roman"/>
              </w:rPr>
              <w:t xml:space="preserve"> </w:t>
            </w:r>
            <w:r w:rsidR="006F3260" w:rsidRPr="00BE3B62">
              <w:rPr>
                <w:rFonts w:cs="Times New Roman"/>
              </w:rPr>
              <w:t>4704</w:t>
            </w:r>
          </w:p>
        </w:tc>
      </w:tr>
      <w:tr w:rsidR="00F40389" w:rsidRPr="00BE3B62" w:rsidTr="00F9738C">
        <w:tc>
          <w:tcPr>
            <w:tcW w:w="540" w:type="dxa"/>
          </w:tcPr>
          <w:p w:rsidR="00F40389" w:rsidRPr="00BE3B62" w:rsidRDefault="00F40389" w:rsidP="00CD66EE">
            <w:pPr>
              <w:pStyle w:val="a3"/>
              <w:rPr>
                <w:rFonts w:cs="Times New Roman"/>
              </w:rPr>
            </w:pPr>
          </w:p>
        </w:tc>
        <w:tc>
          <w:tcPr>
            <w:tcW w:w="720" w:type="dxa"/>
          </w:tcPr>
          <w:p w:rsidR="00F40389" w:rsidRPr="00BE3B62" w:rsidRDefault="00F40389" w:rsidP="00CD66EE">
            <w:pPr>
              <w:pStyle w:val="a3"/>
              <w:rPr>
                <w:rFonts w:cs="Times New Roman"/>
              </w:rPr>
            </w:pPr>
            <w:r w:rsidRPr="00BE3B62">
              <w:rPr>
                <w:rFonts w:cs="Times New Roman"/>
              </w:rPr>
              <w:t>4</w:t>
            </w:r>
          </w:p>
        </w:tc>
        <w:tc>
          <w:tcPr>
            <w:tcW w:w="5220" w:type="dxa"/>
          </w:tcPr>
          <w:p w:rsidR="00F40389" w:rsidRPr="00BE3B62" w:rsidRDefault="00F40389" w:rsidP="00CD66EE">
            <w:pPr>
              <w:pStyle w:val="a3"/>
              <w:rPr>
                <w:rFonts w:cs="Times New Roman"/>
              </w:rPr>
            </w:pPr>
            <w:r w:rsidRPr="00BE3B62">
              <w:rPr>
                <w:rFonts w:cs="Times New Roman"/>
              </w:rPr>
              <w:t>Должности служащих 1 квалификационного уровня, по которым может устанавливаться производное должностное наименование «ведущий»</w:t>
            </w:r>
          </w:p>
        </w:tc>
        <w:tc>
          <w:tcPr>
            <w:tcW w:w="1217" w:type="dxa"/>
          </w:tcPr>
          <w:p w:rsidR="00F40389" w:rsidRPr="00BE3B62" w:rsidRDefault="006F3260" w:rsidP="00CD66EE">
            <w:pPr>
              <w:pStyle w:val="a3"/>
              <w:rPr>
                <w:rFonts w:cs="Times New Roman"/>
              </w:rPr>
            </w:pPr>
            <w:r w:rsidRPr="00BE3B62">
              <w:rPr>
                <w:rFonts w:cs="Times New Roman"/>
              </w:rPr>
              <w:t>4704</w:t>
            </w:r>
          </w:p>
        </w:tc>
        <w:tc>
          <w:tcPr>
            <w:tcW w:w="1719" w:type="dxa"/>
          </w:tcPr>
          <w:p w:rsidR="00F40389" w:rsidRPr="00BE3B62" w:rsidRDefault="00F40389" w:rsidP="00CD66EE">
            <w:pPr>
              <w:pStyle w:val="a3"/>
              <w:rPr>
                <w:rFonts w:cs="Times New Roman"/>
              </w:rPr>
            </w:pPr>
            <w:r w:rsidRPr="00BE3B62">
              <w:rPr>
                <w:rFonts w:cs="Times New Roman"/>
              </w:rPr>
              <w:t xml:space="preserve"> 1</w:t>
            </w:r>
          </w:p>
        </w:tc>
        <w:tc>
          <w:tcPr>
            <w:tcW w:w="1440" w:type="dxa"/>
          </w:tcPr>
          <w:p w:rsidR="00F40389" w:rsidRPr="00BE3B62" w:rsidRDefault="00F40389" w:rsidP="00CD66EE">
            <w:pPr>
              <w:pStyle w:val="a3"/>
              <w:rPr>
                <w:rFonts w:cs="Times New Roman"/>
              </w:rPr>
            </w:pPr>
            <w:r w:rsidRPr="00BE3B62">
              <w:rPr>
                <w:rFonts w:cs="Times New Roman"/>
              </w:rPr>
              <w:t xml:space="preserve"> </w:t>
            </w:r>
            <w:r w:rsidR="006F3260" w:rsidRPr="00BE3B62">
              <w:rPr>
                <w:rFonts w:cs="Times New Roman"/>
              </w:rPr>
              <w:t>4704</w:t>
            </w:r>
          </w:p>
        </w:tc>
      </w:tr>
      <w:tr w:rsidR="00F40389" w:rsidRPr="00BE3B62" w:rsidTr="00F9738C">
        <w:tc>
          <w:tcPr>
            <w:tcW w:w="540" w:type="dxa"/>
          </w:tcPr>
          <w:p w:rsidR="00F40389" w:rsidRPr="00BE3B62" w:rsidRDefault="00F40389" w:rsidP="00CD66EE">
            <w:pPr>
              <w:pStyle w:val="a3"/>
              <w:rPr>
                <w:rFonts w:cs="Times New Roman"/>
              </w:rPr>
            </w:pPr>
          </w:p>
        </w:tc>
        <w:tc>
          <w:tcPr>
            <w:tcW w:w="720" w:type="dxa"/>
          </w:tcPr>
          <w:p w:rsidR="00F40389" w:rsidRPr="00BE3B62" w:rsidRDefault="00F40389" w:rsidP="00CD66EE">
            <w:pPr>
              <w:pStyle w:val="a3"/>
              <w:rPr>
                <w:rFonts w:cs="Times New Roman"/>
              </w:rPr>
            </w:pPr>
            <w:r w:rsidRPr="00BE3B62">
              <w:rPr>
                <w:rFonts w:cs="Times New Roman"/>
              </w:rPr>
              <w:t>5</w:t>
            </w:r>
          </w:p>
        </w:tc>
        <w:tc>
          <w:tcPr>
            <w:tcW w:w="5220" w:type="dxa"/>
          </w:tcPr>
          <w:p w:rsidR="00F40389" w:rsidRPr="00BE3B62" w:rsidRDefault="00F40389" w:rsidP="00CD66EE">
            <w:pPr>
              <w:pStyle w:val="a3"/>
              <w:rPr>
                <w:rFonts w:cs="Times New Roman"/>
              </w:rPr>
            </w:pPr>
            <w:r w:rsidRPr="00BE3B62">
              <w:rPr>
                <w:rFonts w:cs="Times New Roman"/>
              </w:rPr>
              <w:t>Главные специалисты в отделах, отделениях, мастерских; заместитель главного бухгалтера, заместитель начальника (</w:t>
            </w:r>
            <w:proofErr w:type="gramStart"/>
            <w:r w:rsidRPr="00BE3B62">
              <w:rPr>
                <w:rFonts w:cs="Times New Roman"/>
              </w:rPr>
              <w:t>заведующего) отдела</w:t>
            </w:r>
            <w:proofErr w:type="gramEnd"/>
          </w:p>
        </w:tc>
        <w:tc>
          <w:tcPr>
            <w:tcW w:w="1217" w:type="dxa"/>
          </w:tcPr>
          <w:p w:rsidR="00F40389" w:rsidRPr="00BE3B62" w:rsidRDefault="006F3260" w:rsidP="00CD66EE">
            <w:pPr>
              <w:pStyle w:val="a3"/>
              <w:rPr>
                <w:rFonts w:cs="Times New Roman"/>
              </w:rPr>
            </w:pPr>
            <w:r w:rsidRPr="00BE3B62">
              <w:rPr>
                <w:rFonts w:cs="Times New Roman"/>
              </w:rPr>
              <w:t>4704</w:t>
            </w:r>
          </w:p>
        </w:tc>
        <w:tc>
          <w:tcPr>
            <w:tcW w:w="1719" w:type="dxa"/>
          </w:tcPr>
          <w:p w:rsidR="00F40389" w:rsidRPr="00BE3B62" w:rsidRDefault="00F40389" w:rsidP="00CD66EE">
            <w:pPr>
              <w:pStyle w:val="a3"/>
              <w:rPr>
                <w:rFonts w:cs="Times New Roman"/>
              </w:rPr>
            </w:pPr>
            <w:r w:rsidRPr="00BE3B62">
              <w:rPr>
                <w:rFonts w:cs="Times New Roman"/>
              </w:rPr>
              <w:t xml:space="preserve"> 1</w:t>
            </w:r>
          </w:p>
        </w:tc>
        <w:tc>
          <w:tcPr>
            <w:tcW w:w="1440" w:type="dxa"/>
          </w:tcPr>
          <w:p w:rsidR="00F40389" w:rsidRPr="00BE3B62" w:rsidRDefault="00F40389" w:rsidP="00CD66EE">
            <w:pPr>
              <w:pStyle w:val="a3"/>
              <w:rPr>
                <w:rFonts w:cs="Times New Roman"/>
              </w:rPr>
            </w:pPr>
            <w:r w:rsidRPr="00BE3B62">
              <w:rPr>
                <w:rFonts w:cs="Times New Roman"/>
              </w:rPr>
              <w:t xml:space="preserve"> </w:t>
            </w:r>
            <w:r w:rsidR="006F3260" w:rsidRPr="00BE3B62">
              <w:rPr>
                <w:rFonts w:cs="Times New Roman"/>
              </w:rPr>
              <w:t>4704</w:t>
            </w:r>
          </w:p>
        </w:tc>
      </w:tr>
      <w:tr w:rsidR="00F40389" w:rsidRPr="00BE3B62" w:rsidTr="00F9738C">
        <w:tc>
          <w:tcPr>
            <w:tcW w:w="10856" w:type="dxa"/>
            <w:gridSpan w:val="6"/>
          </w:tcPr>
          <w:p w:rsidR="00F40389" w:rsidRPr="00BE3B62" w:rsidRDefault="00F40389" w:rsidP="00CD66EE">
            <w:pPr>
              <w:pStyle w:val="a3"/>
              <w:rPr>
                <w:rFonts w:cs="Times New Roman"/>
                <w:b/>
              </w:rPr>
            </w:pPr>
            <w:r w:rsidRPr="00BE3B62">
              <w:rPr>
                <w:rFonts w:cs="Times New Roman"/>
                <w:b/>
              </w:rPr>
              <w:t>4. Профессиональная квалификационная группа четвертого уровня</w:t>
            </w:r>
          </w:p>
        </w:tc>
      </w:tr>
      <w:tr w:rsidR="00F40389" w:rsidRPr="00BE3B62" w:rsidTr="00F9738C">
        <w:tc>
          <w:tcPr>
            <w:tcW w:w="540" w:type="dxa"/>
          </w:tcPr>
          <w:p w:rsidR="00F40389" w:rsidRPr="00BE3B62" w:rsidRDefault="00F40389" w:rsidP="00CD66EE">
            <w:pPr>
              <w:pStyle w:val="a3"/>
              <w:rPr>
                <w:rFonts w:cs="Times New Roman"/>
              </w:rPr>
            </w:pPr>
            <w:r w:rsidRPr="00BE3B62">
              <w:rPr>
                <w:rFonts w:cs="Times New Roman"/>
              </w:rPr>
              <w:t>9</w:t>
            </w:r>
          </w:p>
        </w:tc>
        <w:tc>
          <w:tcPr>
            <w:tcW w:w="10316" w:type="dxa"/>
            <w:gridSpan w:val="5"/>
          </w:tcPr>
          <w:p w:rsidR="00F40389" w:rsidRPr="00BE3B62" w:rsidRDefault="00F40389" w:rsidP="00CD66EE">
            <w:pPr>
              <w:pStyle w:val="a3"/>
              <w:rPr>
                <w:rFonts w:cs="Times New Roman"/>
                <w:b/>
              </w:rPr>
            </w:pPr>
            <w:r w:rsidRPr="00BE3B62">
              <w:rPr>
                <w:rFonts w:cs="Times New Roman"/>
                <w:b/>
              </w:rPr>
              <w:t>4.1. ПКГ «Общеотраслевые должности служащих четвертого уровня»</w:t>
            </w:r>
          </w:p>
        </w:tc>
      </w:tr>
      <w:tr w:rsidR="00F40389" w:rsidRPr="00BE3B62" w:rsidTr="00F9738C">
        <w:tc>
          <w:tcPr>
            <w:tcW w:w="540" w:type="dxa"/>
          </w:tcPr>
          <w:p w:rsidR="00F40389" w:rsidRPr="00BE3B62" w:rsidRDefault="00F40389" w:rsidP="00CD66EE">
            <w:pPr>
              <w:pStyle w:val="a3"/>
              <w:rPr>
                <w:rFonts w:cs="Times New Roman"/>
              </w:rPr>
            </w:pPr>
          </w:p>
        </w:tc>
        <w:tc>
          <w:tcPr>
            <w:tcW w:w="720" w:type="dxa"/>
          </w:tcPr>
          <w:p w:rsidR="00F40389" w:rsidRPr="00BE3B62" w:rsidRDefault="00F40389" w:rsidP="00CD66EE">
            <w:pPr>
              <w:pStyle w:val="a3"/>
              <w:rPr>
                <w:rFonts w:cs="Times New Roman"/>
              </w:rPr>
            </w:pPr>
            <w:r w:rsidRPr="00BE3B62">
              <w:rPr>
                <w:rFonts w:cs="Times New Roman"/>
              </w:rPr>
              <w:t>1</w:t>
            </w:r>
          </w:p>
        </w:tc>
        <w:tc>
          <w:tcPr>
            <w:tcW w:w="5220" w:type="dxa"/>
          </w:tcPr>
          <w:p w:rsidR="00F40389" w:rsidRPr="00BE3B62" w:rsidRDefault="00F40389" w:rsidP="00CD66EE">
            <w:pPr>
              <w:pStyle w:val="a3"/>
              <w:rPr>
                <w:rFonts w:cs="Times New Roman"/>
              </w:rPr>
            </w:pPr>
            <w:r w:rsidRPr="00BE3B62">
              <w:rPr>
                <w:rFonts w:cs="Times New Roman"/>
              </w:rPr>
              <w:t>Заведующий библиотекой</w:t>
            </w:r>
          </w:p>
        </w:tc>
        <w:tc>
          <w:tcPr>
            <w:tcW w:w="1217" w:type="dxa"/>
          </w:tcPr>
          <w:p w:rsidR="00F40389" w:rsidRPr="00BE3B62" w:rsidRDefault="00CD40A0" w:rsidP="00CD66EE">
            <w:pPr>
              <w:pStyle w:val="a3"/>
              <w:rPr>
                <w:rFonts w:cs="Times New Roman"/>
              </w:rPr>
            </w:pPr>
            <w:r w:rsidRPr="00BE3B62">
              <w:rPr>
                <w:rFonts w:cs="Times New Roman"/>
              </w:rPr>
              <w:t>5438</w:t>
            </w:r>
          </w:p>
        </w:tc>
        <w:tc>
          <w:tcPr>
            <w:tcW w:w="1719" w:type="dxa"/>
          </w:tcPr>
          <w:p w:rsidR="00F40389" w:rsidRPr="00BE3B62" w:rsidRDefault="00F40389" w:rsidP="00CD66EE">
            <w:pPr>
              <w:pStyle w:val="a3"/>
              <w:rPr>
                <w:rFonts w:cs="Times New Roman"/>
              </w:rPr>
            </w:pPr>
            <w:r w:rsidRPr="00BE3B62">
              <w:rPr>
                <w:rFonts w:cs="Times New Roman"/>
              </w:rPr>
              <w:t xml:space="preserve"> 1</w:t>
            </w:r>
          </w:p>
        </w:tc>
        <w:tc>
          <w:tcPr>
            <w:tcW w:w="1440" w:type="dxa"/>
          </w:tcPr>
          <w:p w:rsidR="00F40389" w:rsidRPr="00BE3B62" w:rsidRDefault="00F40389" w:rsidP="00CD66EE">
            <w:pPr>
              <w:pStyle w:val="a3"/>
              <w:rPr>
                <w:rFonts w:cs="Times New Roman"/>
              </w:rPr>
            </w:pPr>
            <w:r w:rsidRPr="00BE3B62">
              <w:rPr>
                <w:rFonts w:cs="Times New Roman"/>
              </w:rPr>
              <w:t xml:space="preserve"> </w:t>
            </w:r>
            <w:r w:rsidR="00A57C43" w:rsidRPr="00BE3B62">
              <w:rPr>
                <w:rFonts w:cs="Times New Roman"/>
              </w:rPr>
              <w:t>5438</w:t>
            </w:r>
          </w:p>
        </w:tc>
      </w:tr>
      <w:tr w:rsidR="00F40389" w:rsidRPr="00BE3B62" w:rsidTr="00F9738C">
        <w:tc>
          <w:tcPr>
            <w:tcW w:w="540" w:type="dxa"/>
          </w:tcPr>
          <w:p w:rsidR="00F40389" w:rsidRPr="00BE3B62" w:rsidRDefault="00F40389" w:rsidP="00CD66EE">
            <w:pPr>
              <w:pStyle w:val="a3"/>
              <w:rPr>
                <w:rFonts w:cs="Times New Roman"/>
              </w:rPr>
            </w:pPr>
          </w:p>
        </w:tc>
        <w:tc>
          <w:tcPr>
            <w:tcW w:w="720" w:type="dxa"/>
          </w:tcPr>
          <w:p w:rsidR="00F40389" w:rsidRPr="00BE3B62" w:rsidRDefault="00F40389" w:rsidP="00CD66EE">
            <w:pPr>
              <w:pStyle w:val="a3"/>
              <w:rPr>
                <w:rFonts w:cs="Times New Roman"/>
              </w:rPr>
            </w:pPr>
            <w:r w:rsidRPr="00BE3B62">
              <w:rPr>
                <w:rFonts w:cs="Times New Roman"/>
              </w:rPr>
              <w:t>2</w:t>
            </w:r>
          </w:p>
        </w:tc>
        <w:tc>
          <w:tcPr>
            <w:tcW w:w="5220" w:type="dxa"/>
          </w:tcPr>
          <w:p w:rsidR="00F40389" w:rsidRPr="00BE3B62" w:rsidRDefault="00F40389" w:rsidP="00CD66EE">
            <w:pPr>
              <w:pStyle w:val="a3"/>
              <w:rPr>
                <w:rFonts w:cs="Times New Roman"/>
              </w:rPr>
            </w:pPr>
            <w:r w:rsidRPr="00BE3B62">
              <w:rPr>
                <w:rFonts w:cs="Times New Roman"/>
              </w:rPr>
              <w:t>Директор (</w:t>
            </w:r>
            <w:proofErr w:type="gramStart"/>
            <w:r w:rsidRPr="00BE3B62">
              <w:rPr>
                <w:rFonts w:cs="Times New Roman"/>
              </w:rPr>
              <w:t>заведующий) филиала</w:t>
            </w:r>
            <w:proofErr w:type="gramEnd"/>
            <w:r w:rsidRPr="00BE3B62">
              <w:rPr>
                <w:rFonts w:cs="Times New Roman"/>
              </w:rPr>
              <w:t>, другого обособленного структурного подразделения</w:t>
            </w:r>
          </w:p>
        </w:tc>
        <w:tc>
          <w:tcPr>
            <w:tcW w:w="1217" w:type="dxa"/>
          </w:tcPr>
          <w:p w:rsidR="00F40389" w:rsidRPr="00BE3B62" w:rsidRDefault="00CD40A0" w:rsidP="00CD66EE">
            <w:pPr>
              <w:pStyle w:val="a3"/>
              <w:rPr>
                <w:rFonts w:cs="Times New Roman"/>
              </w:rPr>
            </w:pPr>
            <w:r w:rsidRPr="00BE3B62">
              <w:rPr>
                <w:rFonts w:cs="Times New Roman"/>
              </w:rPr>
              <w:t>5438</w:t>
            </w:r>
          </w:p>
        </w:tc>
        <w:tc>
          <w:tcPr>
            <w:tcW w:w="1719" w:type="dxa"/>
          </w:tcPr>
          <w:p w:rsidR="00F40389" w:rsidRPr="00BE3B62" w:rsidRDefault="00F40389" w:rsidP="00CD66EE">
            <w:pPr>
              <w:pStyle w:val="a3"/>
              <w:rPr>
                <w:rFonts w:cs="Times New Roman"/>
              </w:rPr>
            </w:pPr>
            <w:r w:rsidRPr="00BE3B62">
              <w:rPr>
                <w:rFonts w:cs="Times New Roman"/>
              </w:rPr>
              <w:t xml:space="preserve"> 1</w:t>
            </w:r>
          </w:p>
        </w:tc>
        <w:tc>
          <w:tcPr>
            <w:tcW w:w="1440" w:type="dxa"/>
          </w:tcPr>
          <w:p w:rsidR="00F40389" w:rsidRPr="00BE3B62" w:rsidRDefault="00F40389" w:rsidP="00CD66EE">
            <w:pPr>
              <w:pStyle w:val="a3"/>
              <w:rPr>
                <w:rFonts w:cs="Times New Roman"/>
              </w:rPr>
            </w:pPr>
            <w:r w:rsidRPr="00BE3B62">
              <w:rPr>
                <w:rFonts w:cs="Times New Roman"/>
              </w:rPr>
              <w:t xml:space="preserve"> </w:t>
            </w:r>
            <w:r w:rsidR="00A35283" w:rsidRPr="00BE3B62">
              <w:rPr>
                <w:rFonts w:cs="Times New Roman"/>
              </w:rPr>
              <w:t>5438</w:t>
            </w:r>
          </w:p>
        </w:tc>
      </w:tr>
      <w:tr w:rsidR="00F40389" w:rsidRPr="00BE3B62" w:rsidTr="00F9738C">
        <w:tc>
          <w:tcPr>
            <w:tcW w:w="540" w:type="dxa"/>
          </w:tcPr>
          <w:p w:rsidR="00F40389" w:rsidRPr="00BE3B62" w:rsidRDefault="00F40389" w:rsidP="00CD66EE">
            <w:pPr>
              <w:pStyle w:val="a3"/>
              <w:rPr>
                <w:rFonts w:cs="Times New Roman"/>
              </w:rPr>
            </w:pPr>
            <w:r w:rsidRPr="00BE3B62">
              <w:rPr>
                <w:rFonts w:cs="Times New Roman"/>
              </w:rPr>
              <w:t>10</w:t>
            </w:r>
          </w:p>
        </w:tc>
        <w:tc>
          <w:tcPr>
            <w:tcW w:w="10316" w:type="dxa"/>
            <w:gridSpan w:val="5"/>
          </w:tcPr>
          <w:p w:rsidR="00F40389" w:rsidRPr="00BE3B62" w:rsidRDefault="00F40389" w:rsidP="00CD66EE">
            <w:pPr>
              <w:pStyle w:val="a3"/>
              <w:rPr>
                <w:rFonts w:cs="Times New Roman"/>
                <w:b/>
              </w:rPr>
            </w:pPr>
            <w:r w:rsidRPr="00BE3B62">
              <w:rPr>
                <w:rFonts w:cs="Times New Roman"/>
                <w:b/>
              </w:rPr>
              <w:t>4.2. ПКГ должностей руководителей структурных подразделений</w:t>
            </w:r>
          </w:p>
        </w:tc>
      </w:tr>
      <w:tr w:rsidR="00F40389" w:rsidRPr="00CD66EE" w:rsidTr="00F9738C">
        <w:tc>
          <w:tcPr>
            <w:tcW w:w="540" w:type="dxa"/>
          </w:tcPr>
          <w:p w:rsidR="00F40389" w:rsidRPr="00BE3B62" w:rsidRDefault="00F40389" w:rsidP="00CD66EE">
            <w:pPr>
              <w:pStyle w:val="a3"/>
              <w:rPr>
                <w:rFonts w:cs="Times New Roman"/>
              </w:rPr>
            </w:pPr>
          </w:p>
        </w:tc>
        <w:tc>
          <w:tcPr>
            <w:tcW w:w="720" w:type="dxa"/>
          </w:tcPr>
          <w:p w:rsidR="00F40389" w:rsidRPr="00BE3B62" w:rsidRDefault="00F40389" w:rsidP="00CD66EE">
            <w:pPr>
              <w:pStyle w:val="a3"/>
              <w:rPr>
                <w:rFonts w:cs="Times New Roman"/>
              </w:rPr>
            </w:pPr>
            <w:r w:rsidRPr="00BE3B62">
              <w:rPr>
                <w:rFonts w:cs="Times New Roman"/>
              </w:rPr>
              <w:t>1</w:t>
            </w:r>
          </w:p>
        </w:tc>
        <w:tc>
          <w:tcPr>
            <w:tcW w:w="5220" w:type="dxa"/>
          </w:tcPr>
          <w:p w:rsidR="00F40389" w:rsidRPr="00BE3B62" w:rsidRDefault="00F40389" w:rsidP="00CD66EE">
            <w:pPr>
              <w:pStyle w:val="a3"/>
              <w:rPr>
                <w:rFonts w:cs="Times New Roman"/>
              </w:rPr>
            </w:pPr>
            <w:r w:rsidRPr="00BE3B62">
              <w:rPr>
                <w:rFonts w:cs="Times New Roman"/>
              </w:rPr>
              <w:t>Заведующий (начальник)  структурным подразделением, учебно-консультативным пунктом, учебной (</w:t>
            </w:r>
            <w:proofErr w:type="gramStart"/>
            <w:r w:rsidRPr="00BE3B62">
              <w:rPr>
                <w:rFonts w:cs="Times New Roman"/>
              </w:rPr>
              <w:t>учебно-производственно</w:t>
            </w:r>
            <w:proofErr w:type="gramEnd"/>
            <w:r w:rsidRPr="00BE3B62">
              <w:rPr>
                <w:rFonts w:cs="Times New Roman"/>
              </w:rPr>
              <w:t>) мастерской и другими структурными подразделениями, реализующими общеобразовательную программу дополнительного образования детей</w:t>
            </w:r>
          </w:p>
        </w:tc>
        <w:tc>
          <w:tcPr>
            <w:tcW w:w="1217" w:type="dxa"/>
          </w:tcPr>
          <w:p w:rsidR="00F40389" w:rsidRPr="00BE3B62" w:rsidRDefault="00CD40A0" w:rsidP="00CD66EE">
            <w:pPr>
              <w:pStyle w:val="a3"/>
              <w:rPr>
                <w:rFonts w:cs="Times New Roman"/>
              </w:rPr>
            </w:pPr>
            <w:r w:rsidRPr="00BE3B62">
              <w:rPr>
                <w:rFonts w:cs="Times New Roman"/>
              </w:rPr>
              <w:t>5438</w:t>
            </w:r>
          </w:p>
        </w:tc>
        <w:tc>
          <w:tcPr>
            <w:tcW w:w="1719" w:type="dxa"/>
          </w:tcPr>
          <w:p w:rsidR="00F40389" w:rsidRPr="00BE3B62" w:rsidRDefault="00F40389" w:rsidP="00CD66EE">
            <w:pPr>
              <w:pStyle w:val="a3"/>
              <w:rPr>
                <w:rFonts w:cs="Times New Roman"/>
              </w:rPr>
            </w:pPr>
            <w:r w:rsidRPr="00BE3B62">
              <w:rPr>
                <w:rFonts w:cs="Times New Roman"/>
              </w:rPr>
              <w:t>1,05</w:t>
            </w:r>
          </w:p>
        </w:tc>
        <w:tc>
          <w:tcPr>
            <w:tcW w:w="1440" w:type="dxa"/>
          </w:tcPr>
          <w:p w:rsidR="00F40389" w:rsidRPr="00BE3B62" w:rsidRDefault="00F40389" w:rsidP="00BE3B62">
            <w:pPr>
              <w:pStyle w:val="a3"/>
              <w:rPr>
                <w:rFonts w:cs="Times New Roman"/>
              </w:rPr>
            </w:pPr>
            <w:r w:rsidRPr="00BE3B62">
              <w:rPr>
                <w:rFonts w:cs="Times New Roman"/>
              </w:rPr>
              <w:t xml:space="preserve"> </w:t>
            </w:r>
            <w:r w:rsidR="00BE3B62" w:rsidRPr="00BE3B62">
              <w:rPr>
                <w:rFonts w:cs="Times New Roman"/>
              </w:rPr>
              <w:t>5710</w:t>
            </w:r>
            <w:r w:rsidRPr="00BE3B62">
              <w:rPr>
                <w:rFonts w:cs="Times New Roman"/>
              </w:rPr>
              <w:t xml:space="preserve"> </w:t>
            </w:r>
          </w:p>
        </w:tc>
      </w:tr>
    </w:tbl>
    <w:p w:rsidR="00FA1553" w:rsidRPr="00F70354" w:rsidRDefault="00FA1553" w:rsidP="006A1B2F">
      <w:pPr>
        <w:pStyle w:val="a3"/>
        <w:jc w:val="right"/>
      </w:pPr>
    </w:p>
    <w:sectPr w:rsidR="00FA1553" w:rsidRPr="00F70354" w:rsidSect="00071D36">
      <w:pgSz w:w="11906" w:h="16838"/>
      <w:pgMar w:top="1134" w:right="707"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00"/>
    <w:family w:val="roman"/>
    <w:notTrueType/>
    <w:pitch w:val="default"/>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52001F"/>
    <w:rsid w:val="00015100"/>
    <w:rsid w:val="000508E2"/>
    <w:rsid w:val="00071D36"/>
    <w:rsid w:val="001065C9"/>
    <w:rsid w:val="00163818"/>
    <w:rsid w:val="001673FF"/>
    <w:rsid w:val="0017315B"/>
    <w:rsid w:val="00232337"/>
    <w:rsid w:val="002655B3"/>
    <w:rsid w:val="002A2AFE"/>
    <w:rsid w:val="002E37F1"/>
    <w:rsid w:val="00353B62"/>
    <w:rsid w:val="003B0AA0"/>
    <w:rsid w:val="0041186F"/>
    <w:rsid w:val="004622A6"/>
    <w:rsid w:val="004F4E14"/>
    <w:rsid w:val="0052001F"/>
    <w:rsid w:val="00551976"/>
    <w:rsid w:val="005B52CE"/>
    <w:rsid w:val="006752E1"/>
    <w:rsid w:val="00684488"/>
    <w:rsid w:val="006A1B2F"/>
    <w:rsid w:val="006F3260"/>
    <w:rsid w:val="006F72F8"/>
    <w:rsid w:val="00702526"/>
    <w:rsid w:val="00706498"/>
    <w:rsid w:val="00745BB1"/>
    <w:rsid w:val="00747402"/>
    <w:rsid w:val="00900B2F"/>
    <w:rsid w:val="009134C9"/>
    <w:rsid w:val="0099698B"/>
    <w:rsid w:val="009C5234"/>
    <w:rsid w:val="00A02910"/>
    <w:rsid w:val="00A35283"/>
    <w:rsid w:val="00A57C43"/>
    <w:rsid w:val="00AA2DBE"/>
    <w:rsid w:val="00AC5462"/>
    <w:rsid w:val="00AE5DCE"/>
    <w:rsid w:val="00AE7712"/>
    <w:rsid w:val="00B35D40"/>
    <w:rsid w:val="00B72D5D"/>
    <w:rsid w:val="00B7412D"/>
    <w:rsid w:val="00B92173"/>
    <w:rsid w:val="00BE3B62"/>
    <w:rsid w:val="00C16C62"/>
    <w:rsid w:val="00C2254D"/>
    <w:rsid w:val="00C50BC5"/>
    <w:rsid w:val="00C6142E"/>
    <w:rsid w:val="00C859E4"/>
    <w:rsid w:val="00CA04D6"/>
    <w:rsid w:val="00CA521C"/>
    <w:rsid w:val="00CD40A0"/>
    <w:rsid w:val="00CD66EE"/>
    <w:rsid w:val="00CE2F9E"/>
    <w:rsid w:val="00D00DB3"/>
    <w:rsid w:val="00D01908"/>
    <w:rsid w:val="00D30973"/>
    <w:rsid w:val="00DA1F90"/>
    <w:rsid w:val="00DA79CD"/>
    <w:rsid w:val="00DC280A"/>
    <w:rsid w:val="00DD6F97"/>
    <w:rsid w:val="00E026A5"/>
    <w:rsid w:val="00E06979"/>
    <w:rsid w:val="00E46CD0"/>
    <w:rsid w:val="00E5024B"/>
    <w:rsid w:val="00E9010B"/>
    <w:rsid w:val="00E902AA"/>
    <w:rsid w:val="00EA6B11"/>
    <w:rsid w:val="00EF51B4"/>
    <w:rsid w:val="00F40389"/>
    <w:rsid w:val="00F70354"/>
    <w:rsid w:val="00F7409F"/>
    <w:rsid w:val="00F81B5D"/>
    <w:rsid w:val="00F93A18"/>
    <w:rsid w:val="00FA15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976"/>
  </w:style>
  <w:style w:type="paragraph" w:styleId="1">
    <w:name w:val="heading 1"/>
    <w:basedOn w:val="a"/>
    <w:next w:val="a"/>
    <w:link w:val="10"/>
    <w:uiPriority w:val="99"/>
    <w:qFormat/>
    <w:rsid w:val="00E902AA"/>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001F"/>
    <w:pPr>
      <w:tabs>
        <w:tab w:val="left" w:pos="708"/>
      </w:tabs>
      <w:suppressAutoHyphens/>
      <w:spacing w:after="0" w:line="100" w:lineRule="atLeast"/>
    </w:pPr>
    <w:rPr>
      <w:rFonts w:ascii="Times New Roman" w:eastAsia="Lucida Sans Unicode" w:hAnsi="Times New Roman" w:cs="Mangal"/>
      <w:sz w:val="24"/>
      <w:szCs w:val="24"/>
      <w:lang w:eastAsia="zh-CN" w:bidi="hi-IN"/>
    </w:rPr>
  </w:style>
  <w:style w:type="character" w:customStyle="1" w:styleId="10">
    <w:name w:val="Заголовок 1 Знак"/>
    <w:basedOn w:val="a0"/>
    <w:link w:val="1"/>
    <w:uiPriority w:val="99"/>
    <w:rsid w:val="00E902AA"/>
    <w:rPr>
      <w:rFonts w:ascii="Arial" w:hAnsi="Arial" w:cs="Arial"/>
      <w:b/>
      <w:bCs/>
      <w:color w:val="26282F"/>
      <w:sz w:val="24"/>
      <w:szCs w:val="24"/>
    </w:rPr>
  </w:style>
  <w:style w:type="table" w:styleId="a4">
    <w:name w:val="Table Grid"/>
    <w:basedOn w:val="a1"/>
    <w:rsid w:val="006A1B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5">
    <w:name w:val="Знак"/>
    <w:basedOn w:val="a"/>
    <w:rsid w:val="006752E1"/>
    <w:pPr>
      <w:spacing w:before="100" w:beforeAutospacing="1" w:after="100" w:afterAutospacing="1" w:line="240" w:lineRule="auto"/>
    </w:pPr>
    <w:rPr>
      <w:rFonts w:ascii="Tahoma" w:eastAsia="Times New Roman" w:hAnsi="Tahoma" w:cs="Tahoma"/>
      <w:sz w:val="20"/>
      <w:szCs w:val="20"/>
      <w:lang w:val="en-US" w:eastAsia="en-US"/>
    </w:rPr>
  </w:style>
  <w:style w:type="character" w:styleId="a6">
    <w:name w:val="Hyperlink"/>
    <w:basedOn w:val="a0"/>
    <w:rsid w:val="006752E1"/>
    <w:rPr>
      <w:color w:val="0000FF"/>
      <w:u w:val="single"/>
    </w:rPr>
  </w:style>
  <w:style w:type="paragraph" w:customStyle="1" w:styleId="ConsPlusNormal">
    <w:name w:val="ConsPlusNormal"/>
    <w:rsid w:val="00F40389"/>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to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3D998-81DE-4287-A6AE-5802AB8DA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4</Pages>
  <Words>1207</Words>
  <Characters>6882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Организационный отдел</cp:lastModifiedBy>
  <cp:revision>35</cp:revision>
  <cp:lastPrinted>2014-10-31T06:36:00Z</cp:lastPrinted>
  <dcterms:created xsi:type="dcterms:W3CDTF">2013-04-24T05:09:00Z</dcterms:created>
  <dcterms:modified xsi:type="dcterms:W3CDTF">2014-10-31T07:47:00Z</dcterms:modified>
</cp:coreProperties>
</file>