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57" w:rsidRDefault="00832F57" w:rsidP="00832F57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АДМИНИСТРАЦИЯ РАССКАЗОВСКОГО МУНИЦИПАЛЬНОГО ОКРУГА</w:t>
      </w:r>
    </w:p>
    <w:p w:rsidR="00832F57" w:rsidRDefault="00832F57" w:rsidP="00832F57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ТАМБОВСКОЙ ОБЛАСТИ</w:t>
      </w:r>
    </w:p>
    <w:p w:rsidR="00832F57" w:rsidRDefault="00832F57" w:rsidP="00832F57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32F57" w:rsidRDefault="00832F57" w:rsidP="00832F57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32F57" w:rsidRDefault="00832F57" w:rsidP="00832F57">
      <w:pPr>
        <w:pStyle w:val="Heading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ПОСТАНОВЛЕНИЕ</w:t>
      </w:r>
    </w:p>
    <w:p w:rsidR="00832F57" w:rsidRDefault="00832F57" w:rsidP="00832F57">
      <w:pPr>
        <w:pStyle w:val="Heading"/>
        <w:jc w:val="center"/>
      </w:pPr>
    </w:p>
    <w:p w:rsidR="00832F57" w:rsidRDefault="00832F57" w:rsidP="00832F57">
      <w:pPr>
        <w:pStyle w:val="Heading"/>
        <w:jc w:val="center"/>
      </w:pPr>
    </w:p>
    <w:p w:rsidR="00832F57" w:rsidRDefault="000878DF" w:rsidP="000878DF">
      <w:pPr>
        <w:pStyle w:val="Heading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06.02.2026                                </w:t>
      </w:r>
      <w:r w:rsidR="0043363C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832F57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>г. Рассказово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                       </w:t>
      </w:r>
      <w:r w:rsidR="0043363C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№ 166</w:t>
      </w:r>
    </w:p>
    <w:p w:rsidR="004F5F41" w:rsidRPr="00861F5E" w:rsidRDefault="004F5F41" w:rsidP="00861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D07" w:rsidRDefault="008F5D07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Об утверждении Порядка принятия решений о создании, реорганизации, изменении типа и ликвидации муниципальных учреждений, утверждения уставов муниципальных учреждений и внесения в них изменений</w:t>
      </w:r>
    </w:p>
    <w:p w:rsidR="00832F57" w:rsidRPr="00832F57" w:rsidRDefault="00832F57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02B" w:rsidRDefault="008F5D07" w:rsidP="00C26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 xml:space="preserve">В соответствии с Бюджетным кодексом Российской Федерации, Гражданским </w:t>
      </w:r>
      <w:r w:rsidR="003928D0">
        <w:rPr>
          <w:rFonts w:ascii="Times New Roman" w:hAnsi="Times New Roman" w:cs="Times New Roman"/>
          <w:sz w:val="28"/>
          <w:szCs w:val="28"/>
        </w:rPr>
        <w:t>кодексом Российской Федерации, Ф</w:t>
      </w:r>
      <w:r w:rsidRPr="00832F57">
        <w:rPr>
          <w:rFonts w:ascii="Times New Roman" w:hAnsi="Times New Roman" w:cs="Times New Roman"/>
          <w:sz w:val="28"/>
          <w:szCs w:val="28"/>
        </w:rPr>
        <w:t xml:space="preserve">едеральными законами </w:t>
      </w:r>
      <w:r w:rsidR="00532709">
        <w:rPr>
          <w:rFonts w:ascii="Times New Roman" w:hAnsi="Times New Roman" w:cs="Times New Roman"/>
          <w:sz w:val="28"/>
          <w:szCs w:val="28"/>
        </w:rPr>
        <w:t xml:space="preserve">     </w:t>
      </w:r>
      <w:r w:rsidRPr="00832F57"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от 03.11.2006 </w:t>
      </w:r>
      <w:r w:rsidR="0053270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32F57">
        <w:rPr>
          <w:rFonts w:ascii="Times New Roman" w:hAnsi="Times New Roman" w:cs="Times New Roman"/>
          <w:sz w:val="28"/>
          <w:szCs w:val="28"/>
        </w:rPr>
        <w:t xml:space="preserve">№ 174-ФЗ «Об автономных учреждениях», от 12.01.1996 № 7-ФЗ </w:t>
      </w:r>
      <w:r w:rsidR="0053270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32F57">
        <w:rPr>
          <w:rFonts w:ascii="Times New Roman" w:hAnsi="Times New Roman" w:cs="Times New Roman"/>
          <w:sz w:val="28"/>
          <w:szCs w:val="28"/>
        </w:rPr>
        <w:t xml:space="preserve">«О некоммерческих организациях», Уставом </w:t>
      </w:r>
      <w:r w:rsidR="00832F57">
        <w:rPr>
          <w:rFonts w:ascii="Times New Roman" w:hAnsi="Times New Roman" w:cs="Times New Roman"/>
          <w:sz w:val="28"/>
          <w:szCs w:val="28"/>
        </w:rPr>
        <w:t>Рассказовского муниципального округа Тамбовской области</w:t>
      </w:r>
      <w:r w:rsidR="00532709">
        <w:rPr>
          <w:rFonts w:ascii="Times New Roman" w:hAnsi="Times New Roman" w:cs="Times New Roman"/>
          <w:sz w:val="28"/>
          <w:szCs w:val="28"/>
        </w:rPr>
        <w:t>,</w:t>
      </w:r>
      <w:r w:rsidRPr="00832F5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832F57">
        <w:rPr>
          <w:rFonts w:ascii="Times New Roman" w:hAnsi="Times New Roman" w:cs="Times New Roman"/>
          <w:sz w:val="28"/>
          <w:szCs w:val="28"/>
        </w:rPr>
        <w:t>округа</w:t>
      </w:r>
      <w:r w:rsidRPr="00832F57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C2602B" w:rsidRDefault="00C2602B" w:rsidP="00C26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5D07" w:rsidRPr="00832F57">
        <w:rPr>
          <w:rFonts w:ascii="Times New Roman" w:hAnsi="Times New Roman" w:cs="Times New Roman"/>
          <w:sz w:val="28"/>
          <w:szCs w:val="28"/>
        </w:rPr>
        <w:t>Утвердить Порядок принятия решений о создании, реорганизации, изменении типа и ликвидации муниципальных учреждений, утверждения уставов муниципальных учреждений и внесения в них изменений согласно приложению.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532709" w:rsidRDefault="00C2602B" w:rsidP="00C26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32709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="00532709">
        <w:rPr>
          <w:rFonts w:ascii="Times New Roman" w:hAnsi="Times New Roman" w:cs="Times New Roman"/>
          <w:sz w:val="28"/>
          <w:szCs w:val="28"/>
        </w:rPr>
        <w:tab/>
        <w:t xml:space="preserve"> следующие постановления администрации Рассказовского района Тамбовской области:</w:t>
      </w:r>
    </w:p>
    <w:p w:rsidR="00532709" w:rsidRDefault="00532709" w:rsidP="0053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 08.11.2010 № 1210 «Об утверждении Порядка создания, реорганизации, изменения типа и ликвидации муниципальных учреждений Рассказовского района Тамбовской области»;</w:t>
      </w:r>
    </w:p>
    <w:p w:rsidR="00532709" w:rsidRDefault="00532709" w:rsidP="0053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 09.07.2013 № 666 «О внесении изменений в Порядок создания, реорганизации, изменения типа и ликвидации муниципальных учреждений Рассказовского района Тамбовской области, утвержденный постановлением администрации района от 08.11.2010</w:t>
      </w:r>
      <w:r w:rsidR="00C2602B">
        <w:rPr>
          <w:rFonts w:ascii="Times New Roman" w:hAnsi="Times New Roman" w:cs="Times New Roman"/>
          <w:sz w:val="28"/>
          <w:szCs w:val="28"/>
        </w:rPr>
        <w:t xml:space="preserve"> № 1210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425CE" w:rsidRDefault="00532709" w:rsidP="0053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A425CE">
        <w:rPr>
          <w:rFonts w:ascii="Times New Roman" w:hAnsi="Times New Roman" w:cs="Times New Roman"/>
          <w:sz w:val="28"/>
          <w:szCs w:val="28"/>
        </w:rPr>
        <w:t>от 15.11.2010 № 1256 «Об утверждении Порядка утверждения устава, новой редакции устава (внесения изменений в устав) муниципального учреждения Рассказовского района Тамбовской области»;</w:t>
      </w:r>
    </w:p>
    <w:p w:rsidR="00CA3F09" w:rsidRDefault="00CA3F09" w:rsidP="0053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от 09.07.2013 № 665 «О внесении изменений в Порядок утверждения устава, новой редакции устава (внесения изменений в устав) муниципального учреждения Рассказовского района Тамбовской области, утвержденный постановлением администрации района от 15.11.2010 </w:t>
      </w:r>
      <w:r w:rsidR="002052F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1256».</w:t>
      </w:r>
    </w:p>
    <w:p w:rsidR="00532709" w:rsidRDefault="00532709" w:rsidP="0053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709" w:rsidRDefault="00532709" w:rsidP="005327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F57" w:rsidRPr="00E4474C" w:rsidRDefault="00861F5E" w:rsidP="0054130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2F57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32F57" w:rsidRPr="00E447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</w:t>
      </w:r>
      <w:proofErr w:type="gramStart"/>
      <w:r w:rsidR="00832F57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>Разместить</w:t>
      </w:r>
      <w:proofErr w:type="gramEnd"/>
      <w:r w:rsidR="00832F57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н</w:t>
      </w:r>
      <w:r w:rsidR="00832F57" w:rsidRPr="00E447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астоящее постановление на сайте сетевого издания «РИА «ТОП 68» (</w:t>
      </w:r>
      <w:hyperlink r:id="rId6" w:history="1">
        <w:r w:rsidR="00832F57" w:rsidRPr="00E4474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www.top68.ru</w:t>
        </w:r>
      </w:hyperlink>
      <w:r w:rsidR="00832F57" w:rsidRPr="00E447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) и на официальном сайте администрации  </w:t>
      </w:r>
      <w:r w:rsidR="00832F57" w:rsidRPr="00E447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 </w:t>
      </w:r>
      <w:r w:rsidR="00832F57" w:rsidRPr="00E4474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информационно-телекоммуникационной сети  «Интернет»</w:t>
      </w:r>
      <w:r w:rsidR="00832F57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         </w:t>
      </w:r>
      <w:r w:rsidR="00832F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 w:rsidR="00832F57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4. </w:t>
      </w:r>
      <w:proofErr w:type="gramStart"/>
      <w:r w:rsidR="00832F57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>Контроль за</w:t>
      </w:r>
      <w:proofErr w:type="gramEnd"/>
      <w:r w:rsidR="00832F57"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32F57" w:rsidRPr="00E4474C">
        <w:rPr>
          <w:rFonts w:ascii="Times New Roman" w:eastAsia="Times New Roman" w:hAnsi="Times New Roman" w:cs="Times New Roman"/>
          <w:sz w:val="28"/>
          <w:szCs w:val="20"/>
          <w:lang w:eastAsia="zh-CN"/>
        </w:rPr>
        <w:t xml:space="preserve">исполнением настоящего постановления возложить на заместителя главы администрации </w:t>
      </w:r>
      <w:r w:rsidR="00832F57" w:rsidRPr="00E4474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округа Н.А. </w:t>
      </w:r>
      <w:r w:rsidR="00832F57" w:rsidRPr="00E4474C">
        <w:rPr>
          <w:rFonts w:ascii="Times New Roman" w:eastAsia="Times New Roman" w:hAnsi="Times New Roman" w:cs="Times New Roman"/>
          <w:sz w:val="28"/>
          <w:szCs w:val="20"/>
          <w:lang w:eastAsia="zh-CN"/>
        </w:rPr>
        <w:t>Краснояружскую.</w:t>
      </w:r>
    </w:p>
    <w:p w:rsidR="00832F57" w:rsidRPr="00E4474C" w:rsidRDefault="00832F57" w:rsidP="00832F5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832F57" w:rsidRPr="00E4474C" w:rsidRDefault="00832F57" w:rsidP="00832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E4474C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532709" w:rsidRPr="00A44017" w:rsidRDefault="00532709" w:rsidP="00532709">
      <w:pPr>
        <w:widowControl w:val="0"/>
        <w:tabs>
          <w:tab w:val="left" w:pos="9923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Временно </w:t>
      </w:r>
      <w:proofErr w:type="gramStart"/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>исполняющий</w:t>
      </w:r>
      <w:proofErr w:type="gramEnd"/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полномочия </w:t>
      </w:r>
    </w:p>
    <w:p w:rsidR="00532709" w:rsidRPr="00A44017" w:rsidRDefault="00532709" w:rsidP="00532709">
      <w:pPr>
        <w:widowControl w:val="0"/>
        <w:tabs>
          <w:tab w:val="left" w:pos="9923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главы Рассказовского </w:t>
      </w:r>
    </w:p>
    <w:p w:rsidR="00532709" w:rsidRPr="00A44017" w:rsidRDefault="00532709" w:rsidP="00532709">
      <w:pPr>
        <w:widowControl w:val="0"/>
        <w:tabs>
          <w:tab w:val="left" w:pos="9923"/>
        </w:tabs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</w:pPr>
      <w:r w:rsidRPr="00A44017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ru-RU" w:bidi="ru-RU"/>
        </w:rPr>
        <w:t>муниципального округа                                                                  О.Н. Булычев</w:t>
      </w:r>
    </w:p>
    <w:p w:rsidR="00532709" w:rsidRPr="00A44017" w:rsidRDefault="00532709" w:rsidP="0053270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eastAsia="zh-CN" w:bidi="ru-RU"/>
        </w:rPr>
      </w:pPr>
    </w:p>
    <w:p w:rsidR="00832F57" w:rsidRDefault="00832F57" w:rsidP="00832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F57" w:rsidRDefault="00832F57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2709" w:rsidRDefault="00532709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04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Default="008F4EA8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4EA8" w:rsidRPr="00E30CA1" w:rsidRDefault="008F4EA8" w:rsidP="008F4EA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</w:pPr>
      <w:r w:rsidRPr="00E30CA1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Заместитель главы администрации округа</w:t>
      </w:r>
    </w:p>
    <w:p w:rsidR="008F4EA8" w:rsidRPr="00E30CA1" w:rsidRDefault="008F4EA8" w:rsidP="008F4EA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</w:pPr>
      <w:r w:rsidRPr="00E30CA1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                                                       Н.А. Краснояружская</w:t>
      </w:r>
    </w:p>
    <w:p w:rsidR="008F4EA8" w:rsidRPr="00E30CA1" w:rsidRDefault="008F4EA8" w:rsidP="008F4EA8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eastAsia="zh-CN" w:bidi="ru-RU"/>
        </w:rPr>
      </w:pPr>
    </w:p>
    <w:p w:rsidR="008F4EA8" w:rsidRPr="00E30CA1" w:rsidRDefault="008F4EA8" w:rsidP="008F4EA8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zh-CN" w:bidi="ru-RU"/>
        </w:rPr>
      </w:pP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ru-RU"/>
        </w:rPr>
        <w:t>Н</w:t>
      </w: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lang w:eastAsia="zh-CN" w:bidi="ru-RU"/>
        </w:rPr>
        <w:t>ачальник правового отдела администрации округа</w:t>
      </w:r>
      <w:r w:rsidRPr="00E30CA1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zh-CN" w:bidi="ru-RU"/>
        </w:rPr>
        <w:t xml:space="preserve">       </w:t>
      </w:r>
    </w:p>
    <w:p w:rsidR="008F4EA8" w:rsidRPr="00E30CA1" w:rsidRDefault="008F4EA8" w:rsidP="008F4EA8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ru-RU"/>
        </w:rPr>
      </w:pPr>
      <w:r w:rsidRPr="00E30CA1">
        <w:rPr>
          <w:rFonts w:ascii="Times New Roman" w:eastAsia="Times New Roman" w:hAnsi="Times New Roman" w:cs="Times New Roman"/>
          <w:b/>
          <w:bCs/>
          <w:color w:val="000000"/>
          <w:kern w:val="2"/>
          <w:sz w:val="28"/>
          <w:szCs w:val="28"/>
          <w:lang w:eastAsia="zh-CN" w:bidi="ru-RU"/>
        </w:rPr>
        <w:t xml:space="preserve">                                                        </w:t>
      </w:r>
      <w:r w:rsidRPr="00E30CA1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zh-CN" w:bidi="ru-RU"/>
        </w:rPr>
        <w:t xml:space="preserve">    Д.В. Анохин</w:t>
      </w:r>
    </w:p>
    <w:p w:rsidR="008F4EA8" w:rsidRPr="00E30CA1" w:rsidRDefault="008F4EA8" w:rsidP="008F4EA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hi-IN" w:bidi="hi-IN"/>
        </w:rPr>
      </w:pPr>
    </w:p>
    <w:p w:rsidR="008F4EA8" w:rsidRPr="00E30CA1" w:rsidRDefault="008F4EA8" w:rsidP="008F4EA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</w:pPr>
      <w:r w:rsidRPr="00E30CA1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hi-IN" w:bidi="hi-IN"/>
        </w:rPr>
        <w:t>Н</w:t>
      </w: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ачальник отдела  по  управлению </w:t>
      </w:r>
      <w:proofErr w:type="gramStart"/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>муниципальным</w:t>
      </w:r>
      <w:proofErr w:type="gramEnd"/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 </w:t>
      </w:r>
    </w:p>
    <w:p w:rsidR="008F4EA8" w:rsidRPr="00E30CA1" w:rsidRDefault="008F4EA8" w:rsidP="008F4EA8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</w:pP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>имуществом и землеустройству администрации округа</w:t>
      </w:r>
    </w:p>
    <w:p w:rsidR="00541304" w:rsidRDefault="008F4EA8" w:rsidP="008F4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                                                       </w:t>
      </w:r>
      <w:r w:rsidR="00306777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  </w:t>
      </w:r>
      <w:r w:rsidRPr="00E30CA1"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hi-IN" w:bidi="hi-IN"/>
        </w:rPr>
        <w:t xml:space="preserve"> Т.Ю. Савельева      </w:t>
      </w:r>
      <w:r w:rsidRPr="00E30CA1">
        <w:rPr>
          <w:rFonts w:ascii="Arial" w:eastAsia="Arial" w:hAnsi="Arial" w:cs="Arial"/>
          <w:bCs/>
          <w:kern w:val="2"/>
          <w:sz w:val="28"/>
          <w:szCs w:val="24"/>
          <w:lang w:eastAsia="hi-IN" w:bidi="hi-IN"/>
        </w:rPr>
        <w:t xml:space="preserve"> </w:t>
      </w:r>
    </w:p>
    <w:p w:rsidR="00541304" w:rsidRPr="00E4474C" w:rsidRDefault="00541304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F57" w:rsidRPr="00E4474C" w:rsidRDefault="00832F57" w:rsidP="00832F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832F57" w:rsidRPr="00E4474C" w:rsidTr="00890C73">
        <w:tc>
          <w:tcPr>
            <w:tcW w:w="4077" w:type="dxa"/>
            <w:shd w:val="clear" w:color="auto" w:fill="auto"/>
          </w:tcPr>
          <w:p w:rsidR="00832F57" w:rsidRPr="00E4474C" w:rsidRDefault="00832F57" w:rsidP="0089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387" w:type="dxa"/>
            <w:shd w:val="clear" w:color="auto" w:fill="auto"/>
          </w:tcPr>
          <w:p w:rsidR="00832F57" w:rsidRPr="00E4474C" w:rsidRDefault="00832F57" w:rsidP="0089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ПРИЛОЖЕНИЕ </w:t>
            </w:r>
          </w:p>
          <w:p w:rsidR="00832F57" w:rsidRPr="00E4474C" w:rsidRDefault="00832F57" w:rsidP="0089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УТВЕРЖДЕН</w:t>
            </w:r>
          </w:p>
          <w:p w:rsidR="00832F57" w:rsidRPr="00E4474C" w:rsidRDefault="00832F57" w:rsidP="0089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постановлением администрации округа</w:t>
            </w:r>
          </w:p>
          <w:p w:rsidR="00832F57" w:rsidRPr="00E4474C" w:rsidRDefault="00832F57" w:rsidP="00890C73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E4474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0878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от 06.02.2026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№</w:t>
            </w:r>
            <w:r w:rsidR="000878D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166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832F57" w:rsidRPr="00E4474C" w:rsidRDefault="00832F57" w:rsidP="00890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861F5E" w:rsidRPr="00832F57" w:rsidRDefault="00C2602B" w:rsidP="00C260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861F5E" w:rsidRPr="00832F57">
        <w:rPr>
          <w:rFonts w:ascii="Times New Roman" w:hAnsi="Times New Roman" w:cs="Times New Roman"/>
          <w:sz w:val="28"/>
          <w:szCs w:val="28"/>
        </w:rPr>
        <w:t>Порядок</w:t>
      </w:r>
    </w:p>
    <w:p w:rsidR="00C2602B" w:rsidRDefault="00861F5E" w:rsidP="0083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принятия решений о создании, реорганизации, изменении типа и ликвидации муниципальных учреждений, утверждения уставов муниципальных учреждений и внесения в них изменений </w:t>
      </w:r>
    </w:p>
    <w:p w:rsidR="00861F5E" w:rsidRDefault="00861F5E" w:rsidP="0083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(далее - Порядок)</w:t>
      </w:r>
    </w:p>
    <w:p w:rsidR="00832F57" w:rsidRPr="00832F57" w:rsidRDefault="00832F57" w:rsidP="00832F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F5E" w:rsidRPr="00F478BB" w:rsidRDefault="00861F5E" w:rsidP="00F478BB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8BB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478BB" w:rsidRPr="00F478BB" w:rsidRDefault="00F478BB" w:rsidP="00F478BB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1.1.</w:t>
      </w:r>
      <w:r w:rsidRPr="00832F5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32F57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принятия решений о создании, реорганизации, изменении типа и ликвидации муниципальных казенных, бюджетных и автономных учреждений, которые созданы (планируется создать) на базе имущества, находящегося в </w:t>
      </w:r>
      <w:r w:rsidR="00832F5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32F57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832F57">
        <w:rPr>
          <w:rFonts w:ascii="Times New Roman" w:hAnsi="Times New Roman" w:cs="Times New Roman"/>
          <w:sz w:val="28"/>
          <w:szCs w:val="28"/>
        </w:rPr>
        <w:t xml:space="preserve">Рассказовского муниципального округа Тамбовской области </w:t>
      </w:r>
      <w:r w:rsidRPr="00832F57">
        <w:rPr>
          <w:rFonts w:ascii="Times New Roman" w:hAnsi="Times New Roman" w:cs="Times New Roman"/>
          <w:sz w:val="28"/>
          <w:szCs w:val="28"/>
        </w:rPr>
        <w:t>(далее - учреждения), если иное не предусмотрено действующим законодательством, а также порядок утверждения устава учреждения и внесения в него изменений.</w:t>
      </w:r>
      <w:proofErr w:type="gramEnd"/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1.2.</w:t>
      </w:r>
      <w:r w:rsidRPr="00832F57">
        <w:rPr>
          <w:rFonts w:ascii="Times New Roman" w:hAnsi="Times New Roman" w:cs="Times New Roman"/>
          <w:sz w:val="28"/>
          <w:szCs w:val="28"/>
        </w:rPr>
        <w:tab/>
      </w:r>
      <w:r w:rsidR="009E0198">
        <w:rPr>
          <w:rFonts w:ascii="Times New Roman" w:hAnsi="Times New Roman" w:cs="Times New Roman"/>
          <w:sz w:val="28"/>
          <w:szCs w:val="28"/>
        </w:rPr>
        <w:t>Учредителем учреждений является Рассказовский муниципальный</w:t>
      </w:r>
      <w:r w:rsidR="00832F57">
        <w:rPr>
          <w:rFonts w:ascii="Times New Roman" w:hAnsi="Times New Roman" w:cs="Times New Roman"/>
          <w:sz w:val="28"/>
          <w:szCs w:val="28"/>
        </w:rPr>
        <w:t xml:space="preserve"> округ Тамбовской области</w:t>
      </w:r>
      <w:r w:rsidRPr="00832F57">
        <w:rPr>
          <w:rFonts w:ascii="Times New Roman" w:hAnsi="Times New Roman" w:cs="Times New Roman"/>
          <w:sz w:val="28"/>
          <w:szCs w:val="28"/>
        </w:rPr>
        <w:t>.</w:t>
      </w:r>
    </w:p>
    <w:p w:rsidR="00861F5E" w:rsidRDefault="00861F5E" w:rsidP="00832F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Функции и полномочия учредителя в отношении учрежд</w:t>
      </w:r>
      <w:r w:rsidR="009E0198">
        <w:rPr>
          <w:rFonts w:ascii="Times New Roman" w:hAnsi="Times New Roman" w:cs="Times New Roman"/>
          <w:sz w:val="28"/>
          <w:szCs w:val="28"/>
        </w:rPr>
        <w:t>ений осуществляет администрация</w:t>
      </w:r>
      <w:r w:rsidR="009E0198" w:rsidRPr="009E0198">
        <w:rPr>
          <w:rFonts w:ascii="Times New Roman" w:hAnsi="Times New Roman" w:cs="Times New Roman"/>
          <w:sz w:val="28"/>
          <w:szCs w:val="28"/>
        </w:rPr>
        <w:t xml:space="preserve"> </w:t>
      </w:r>
      <w:r w:rsidR="009E0198">
        <w:rPr>
          <w:rFonts w:ascii="Times New Roman" w:hAnsi="Times New Roman" w:cs="Times New Roman"/>
          <w:sz w:val="28"/>
          <w:szCs w:val="28"/>
        </w:rPr>
        <w:t>Рассказовского муниципального округа Тамбовской области</w:t>
      </w:r>
      <w:r w:rsidRPr="00832F57">
        <w:rPr>
          <w:rFonts w:ascii="Times New Roman" w:hAnsi="Times New Roman" w:cs="Times New Roman"/>
          <w:sz w:val="28"/>
          <w:szCs w:val="28"/>
        </w:rPr>
        <w:t xml:space="preserve"> (далее — Администрация).</w:t>
      </w:r>
    </w:p>
    <w:p w:rsidR="00F478BB" w:rsidRPr="00832F57" w:rsidRDefault="00F478BB" w:rsidP="00832F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1F5E" w:rsidRDefault="00861F5E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2.</w:t>
      </w:r>
      <w:r w:rsidRPr="00832F57">
        <w:rPr>
          <w:rFonts w:ascii="Times New Roman" w:hAnsi="Times New Roman" w:cs="Times New Roman"/>
          <w:sz w:val="28"/>
          <w:szCs w:val="28"/>
        </w:rPr>
        <w:tab/>
        <w:t>Принятие решения о создании учреждения</w:t>
      </w:r>
    </w:p>
    <w:p w:rsidR="00F478BB" w:rsidRPr="00832F57" w:rsidRDefault="00F478BB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2.1.</w:t>
      </w:r>
      <w:r w:rsidRPr="00832F57">
        <w:rPr>
          <w:rFonts w:ascii="Times New Roman" w:hAnsi="Times New Roman" w:cs="Times New Roman"/>
          <w:sz w:val="28"/>
          <w:szCs w:val="28"/>
        </w:rPr>
        <w:tab/>
        <w:t>Учреждение может быть создано путем его учреждения в соответствии с настоящим разделом или путем изменения типа существующего учреждения в соответствии с разделом 4 настоящего Порядка.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2.2.</w:t>
      </w:r>
      <w:r w:rsidRPr="00832F57">
        <w:rPr>
          <w:rFonts w:ascii="Times New Roman" w:hAnsi="Times New Roman" w:cs="Times New Roman"/>
          <w:sz w:val="28"/>
          <w:szCs w:val="28"/>
        </w:rPr>
        <w:tab/>
        <w:t>Создание учреждения путем его учреждения (далее - создание учреждения) осуществляется по инициативе Администрации.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2.3.</w:t>
      </w:r>
      <w:r w:rsidRPr="00832F57">
        <w:rPr>
          <w:rFonts w:ascii="Times New Roman" w:hAnsi="Times New Roman" w:cs="Times New Roman"/>
          <w:sz w:val="28"/>
          <w:szCs w:val="28"/>
        </w:rPr>
        <w:tab/>
        <w:t>Решение о создании учреждения принимается Администрацией в форме постановления, которое должно содержать:</w:t>
      </w:r>
    </w:p>
    <w:p w:rsidR="00861F5E" w:rsidRPr="00832F57" w:rsidRDefault="00861F5E" w:rsidP="009E0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наименование создаваемого учреждения с указанием его типа;</w:t>
      </w:r>
    </w:p>
    <w:p w:rsidR="00861F5E" w:rsidRPr="00832F57" w:rsidRDefault="00861F5E" w:rsidP="009E0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основные цели деятельности создаваемого учреждения, определенные в соответствии с федеральными законами и нормативными правовыми актами </w:t>
      </w:r>
      <w:r w:rsidR="009E0198">
        <w:rPr>
          <w:rFonts w:ascii="Times New Roman" w:hAnsi="Times New Roman" w:cs="Times New Roman"/>
          <w:sz w:val="28"/>
          <w:szCs w:val="28"/>
        </w:rPr>
        <w:t>Совета депутатов Рассказовского муниципального округа Тамбовской области</w:t>
      </w:r>
      <w:r w:rsidRPr="00832F57">
        <w:rPr>
          <w:rFonts w:ascii="Times New Roman" w:hAnsi="Times New Roman" w:cs="Times New Roman"/>
          <w:sz w:val="28"/>
          <w:szCs w:val="28"/>
        </w:rPr>
        <w:t>;</w:t>
      </w:r>
    </w:p>
    <w:p w:rsidR="00861F5E" w:rsidRPr="00832F57" w:rsidRDefault="00861F5E" w:rsidP="009E0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об органе, осуществляющем функции и полномочия учредителя создаваемого учреждения;</w:t>
      </w:r>
    </w:p>
    <w:p w:rsidR="00861F5E" w:rsidRPr="00832F57" w:rsidRDefault="00861F5E" w:rsidP="009E0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lastRenderedPageBreak/>
        <w:t>сведения о структурном подразделении Администрации, на которое возлагается координация деятельности создаваемого учреждения;</w:t>
      </w:r>
    </w:p>
    <w:p w:rsidR="00861F5E" w:rsidRPr="00832F57" w:rsidRDefault="00861F5E" w:rsidP="009E01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 недвижимом имуществе, которое планируется закрепить за создаваемым учреждением;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предельную штатную численность работников (для казенного учреждения);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перечень мероприятий по созданию учреждения с указанием сроков их проведения.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2.4.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постановления о создании учреждения подготавливается структурным подразделением Администрации, которое будет координировать деятельность соответствующего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2.5.</w:t>
      </w:r>
      <w:r w:rsidRPr="00832F57">
        <w:rPr>
          <w:rFonts w:ascii="Times New Roman" w:hAnsi="Times New Roman" w:cs="Times New Roman"/>
          <w:sz w:val="28"/>
          <w:szCs w:val="28"/>
        </w:rPr>
        <w:tab/>
        <w:t>Одновременно с проектом постановления Администрации о создании учреждения структурным подразделением Администрации, указанным в пункте 2.4 Порядка, подготавливается пояснительная записка, которая должна содержать:</w:t>
      </w:r>
    </w:p>
    <w:p w:rsidR="00861F5E" w:rsidRPr="00832F57" w:rsidRDefault="00861F5E" w:rsidP="008F4E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обоснование целесообразности создания данного учреждения и типа создаваемого учреждения;</w:t>
      </w:r>
    </w:p>
    <w:p w:rsidR="008F4EA8" w:rsidRDefault="00861F5E" w:rsidP="008F4E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информацию о предоставлении создаваемому учреждению права выполнять муниципальные функции (для казенного учреждения); </w:t>
      </w:r>
    </w:p>
    <w:p w:rsidR="00861F5E" w:rsidRPr="00832F57" w:rsidRDefault="00861F5E" w:rsidP="008F4E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расчеты финансового обеспечения создаваемого учреждения.</w:t>
      </w:r>
    </w:p>
    <w:p w:rsidR="00861F5E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2.6.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о создании учреждения подлежит обязательному согласованию с</w:t>
      </w:r>
      <w:r w:rsidR="00F478BB">
        <w:rPr>
          <w:rFonts w:ascii="Times New Roman" w:hAnsi="Times New Roman" w:cs="Times New Roman"/>
          <w:sz w:val="28"/>
          <w:szCs w:val="28"/>
        </w:rPr>
        <w:t xml:space="preserve"> финансовым управлением администрации Рассказовского муниципального округа Тамбовской области  и отделом по управлению муниципальным имуществом и землеустройству администрации Рассказовского муниципального округа Тамбовской области</w:t>
      </w:r>
      <w:r w:rsidRPr="00832F57">
        <w:rPr>
          <w:rFonts w:ascii="Times New Roman" w:hAnsi="Times New Roman" w:cs="Times New Roman"/>
          <w:sz w:val="28"/>
          <w:szCs w:val="28"/>
        </w:rPr>
        <w:t>.</w:t>
      </w:r>
    </w:p>
    <w:p w:rsidR="00F478BB" w:rsidRPr="00832F57" w:rsidRDefault="00F478BB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F5E" w:rsidRDefault="00861F5E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3.</w:t>
      </w:r>
      <w:r w:rsidRPr="00832F57">
        <w:rPr>
          <w:rFonts w:ascii="Times New Roman" w:hAnsi="Times New Roman" w:cs="Times New Roman"/>
          <w:sz w:val="28"/>
          <w:szCs w:val="28"/>
        </w:rPr>
        <w:tab/>
        <w:t>Принятие решения о реорганизации учреждения</w:t>
      </w:r>
    </w:p>
    <w:p w:rsidR="00F478BB" w:rsidRPr="00832F57" w:rsidRDefault="00F478BB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3.1.</w:t>
      </w:r>
      <w:r w:rsidRPr="00832F57">
        <w:rPr>
          <w:rFonts w:ascii="Times New Roman" w:hAnsi="Times New Roman" w:cs="Times New Roman"/>
          <w:sz w:val="28"/>
          <w:szCs w:val="28"/>
        </w:rPr>
        <w:tab/>
        <w:t>Реорганизация учреждения может быть осуществлена в форме его слияния, присоединения, разделения или выделения.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3.2.</w:t>
      </w:r>
      <w:r w:rsidRPr="00832F57">
        <w:rPr>
          <w:rFonts w:ascii="Times New Roman" w:hAnsi="Times New Roman" w:cs="Times New Roman"/>
          <w:sz w:val="28"/>
          <w:szCs w:val="28"/>
        </w:rPr>
        <w:tab/>
        <w:t>Решение о реорганизации учреждения принимается Администрацией в форме постановления, которое должно содержать:</w:t>
      </w:r>
    </w:p>
    <w:p w:rsidR="00861F5E" w:rsidRPr="00832F57" w:rsidRDefault="00861F5E" w:rsidP="0036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наименование учреждений, участвующих в процессе реорганизации, с указанием их типов;</w:t>
      </w:r>
    </w:p>
    <w:p w:rsidR="00861F5E" w:rsidRPr="00832F57" w:rsidRDefault="00861F5E" w:rsidP="0036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форму реорганизации;</w:t>
      </w:r>
    </w:p>
    <w:p w:rsidR="00861F5E" w:rsidRPr="00832F57" w:rsidRDefault="00861F5E" w:rsidP="0036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наименование учреждения (учреждений) после завершения процесса реорганизации;</w:t>
      </w:r>
    </w:p>
    <w:p w:rsidR="00861F5E" w:rsidRPr="00832F57" w:rsidRDefault="00861F5E" w:rsidP="0036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об органе, осуществляющем функции и полномочия учредителя реорганизуемых учреждений;</w:t>
      </w:r>
    </w:p>
    <w:p w:rsidR="00861F5E" w:rsidRPr="00832F57" w:rsidRDefault="00861F5E" w:rsidP="0036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 структурном подразделении Администрации, на которое возлагается координация деятельности вновь возникшего в результате реорганизации учреждения;</w:t>
      </w:r>
    </w:p>
    <w:p w:rsidR="00861F5E" w:rsidRPr="00832F57" w:rsidRDefault="00861F5E" w:rsidP="0036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информацию об изменении (сохранении) основных целей деятельности реорганизуемого учреждения (учреждений);</w:t>
      </w:r>
    </w:p>
    <w:p w:rsidR="00861F5E" w:rsidRPr="00832F57" w:rsidRDefault="00861F5E" w:rsidP="003600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основные цели деятельности учреждения, определенные в соответствии с федеральными законами и нормативными правовыми актами </w:t>
      </w:r>
      <w:r w:rsidR="00360084">
        <w:rPr>
          <w:rFonts w:ascii="Times New Roman" w:hAnsi="Times New Roman" w:cs="Times New Roman"/>
          <w:sz w:val="28"/>
          <w:szCs w:val="28"/>
        </w:rPr>
        <w:t>Совет</w:t>
      </w:r>
      <w:r w:rsidR="00C2602B">
        <w:rPr>
          <w:rFonts w:ascii="Times New Roman" w:hAnsi="Times New Roman" w:cs="Times New Roman"/>
          <w:sz w:val="28"/>
          <w:szCs w:val="28"/>
        </w:rPr>
        <w:t>а</w:t>
      </w:r>
      <w:r w:rsidR="00360084">
        <w:rPr>
          <w:rFonts w:ascii="Times New Roman" w:hAnsi="Times New Roman" w:cs="Times New Roman"/>
          <w:sz w:val="28"/>
          <w:szCs w:val="28"/>
        </w:rPr>
        <w:t xml:space="preserve"> </w:t>
      </w:r>
      <w:r w:rsidR="00360084">
        <w:rPr>
          <w:rFonts w:ascii="Times New Roman" w:hAnsi="Times New Roman" w:cs="Times New Roman"/>
          <w:sz w:val="28"/>
          <w:szCs w:val="28"/>
        </w:rPr>
        <w:lastRenderedPageBreak/>
        <w:t>депутатов</w:t>
      </w:r>
      <w:r w:rsidR="00A16654">
        <w:rPr>
          <w:rFonts w:ascii="Times New Roman" w:hAnsi="Times New Roman" w:cs="Times New Roman"/>
          <w:sz w:val="28"/>
          <w:szCs w:val="28"/>
        </w:rPr>
        <w:t xml:space="preserve"> Рассказовского муниципального округа Тамбовской области </w:t>
      </w:r>
      <w:r w:rsidRPr="00832F57">
        <w:rPr>
          <w:rFonts w:ascii="Times New Roman" w:hAnsi="Times New Roman" w:cs="Times New Roman"/>
          <w:sz w:val="28"/>
          <w:szCs w:val="28"/>
        </w:rPr>
        <w:t>(для учреждений, вновь возникших в результате реорганизации в форме слияния, разделения, выделения);</w:t>
      </w:r>
    </w:p>
    <w:p w:rsidR="00861F5E" w:rsidRPr="00832F57" w:rsidRDefault="00861F5E" w:rsidP="00C26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информацию об изменении (сохранении) штатной численности (для казенных учреждений);</w:t>
      </w:r>
    </w:p>
    <w:p w:rsidR="00861F5E" w:rsidRPr="00832F57" w:rsidRDefault="00861F5E" w:rsidP="00C260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перечень мероприятий по реорганизации учреждения с указанием сроков их проведения.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3.4.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о реорганизации учреждений подготавливается структурным подразделением Администрации, которое будет координировать деятельность возникших в результате реорганизации учреждений.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3.5.</w:t>
      </w:r>
      <w:r w:rsidRPr="00832F57">
        <w:rPr>
          <w:rFonts w:ascii="Times New Roman" w:hAnsi="Times New Roman" w:cs="Times New Roman"/>
          <w:sz w:val="28"/>
          <w:szCs w:val="28"/>
        </w:rPr>
        <w:tab/>
        <w:t>Одновременно с проектом постановления Администрации о реорганизации учреждения структурным подразделением Администрации, указанным в пункте 3.4 Порядка, подготавливается пояснительная записка, которая должна содержать:</w:t>
      </w:r>
    </w:p>
    <w:p w:rsidR="00861F5E" w:rsidRPr="00832F57" w:rsidRDefault="00861F5E" w:rsidP="00FC0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обоснование целесообразности реорганизации данного учреждения и типа создаваемого учреждения;</w:t>
      </w:r>
    </w:p>
    <w:p w:rsidR="00861F5E" w:rsidRPr="00832F57" w:rsidRDefault="00861F5E" w:rsidP="00FC0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информацию о предоставлении реорганизуемому учреждению права выполнять муниципальные функции (для казенного учреждения);</w:t>
      </w:r>
    </w:p>
    <w:p w:rsidR="00861F5E" w:rsidRPr="00832F57" w:rsidRDefault="00861F5E" w:rsidP="00FC0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расчеты финансового обеспечения реорганизуемого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3.6.</w:t>
      </w:r>
      <w:r w:rsidRPr="00832F57">
        <w:rPr>
          <w:rFonts w:ascii="Times New Roman" w:hAnsi="Times New Roman" w:cs="Times New Roman"/>
          <w:sz w:val="28"/>
          <w:szCs w:val="28"/>
        </w:rPr>
        <w:tab/>
        <w:t xml:space="preserve">Проект постановления Администрации о реорганизации учреждения подлежит обязательному согласованию с </w:t>
      </w:r>
      <w:r w:rsidR="005D327F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Рассказовского муниципального округа Тамбовской области  </w:t>
      </w:r>
      <w:r w:rsidRPr="00832F57">
        <w:rPr>
          <w:rFonts w:ascii="Times New Roman" w:hAnsi="Times New Roman" w:cs="Times New Roman"/>
          <w:sz w:val="28"/>
          <w:szCs w:val="28"/>
        </w:rPr>
        <w:t>и</w:t>
      </w:r>
      <w:r w:rsidR="005D327F">
        <w:rPr>
          <w:rFonts w:ascii="Times New Roman" w:hAnsi="Times New Roman" w:cs="Times New Roman"/>
          <w:sz w:val="28"/>
          <w:szCs w:val="28"/>
        </w:rPr>
        <w:t xml:space="preserve"> отделом по управлению муниципальным имуществом и землеустройству администрации Рассказовского муниципального округа Тамбовской области</w:t>
      </w:r>
      <w:r w:rsidRPr="00832F57">
        <w:rPr>
          <w:rFonts w:ascii="Times New Roman" w:hAnsi="Times New Roman" w:cs="Times New Roman"/>
          <w:sz w:val="28"/>
          <w:szCs w:val="28"/>
        </w:rPr>
        <w:t>.</w:t>
      </w:r>
    </w:p>
    <w:p w:rsidR="00861F5E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</w:r>
      <w:r w:rsidRPr="000721C7">
        <w:rPr>
          <w:rFonts w:ascii="Times New Roman" w:hAnsi="Times New Roman" w:cs="Times New Roman"/>
          <w:sz w:val="28"/>
          <w:szCs w:val="28"/>
        </w:rPr>
        <w:t>3.7.</w:t>
      </w:r>
      <w:r w:rsidRPr="00832F57">
        <w:rPr>
          <w:rFonts w:ascii="Times New Roman" w:hAnsi="Times New Roman" w:cs="Times New Roman"/>
          <w:sz w:val="28"/>
          <w:szCs w:val="28"/>
        </w:rPr>
        <w:tab/>
        <w:t>Принятие решения о реорганизации учреждения (учреждений) при сохранении объема муниципальных услуг (работ) не может являться основанием для сокращения объема бюджетных ассигнований на очередной финансовый год и плановый период, выделяемых на оказание таких муниципальных услуг (выполнение работ).</w:t>
      </w:r>
    </w:p>
    <w:p w:rsidR="004D72B9" w:rsidRPr="00832F57" w:rsidRDefault="004D72B9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F5E" w:rsidRDefault="00861F5E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4.</w:t>
      </w:r>
      <w:r w:rsidRPr="00832F57">
        <w:rPr>
          <w:rFonts w:ascii="Times New Roman" w:hAnsi="Times New Roman" w:cs="Times New Roman"/>
          <w:sz w:val="28"/>
          <w:szCs w:val="28"/>
        </w:rPr>
        <w:tab/>
        <w:t>Порядок изменения типа учреждения</w:t>
      </w:r>
    </w:p>
    <w:p w:rsidR="004D72B9" w:rsidRPr="00832F57" w:rsidRDefault="004D72B9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4.1.</w:t>
      </w:r>
      <w:r w:rsidRPr="00832F57">
        <w:rPr>
          <w:rFonts w:ascii="Times New Roman" w:hAnsi="Times New Roman" w:cs="Times New Roman"/>
          <w:sz w:val="28"/>
          <w:szCs w:val="28"/>
        </w:rPr>
        <w:tab/>
        <w:t>Изменение типа учреждения не является его реорганизацией.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4.2.</w:t>
      </w:r>
      <w:r w:rsidRPr="00832F57">
        <w:rPr>
          <w:rFonts w:ascii="Times New Roman" w:hAnsi="Times New Roman" w:cs="Times New Roman"/>
          <w:sz w:val="28"/>
          <w:szCs w:val="28"/>
        </w:rPr>
        <w:tab/>
        <w:t>Решение об изменении типа учреждения принимается Администрацией в форме постановления.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4.3.</w:t>
      </w:r>
      <w:r w:rsidRPr="00832F57">
        <w:rPr>
          <w:rFonts w:ascii="Times New Roman" w:hAnsi="Times New Roman" w:cs="Times New Roman"/>
          <w:sz w:val="28"/>
          <w:szCs w:val="28"/>
        </w:rPr>
        <w:tab/>
        <w:t>Изменение типа существующего бюджетного учреждения в целях создания казенного учреждения осуществляется по инициативе структурного подразделения Администрации, координирующего деятельность учреждения.</w:t>
      </w:r>
    </w:p>
    <w:p w:rsidR="00861F5E" w:rsidRPr="00832F57" w:rsidRDefault="00861F5E" w:rsidP="008E1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Изменение типа существующего казенного учреждения в целях создания бюджетного учреждения осуществляется по инициативе казенного учреждения либо по инициативе структурного подразделения Администрации, координирующего деятельность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lastRenderedPageBreak/>
        <w:tab/>
        <w:t>4.4.</w:t>
      </w:r>
      <w:r w:rsidRPr="00832F57">
        <w:rPr>
          <w:rFonts w:ascii="Times New Roman" w:hAnsi="Times New Roman" w:cs="Times New Roman"/>
          <w:sz w:val="28"/>
          <w:szCs w:val="28"/>
        </w:rPr>
        <w:tab/>
        <w:t>В случае если инициатором изменения типа учреждения является казенное учреждение, его предложение об изменении типа направляется в структурное подразделение Администрации, координирующее деятельность учреждения, которое рассматривает предложение в течение 30 дней со дня его поступления.</w:t>
      </w:r>
    </w:p>
    <w:p w:rsidR="00861F5E" w:rsidRPr="00832F57" w:rsidRDefault="00861F5E" w:rsidP="00FC0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В случае согласования предложения казенного учреждения об изменении типа, структурное подразделение Администрации, координирующее деятельность учреждения, подготавливает проект постановления Администрации об изменении типа существующего казенного учреждения, к которому прикладываются согласованные предложения об изменении типа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4.5.</w:t>
      </w:r>
      <w:r w:rsidRPr="00832F57">
        <w:rPr>
          <w:rFonts w:ascii="Times New Roman" w:hAnsi="Times New Roman" w:cs="Times New Roman"/>
          <w:sz w:val="28"/>
          <w:szCs w:val="28"/>
        </w:rPr>
        <w:tab/>
        <w:t xml:space="preserve">В случае если инициатором изменения типа казенного или бюджетного учреждения является структурное подразделение Администрации, координирующее деятельность учреждения, им самостоятельно готовится предложение и проект постановления </w:t>
      </w:r>
      <w:proofErr w:type="gramStart"/>
      <w:r w:rsidRPr="00832F5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832F57">
        <w:rPr>
          <w:rFonts w:ascii="Times New Roman" w:hAnsi="Times New Roman" w:cs="Times New Roman"/>
          <w:sz w:val="28"/>
          <w:szCs w:val="28"/>
        </w:rPr>
        <w:t xml:space="preserve"> об изменении типа существующего казенного или бюджетного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4.6.</w:t>
      </w:r>
      <w:r w:rsidRPr="00832F57">
        <w:rPr>
          <w:rFonts w:ascii="Times New Roman" w:hAnsi="Times New Roman" w:cs="Times New Roman"/>
          <w:sz w:val="28"/>
          <w:szCs w:val="28"/>
        </w:rPr>
        <w:tab/>
        <w:t>Предложение о создании автономного учреждения путем изменения типа бюджетного или казенного учреждения подготавливается структурным подразделением Администрации, координирующим деятельность бюджетного или казенного учреждения, по инициативе либо с согласия бюджетного или казенного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4.7.</w:t>
      </w:r>
      <w:r w:rsidRPr="00832F57">
        <w:rPr>
          <w:rFonts w:ascii="Times New Roman" w:hAnsi="Times New Roman" w:cs="Times New Roman"/>
          <w:sz w:val="28"/>
          <w:szCs w:val="28"/>
        </w:rPr>
        <w:tab/>
        <w:t>Предложение о создании бюджетного или казенного учреждения путем изменения типа автономного учреждения подготавливается структурным подразделением Администрации, координирующим деятельность автономного учреждения, по инициативе либо с согласия автономного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4.8.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об изменении типа учреждения в целях создания бюджетного или казенного учреждения должен содержать:</w:t>
      </w:r>
    </w:p>
    <w:p w:rsidR="00861F5E" w:rsidRPr="00832F57" w:rsidRDefault="00861F5E" w:rsidP="00EF0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наименование существующего бюджетного или казенного учреждения с указанием его типа;</w:t>
      </w:r>
    </w:p>
    <w:p w:rsidR="00861F5E" w:rsidRPr="00832F57" w:rsidRDefault="00861F5E" w:rsidP="00EF0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наименование создаваемого бюджетного или казенного учреждения с указанием его типа;</w:t>
      </w:r>
    </w:p>
    <w:p w:rsidR="00861F5E" w:rsidRPr="00832F57" w:rsidRDefault="00861F5E" w:rsidP="00EF0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об органе, осуществляющем функции и полномочия учредителя создаваемого учреждения;</w:t>
      </w:r>
    </w:p>
    <w:p w:rsidR="00861F5E" w:rsidRPr="00832F57" w:rsidRDefault="00861F5E" w:rsidP="00EF0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информацию об изменении (сохранении) основных целей деятельности бюджетного или казенного учреждения;</w:t>
      </w:r>
    </w:p>
    <w:p w:rsidR="00861F5E" w:rsidRPr="00832F57" w:rsidRDefault="00861F5E" w:rsidP="00EF0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информацию об изменении (сохранении) штатной численности (для казенного учреждения);</w:t>
      </w:r>
    </w:p>
    <w:p w:rsidR="00861F5E" w:rsidRPr="00832F57" w:rsidRDefault="00861F5E" w:rsidP="00EF0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перечень мероприятий по созданию учреждения с указанием сроков их проведения.</w:t>
      </w:r>
    </w:p>
    <w:p w:rsidR="00FC0C50" w:rsidRDefault="00861F5E" w:rsidP="00FC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4.9.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об изменении типа учреждения в целях создания автономного учреждения должен содержать:</w:t>
      </w:r>
    </w:p>
    <w:p w:rsidR="00FC0C50" w:rsidRDefault="00861F5E" w:rsidP="00FC0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существующего учреждения с указанием его типа; наименование создаваемого учреждения с указанием его типа; </w:t>
      </w:r>
    </w:p>
    <w:p w:rsidR="00861F5E" w:rsidRPr="00832F57" w:rsidRDefault="00861F5E" w:rsidP="00FC0C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об органе, осущ</w:t>
      </w:r>
      <w:r w:rsidR="00FC0C50">
        <w:rPr>
          <w:rFonts w:ascii="Times New Roman" w:hAnsi="Times New Roman" w:cs="Times New Roman"/>
          <w:sz w:val="28"/>
          <w:szCs w:val="28"/>
        </w:rPr>
        <w:t xml:space="preserve">ествляющем функции и полномочия </w:t>
      </w:r>
      <w:r w:rsidRPr="00832F57">
        <w:rPr>
          <w:rFonts w:ascii="Times New Roman" w:hAnsi="Times New Roman" w:cs="Times New Roman"/>
          <w:sz w:val="28"/>
          <w:szCs w:val="28"/>
        </w:rPr>
        <w:t>учредителя создаваемого учреждения и ответственном за проведение мероприятий по созданию учреждения;</w:t>
      </w:r>
    </w:p>
    <w:p w:rsidR="00861F5E" w:rsidRPr="00832F57" w:rsidRDefault="00861F5E" w:rsidP="003E3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 структурном подразделении Администрации, на которое возлагается координация деятельности создаваемого учреждения;</w:t>
      </w:r>
    </w:p>
    <w:p w:rsidR="00861F5E" w:rsidRPr="00832F57" w:rsidRDefault="00861F5E" w:rsidP="003E3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об имуществе, закрепляемом за автономным учреждением, в том числе перечень объектов недвижимого имущества и особо ценного движимого имущества;</w:t>
      </w:r>
    </w:p>
    <w:p w:rsidR="00861F5E" w:rsidRPr="00832F57" w:rsidRDefault="00861F5E" w:rsidP="003E35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перечень мероприятий по созданию автономного учреждения с указанием сроков их проведения.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4.10.</w:t>
      </w:r>
      <w:r w:rsidRPr="00832F57">
        <w:rPr>
          <w:rFonts w:ascii="Times New Roman" w:hAnsi="Times New Roman" w:cs="Times New Roman"/>
          <w:sz w:val="28"/>
          <w:szCs w:val="28"/>
        </w:rPr>
        <w:tab/>
        <w:t>Одновременно с проектом постановления Администрации об изменении типа учреждения структурным подразделением Администрации, координирующим деятельность учреждения, подготавливается пояснительная записка, которая должна содержать обоснование целесообразности изменения типа учреждения и информацию о кредиторской задолженности учреждения (в том числе просроченной).</w:t>
      </w:r>
    </w:p>
    <w:p w:rsidR="00861F5E" w:rsidRPr="00832F57" w:rsidRDefault="00861F5E" w:rsidP="001E48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В случае если изменение типа казенного учреждения приведет к невозможности осуществления создаваемым путем изменения типа учреждением муниципальных функций, то в пояснительной записке дополнительно указывается информация о том, кому данные муниципальные функции будут переданы.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4.11.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об изменении типа учреждения подлежит обязательному согласованию с</w:t>
      </w:r>
      <w:r w:rsidR="007662EF">
        <w:rPr>
          <w:rFonts w:ascii="Times New Roman" w:hAnsi="Times New Roman" w:cs="Times New Roman"/>
          <w:sz w:val="28"/>
          <w:szCs w:val="28"/>
        </w:rPr>
        <w:t xml:space="preserve"> финансовым управлением администрации Рассказовского муниципального округа Тамбовской области  </w:t>
      </w:r>
      <w:r w:rsidR="007662EF" w:rsidRPr="00832F57">
        <w:rPr>
          <w:rFonts w:ascii="Times New Roman" w:hAnsi="Times New Roman" w:cs="Times New Roman"/>
          <w:sz w:val="28"/>
          <w:szCs w:val="28"/>
        </w:rPr>
        <w:t>и</w:t>
      </w:r>
      <w:r w:rsidR="007662EF">
        <w:rPr>
          <w:rFonts w:ascii="Times New Roman" w:hAnsi="Times New Roman" w:cs="Times New Roman"/>
          <w:sz w:val="28"/>
          <w:szCs w:val="28"/>
        </w:rPr>
        <w:t xml:space="preserve"> отделом по управлению муниципальным имуществом и землеустройству администрации Рассказовского муниципального округа Тамбовской области</w:t>
      </w:r>
      <w:r w:rsidRPr="00832F57">
        <w:rPr>
          <w:rFonts w:ascii="Times New Roman" w:hAnsi="Times New Roman" w:cs="Times New Roman"/>
          <w:sz w:val="28"/>
          <w:szCs w:val="28"/>
        </w:rPr>
        <w:t>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4.12.</w:t>
      </w:r>
      <w:r w:rsidRPr="00832F57">
        <w:rPr>
          <w:rFonts w:ascii="Times New Roman" w:hAnsi="Times New Roman" w:cs="Times New Roman"/>
          <w:sz w:val="28"/>
          <w:szCs w:val="28"/>
        </w:rPr>
        <w:tab/>
        <w:t>Принятие решения об изменении типа учреждения в целях создания бюджетного или автономного учреждения при сохранении объема муниципальных услуг (работ) не может являться основанием для сокращения объема бюджетных ассигнований на очередной финансовый год и плановый период, выделяемых на оказание таких муниципальных услуг (выполнение работ).</w:t>
      </w:r>
    </w:p>
    <w:p w:rsidR="00861F5E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4.13.</w:t>
      </w:r>
      <w:r w:rsidRPr="00832F57">
        <w:rPr>
          <w:rFonts w:ascii="Times New Roman" w:hAnsi="Times New Roman" w:cs="Times New Roman"/>
          <w:sz w:val="28"/>
          <w:szCs w:val="28"/>
        </w:rPr>
        <w:tab/>
        <w:t>При изменении типа существующего учреждения в его устав вносятся соответствующие изменения в порядке, установленном разделом 6 Порядка.</w:t>
      </w:r>
    </w:p>
    <w:p w:rsidR="004D72B9" w:rsidRPr="00832F57" w:rsidRDefault="004D72B9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F5E" w:rsidRDefault="00861F5E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5.</w:t>
      </w:r>
      <w:r w:rsidRPr="00832F57">
        <w:rPr>
          <w:rFonts w:ascii="Times New Roman" w:hAnsi="Times New Roman" w:cs="Times New Roman"/>
          <w:sz w:val="28"/>
          <w:szCs w:val="28"/>
        </w:rPr>
        <w:tab/>
        <w:t>Принятие решения о ликвидации учреждения</w:t>
      </w:r>
    </w:p>
    <w:p w:rsidR="004D72B9" w:rsidRPr="00832F57" w:rsidRDefault="004D72B9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5.1.</w:t>
      </w:r>
      <w:r w:rsidRPr="00832F57">
        <w:rPr>
          <w:rFonts w:ascii="Times New Roman" w:hAnsi="Times New Roman" w:cs="Times New Roman"/>
          <w:sz w:val="28"/>
          <w:szCs w:val="28"/>
        </w:rPr>
        <w:tab/>
        <w:t>Решение о ликвидации учреждения принимается в форме постановления Администрации, которое должно содержать:</w:t>
      </w:r>
    </w:p>
    <w:p w:rsidR="00861F5E" w:rsidRPr="00832F57" w:rsidRDefault="00861F5E" w:rsidP="00D64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наименование учреждения с указанием его типа;</w:t>
      </w:r>
    </w:p>
    <w:p w:rsidR="00861F5E" w:rsidRPr="00832F57" w:rsidRDefault="00861F5E" w:rsidP="00D64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lastRenderedPageBreak/>
        <w:t>сведения об органе, осуществляющем функции и полномочия учредителя ликвидируемого учреждения;</w:t>
      </w:r>
    </w:p>
    <w:p w:rsidR="00861F5E" w:rsidRPr="00832F57" w:rsidRDefault="00861F5E" w:rsidP="00D64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сведения о структурном подразделении Администрации, ответственном за осуществление ликвидационных процедур;</w:t>
      </w:r>
    </w:p>
    <w:p w:rsidR="00861F5E" w:rsidRPr="00832F57" w:rsidRDefault="00861F5E" w:rsidP="00D64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наименование правопреемника казенного учреждения, в том числе по обязательствам, возникшим в результате исполнения судебных решений;</w:t>
      </w:r>
    </w:p>
    <w:p w:rsidR="00861F5E" w:rsidRPr="00832F57" w:rsidRDefault="00861F5E" w:rsidP="00D64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состав ликвидационной комиссии;</w:t>
      </w:r>
    </w:p>
    <w:p w:rsidR="00861F5E" w:rsidRPr="00832F57" w:rsidRDefault="00861F5E" w:rsidP="00D642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перечень мероприятий по ликвидации учреждения с указанием сроков их проведения.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5.2.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постановления Администрации о ликвидации учреждения подготавливается структурным подразделением Администрации, координирующим деятельность учреждения.</w:t>
      </w:r>
    </w:p>
    <w:p w:rsidR="00861F5E" w:rsidRPr="00832F57" w:rsidRDefault="00861F5E" w:rsidP="00FC0C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5.3.</w:t>
      </w:r>
      <w:r w:rsidRPr="00832F57">
        <w:rPr>
          <w:rFonts w:ascii="Times New Roman" w:hAnsi="Times New Roman" w:cs="Times New Roman"/>
          <w:sz w:val="28"/>
          <w:szCs w:val="28"/>
        </w:rPr>
        <w:tab/>
        <w:t xml:space="preserve">Одновременно с проектом постановления Администрации о ликвидации учреждения структурным подразделением, указанным в пункте </w:t>
      </w:r>
      <w:r w:rsidR="00F77D28">
        <w:rPr>
          <w:rFonts w:ascii="Times New Roman" w:hAnsi="Times New Roman" w:cs="Times New Roman"/>
          <w:sz w:val="28"/>
          <w:szCs w:val="28"/>
        </w:rPr>
        <w:t xml:space="preserve">   </w:t>
      </w:r>
      <w:r w:rsidRPr="00832F57">
        <w:rPr>
          <w:rFonts w:ascii="Times New Roman" w:hAnsi="Times New Roman" w:cs="Times New Roman"/>
          <w:sz w:val="28"/>
          <w:szCs w:val="28"/>
        </w:rPr>
        <w:t>5.2 Порядка, подготавливается пояснительная записка, содержащая обоснование целесообразности ликвидации учреждения и информацию о кредиторской задолженности учреждения (в том числе просроченной).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В случае если ликвидируемое казенное учреждение осуществляет муниципальные функции, то в пояснительной записке дополнительно указывается информация о том, кому указанные муниципальные функции будут переданы после завершения процесса ликвидации.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5.4.</w:t>
      </w:r>
      <w:r w:rsidRPr="00832F57">
        <w:rPr>
          <w:rFonts w:ascii="Times New Roman" w:hAnsi="Times New Roman" w:cs="Times New Roman"/>
          <w:sz w:val="28"/>
          <w:szCs w:val="28"/>
        </w:rPr>
        <w:tab/>
        <w:t xml:space="preserve">При ликвидации казенного учреждения кредитор не вправе требовать досрочного исполнения соответствующего обязательства, а также прекращения обязательства и </w:t>
      </w:r>
      <w:proofErr w:type="gramStart"/>
      <w:r w:rsidRPr="00832F57">
        <w:rPr>
          <w:rFonts w:ascii="Times New Roman" w:hAnsi="Times New Roman" w:cs="Times New Roman"/>
          <w:sz w:val="28"/>
          <w:szCs w:val="28"/>
        </w:rPr>
        <w:t>возмещения</w:t>
      </w:r>
      <w:proofErr w:type="gramEnd"/>
      <w:r w:rsidRPr="00832F57">
        <w:rPr>
          <w:rFonts w:ascii="Times New Roman" w:hAnsi="Times New Roman" w:cs="Times New Roman"/>
          <w:sz w:val="28"/>
          <w:szCs w:val="28"/>
        </w:rPr>
        <w:t xml:space="preserve"> связанных с этим убытков.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5.5.</w:t>
      </w:r>
      <w:r w:rsidRPr="00832F57">
        <w:rPr>
          <w:rFonts w:ascii="Times New Roman" w:hAnsi="Times New Roman" w:cs="Times New Roman"/>
          <w:sz w:val="28"/>
          <w:szCs w:val="28"/>
        </w:rPr>
        <w:tab/>
        <w:t>Требования кредиторов ликвидируемого учреждения (за исключением казенного учреждения) 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861F5E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5.6.</w:t>
      </w:r>
      <w:r w:rsidRPr="00832F57">
        <w:rPr>
          <w:rFonts w:ascii="Times New Roman" w:hAnsi="Times New Roman" w:cs="Times New Roman"/>
          <w:sz w:val="28"/>
          <w:szCs w:val="28"/>
        </w:rPr>
        <w:tab/>
        <w:t>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 взыскание по обязательствам ликвидируемого учреждения, передается ликвидационной комиссией</w:t>
      </w:r>
      <w:r w:rsidR="004D72B9">
        <w:rPr>
          <w:rFonts w:ascii="Times New Roman" w:hAnsi="Times New Roman" w:cs="Times New Roman"/>
          <w:sz w:val="28"/>
          <w:szCs w:val="28"/>
        </w:rPr>
        <w:t xml:space="preserve"> в муниципальную казну Рассказовского муниципального округа Тамбовской области</w:t>
      </w:r>
      <w:r w:rsidRPr="00832F57">
        <w:rPr>
          <w:rFonts w:ascii="Times New Roman" w:hAnsi="Times New Roman" w:cs="Times New Roman"/>
          <w:sz w:val="28"/>
          <w:szCs w:val="28"/>
        </w:rPr>
        <w:t>.</w:t>
      </w:r>
    </w:p>
    <w:p w:rsidR="004D72B9" w:rsidRPr="00832F57" w:rsidRDefault="004D72B9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1F5E" w:rsidRDefault="00861F5E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</w:r>
      <w:r w:rsidR="004D72B9">
        <w:rPr>
          <w:rFonts w:ascii="Times New Roman" w:hAnsi="Times New Roman" w:cs="Times New Roman"/>
          <w:sz w:val="28"/>
          <w:szCs w:val="28"/>
        </w:rPr>
        <w:t xml:space="preserve">6. </w:t>
      </w:r>
      <w:r w:rsidRPr="00832F57">
        <w:rPr>
          <w:rFonts w:ascii="Times New Roman" w:hAnsi="Times New Roman" w:cs="Times New Roman"/>
          <w:sz w:val="28"/>
          <w:szCs w:val="28"/>
        </w:rPr>
        <w:t>Порядок утверждения устава учреждения, внесения в него изменений</w:t>
      </w:r>
    </w:p>
    <w:p w:rsidR="004D72B9" w:rsidRPr="00832F57" w:rsidRDefault="004D72B9" w:rsidP="004D72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6.1.</w:t>
      </w:r>
      <w:r w:rsidRPr="00832F57">
        <w:rPr>
          <w:rFonts w:ascii="Times New Roman" w:hAnsi="Times New Roman" w:cs="Times New Roman"/>
          <w:sz w:val="28"/>
          <w:szCs w:val="28"/>
        </w:rPr>
        <w:tab/>
        <w:t>Учредительным документом учреждения является его устав.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6.2.</w:t>
      </w:r>
      <w:r w:rsidRPr="00832F57">
        <w:rPr>
          <w:rFonts w:ascii="Times New Roman" w:hAnsi="Times New Roman" w:cs="Times New Roman"/>
          <w:sz w:val="28"/>
          <w:szCs w:val="28"/>
        </w:rPr>
        <w:tab/>
        <w:t>Устав учреждения (далее - устав), а также вносимые в него изменения (в том числе новая редакция устава) утверждаются постановлением Администрации.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lastRenderedPageBreak/>
        <w:tab/>
        <w:t>6.3.</w:t>
      </w:r>
      <w:r w:rsidRPr="00832F57">
        <w:rPr>
          <w:rFonts w:ascii="Times New Roman" w:hAnsi="Times New Roman" w:cs="Times New Roman"/>
          <w:sz w:val="28"/>
          <w:szCs w:val="28"/>
        </w:rPr>
        <w:tab/>
        <w:t>Содержание устава должно соответствовать требованиям, установленным действующим законодательством для муниципальных учреждений соответствующего типа.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6.4.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устава, а также проект постановления Администрац</w:t>
      </w:r>
      <w:proofErr w:type="gramStart"/>
      <w:r w:rsidRPr="00832F57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832F57">
        <w:rPr>
          <w:rFonts w:ascii="Times New Roman" w:hAnsi="Times New Roman" w:cs="Times New Roman"/>
          <w:sz w:val="28"/>
          <w:szCs w:val="28"/>
        </w:rPr>
        <w:t>го утверждении в отношении учреждения, создаваемого путем учреждения, подготавливаются структурным подразделением Администрации, которое будет координировать деятельность создаваемого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6.5.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устава, а также проект постановления Администрац</w:t>
      </w:r>
      <w:proofErr w:type="gramStart"/>
      <w:r w:rsidRPr="00832F57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832F57">
        <w:rPr>
          <w:rFonts w:ascii="Times New Roman" w:hAnsi="Times New Roman" w:cs="Times New Roman"/>
          <w:sz w:val="28"/>
          <w:szCs w:val="28"/>
        </w:rPr>
        <w:t>го утверждении в отношении учреждения, создаваемого путем изменения типа учреждения, подготавливаются таким учреждением и согласовываются со структурным подразделением Администрации, координирующим деятельность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6.6.</w:t>
      </w:r>
      <w:r w:rsidRPr="00832F57">
        <w:rPr>
          <w:rFonts w:ascii="Times New Roman" w:hAnsi="Times New Roman" w:cs="Times New Roman"/>
          <w:sz w:val="28"/>
          <w:szCs w:val="28"/>
        </w:rPr>
        <w:tab/>
        <w:t>Проект изменений в устав (в том числе новая редакция устава), а также проект постановления Администрации о внесении изменений в устав (об утверждении устава в новой редакции) подготавливаются таким учреждением и согласовываются со структурным подразделением Администрации, координирующим деятельность учреждения.</w:t>
      </w:r>
    </w:p>
    <w:p w:rsidR="00861F5E" w:rsidRPr="00832F57" w:rsidRDefault="00861F5E" w:rsidP="004D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о внесении изменений в устав (об утверждении устава в новой редакции) вправе подготовить структурное подразделение Администрации, координирующее деятельность учреждения. 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6.7.</w:t>
      </w:r>
      <w:r w:rsidRPr="00832F57">
        <w:rPr>
          <w:rFonts w:ascii="Times New Roman" w:hAnsi="Times New Roman" w:cs="Times New Roman"/>
          <w:sz w:val="28"/>
          <w:szCs w:val="28"/>
        </w:rPr>
        <w:tab/>
        <w:t>К проекту постановления Администрации об утверждении устава прилагается проект устава создаваемого учреждения.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6.8.</w:t>
      </w:r>
      <w:r w:rsidRPr="00832F57">
        <w:rPr>
          <w:rFonts w:ascii="Times New Roman" w:hAnsi="Times New Roman" w:cs="Times New Roman"/>
          <w:sz w:val="28"/>
          <w:szCs w:val="28"/>
        </w:rPr>
        <w:tab/>
        <w:t>К проекту постановления Администрации о внесении изменений в устав (об утверждении устава в новой редакции) прилагаются следующие документы:</w:t>
      </w:r>
    </w:p>
    <w:p w:rsidR="00861F5E" w:rsidRPr="00832F57" w:rsidRDefault="00861F5E" w:rsidP="004D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пояснительная записка, содержащая обоснование внесения изменений в устав или принятия устава в новой редакции;</w:t>
      </w:r>
    </w:p>
    <w:p w:rsidR="00306777" w:rsidRDefault="00861F5E" w:rsidP="004D72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изменения в устав либо устав в новой редакции; </w:t>
      </w:r>
    </w:p>
    <w:p w:rsidR="00306777" w:rsidRDefault="00861F5E" w:rsidP="004D72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копия действующего устава со всеми изменениями; </w:t>
      </w:r>
    </w:p>
    <w:p w:rsidR="00306777" w:rsidRDefault="00861F5E" w:rsidP="004D72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 xml:space="preserve">копия постановления Администрации о создании учреждения; </w:t>
      </w:r>
    </w:p>
    <w:p w:rsidR="00861F5E" w:rsidRPr="00832F57" w:rsidRDefault="00861F5E" w:rsidP="004D72B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>копия постановления Администрации о реорганизации учре</w:t>
      </w:r>
      <w:r w:rsidR="004D72B9">
        <w:rPr>
          <w:rFonts w:ascii="Times New Roman" w:hAnsi="Times New Roman" w:cs="Times New Roman"/>
          <w:sz w:val="28"/>
          <w:szCs w:val="28"/>
        </w:rPr>
        <w:t xml:space="preserve">ждения </w:t>
      </w:r>
      <w:r w:rsidR="00306777">
        <w:rPr>
          <w:rFonts w:ascii="Times New Roman" w:hAnsi="Times New Roman" w:cs="Times New Roman"/>
          <w:sz w:val="28"/>
          <w:szCs w:val="28"/>
        </w:rPr>
        <w:t xml:space="preserve">     </w:t>
      </w:r>
      <w:r w:rsidR="004D72B9">
        <w:rPr>
          <w:rFonts w:ascii="Times New Roman" w:hAnsi="Times New Roman" w:cs="Times New Roman"/>
          <w:sz w:val="28"/>
          <w:szCs w:val="28"/>
        </w:rPr>
        <w:t>(в случае реорганизации).</w:t>
      </w:r>
    </w:p>
    <w:p w:rsidR="00861F5E" w:rsidRPr="00832F57" w:rsidRDefault="00861F5E" w:rsidP="00861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F57">
        <w:rPr>
          <w:rFonts w:ascii="Times New Roman" w:hAnsi="Times New Roman" w:cs="Times New Roman"/>
          <w:sz w:val="28"/>
          <w:szCs w:val="28"/>
        </w:rPr>
        <w:tab/>
        <w:t>6.9.</w:t>
      </w:r>
      <w:r w:rsidRPr="00832F57">
        <w:rPr>
          <w:rFonts w:ascii="Times New Roman" w:hAnsi="Times New Roman" w:cs="Times New Roman"/>
          <w:sz w:val="28"/>
          <w:szCs w:val="28"/>
        </w:rPr>
        <w:tab/>
        <w:t xml:space="preserve">Проект постановления Администрации об утверждении устава </w:t>
      </w:r>
      <w:r w:rsidR="00306777">
        <w:rPr>
          <w:rFonts w:ascii="Times New Roman" w:hAnsi="Times New Roman" w:cs="Times New Roman"/>
          <w:sz w:val="28"/>
          <w:szCs w:val="28"/>
        </w:rPr>
        <w:t xml:space="preserve">   </w:t>
      </w:r>
      <w:r w:rsidRPr="00832F57">
        <w:rPr>
          <w:rFonts w:ascii="Times New Roman" w:hAnsi="Times New Roman" w:cs="Times New Roman"/>
          <w:sz w:val="28"/>
          <w:szCs w:val="28"/>
        </w:rPr>
        <w:t xml:space="preserve">(о внесении изменений в устав, об утверждении устава в новой редакции) подлежит обязательному согласованию с </w:t>
      </w:r>
      <w:r w:rsidR="004D72B9">
        <w:rPr>
          <w:rFonts w:ascii="Times New Roman" w:hAnsi="Times New Roman" w:cs="Times New Roman"/>
          <w:sz w:val="28"/>
          <w:szCs w:val="28"/>
        </w:rPr>
        <w:t xml:space="preserve">финансовым управлением администрации Рассказовского муниципального округа Тамбовской области  </w:t>
      </w:r>
      <w:r w:rsidR="004D72B9" w:rsidRPr="00832F57">
        <w:rPr>
          <w:rFonts w:ascii="Times New Roman" w:hAnsi="Times New Roman" w:cs="Times New Roman"/>
          <w:sz w:val="28"/>
          <w:szCs w:val="28"/>
        </w:rPr>
        <w:t>и</w:t>
      </w:r>
      <w:r w:rsidR="004D72B9">
        <w:rPr>
          <w:rFonts w:ascii="Times New Roman" w:hAnsi="Times New Roman" w:cs="Times New Roman"/>
          <w:sz w:val="28"/>
          <w:szCs w:val="28"/>
        </w:rPr>
        <w:t xml:space="preserve"> отделом по управлению муниципальным имуществом и землеустройству администрации Рассказовского муниципального округа Тамбовской области.</w:t>
      </w:r>
    </w:p>
    <w:sectPr w:rsidR="00861F5E" w:rsidRPr="00832F57" w:rsidSect="00541304">
      <w:pgSz w:w="11906" w:h="16838" w:code="9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07B4"/>
    <w:multiLevelType w:val="hybridMultilevel"/>
    <w:tmpl w:val="39BC6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2C9F"/>
    <w:multiLevelType w:val="multilevel"/>
    <w:tmpl w:val="0BDE9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F41"/>
    <w:rsid w:val="000721C7"/>
    <w:rsid w:val="000878DF"/>
    <w:rsid w:val="001E483E"/>
    <w:rsid w:val="002052F5"/>
    <w:rsid w:val="00306777"/>
    <w:rsid w:val="00360084"/>
    <w:rsid w:val="003928D0"/>
    <w:rsid w:val="003E35B3"/>
    <w:rsid w:val="0043363C"/>
    <w:rsid w:val="004D72B9"/>
    <w:rsid w:val="004F5F41"/>
    <w:rsid w:val="00532709"/>
    <w:rsid w:val="00541304"/>
    <w:rsid w:val="005D327F"/>
    <w:rsid w:val="00684AAB"/>
    <w:rsid w:val="006A5B38"/>
    <w:rsid w:val="007662EF"/>
    <w:rsid w:val="007A33A6"/>
    <w:rsid w:val="00832F57"/>
    <w:rsid w:val="00861F5E"/>
    <w:rsid w:val="008B7CE2"/>
    <w:rsid w:val="008E17D7"/>
    <w:rsid w:val="008F4EA8"/>
    <w:rsid w:val="008F5D07"/>
    <w:rsid w:val="009E0198"/>
    <w:rsid w:val="00A16654"/>
    <w:rsid w:val="00A425CE"/>
    <w:rsid w:val="00C2602B"/>
    <w:rsid w:val="00C846B7"/>
    <w:rsid w:val="00CA3F09"/>
    <w:rsid w:val="00D6428A"/>
    <w:rsid w:val="00E642D8"/>
    <w:rsid w:val="00E77F7F"/>
    <w:rsid w:val="00EF03B4"/>
    <w:rsid w:val="00F478BB"/>
    <w:rsid w:val="00F77D28"/>
    <w:rsid w:val="00FC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F5F41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20">
    <w:name w:val="Основной текст (2)_"/>
    <w:basedOn w:val="a0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1"/>
      <w:u w:val="none"/>
    </w:rPr>
  </w:style>
  <w:style w:type="character" w:customStyle="1" w:styleId="21">
    <w:name w:val="Основной текст (2)"/>
    <w:basedOn w:val="20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4"/>
      <w:szCs w:val="24"/>
      <w:u w:val="none"/>
      <w:lang w:val="ru-RU"/>
    </w:rPr>
  </w:style>
  <w:style w:type="paragraph" w:customStyle="1" w:styleId="2">
    <w:name w:val="Основной текст2"/>
    <w:basedOn w:val="a"/>
    <w:link w:val="a3"/>
    <w:rsid w:val="004F5F41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="Times New Roman"/>
      <w:spacing w:val="5"/>
    </w:rPr>
  </w:style>
  <w:style w:type="character" w:customStyle="1" w:styleId="0pt">
    <w:name w:val="Основной текст + Курсив;Интервал 0 pt"/>
    <w:basedOn w:val="a3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4F5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20pt">
    <w:name w:val="Основной текст (2) + Не курсив;Интервал 0 pt"/>
    <w:basedOn w:val="20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/>
    </w:rPr>
  </w:style>
  <w:style w:type="paragraph" w:customStyle="1" w:styleId="Heading">
    <w:name w:val="Heading"/>
    <w:rsid w:val="00832F5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lang w:eastAsia="ru-RU" w:bidi="ru-RU"/>
    </w:rPr>
  </w:style>
  <w:style w:type="paragraph" w:styleId="a4">
    <w:name w:val="List Paragraph"/>
    <w:basedOn w:val="a"/>
    <w:uiPriority w:val="34"/>
    <w:qFormat/>
    <w:rsid w:val="00F478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6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7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4F5F41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20">
    <w:name w:val="Основной текст (2)_"/>
    <w:basedOn w:val="a0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1"/>
      <w:u w:val="none"/>
    </w:rPr>
  </w:style>
  <w:style w:type="character" w:customStyle="1" w:styleId="21">
    <w:name w:val="Основной текст (2)"/>
    <w:basedOn w:val="20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4"/>
      <w:szCs w:val="24"/>
      <w:u w:val="none"/>
      <w:lang w:val="ru-RU"/>
    </w:rPr>
  </w:style>
  <w:style w:type="paragraph" w:customStyle="1" w:styleId="2">
    <w:name w:val="Основной текст2"/>
    <w:basedOn w:val="a"/>
    <w:link w:val="a3"/>
    <w:rsid w:val="004F5F41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 w:cs="Times New Roman"/>
      <w:spacing w:val="5"/>
    </w:rPr>
  </w:style>
  <w:style w:type="character" w:customStyle="1" w:styleId="0pt">
    <w:name w:val="Основной текст + Курсив;Интервал 0 pt"/>
    <w:basedOn w:val="a3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1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4F5F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20pt">
    <w:name w:val="Основной текст (2) + Не курсив;Интервал 0 pt"/>
    <w:basedOn w:val="20"/>
    <w:rsid w:val="004F5F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/>
    </w:rPr>
  </w:style>
  <w:style w:type="paragraph" w:customStyle="1" w:styleId="Heading">
    <w:name w:val="Heading"/>
    <w:rsid w:val="00832F5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lang w:eastAsia="ru-RU" w:bidi="ru-RU"/>
    </w:rPr>
  </w:style>
  <w:style w:type="paragraph" w:styleId="a4">
    <w:name w:val="List Paragraph"/>
    <w:basedOn w:val="a"/>
    <w:uiPriority w:val="34"/>
    <w:qFormat/>
    <w:rsid w:val="00F478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6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p68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2832</Words>
  <Characters>16147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user3</cp:lastModifiedBy>
  <cp:revision>38</cp:revision>
  <cp:lastPrinted>2026-02-06T11:07:00Z</cp:lastPrinted>
  <dcterms:created xsi:type="dcterms:W3CDTF">2026-01-22T08:41:00Z</dcterms:created>
  <dcterms:modified xsi:type="dcterms:W3CDTF">2026-02-06T11:07:00Z</dcterms:modified>
</cp:coreProperties>
</file>