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2B" w:rsidRPr="00231F10" w:rsidRDefault="00A1212B" w:rsidP="00A1212B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212B" w:rsidRPr="00231F10" w:rsidRDefault="00A1212B" w:rsidP="00A1212B">
      <w:pPr>
        <w:pStyle w:val="2"/>
        <w:keepNext w:val="0"/>
        <w:widowControl w:val="0"/>
        <w:rPr>
          <w:b/>
          <w:sz w:val="24"/>
        </w:rPr>
      </w:pPr>
      <w:r w:rsidRPr="00231F10">
        <w:rPr>
          <w:b/>
          <w:sz w:val="24"/>
        </w:rPr>
        <w:t xml:space="preserve">Сведения </w:t>
      </w:r>
    </w:p>
    <w:p w:rsidR="00A1212B" w:rsidRPr="00231F10" w:rsidRDefault="00A1212B" w:rsidP="00A1212B">
      <w:pPr>
        <w:widowControl w:val="0"/>
        <w:jc w:val="center"/>
        <w:rPr>
          <w:b/>
          <w:sz w:val="24"/>
        </w:rPr>
      </w:pPr>
      <w:r w:rsidRPr="00231F10">
        <w:rPr>
          <w:b/>
          <w:sz w:val="24"/>
        </w:rPr>
        <w:t xml:space="preserve">о поступлении средств на специальный избирательный счет избирательного фонда </w:t>
      </w:r>
    </w:p>
    <w:p w:rsidR="00A1212B" w:rsidRPr="00231F10" w:rsidRDefault="00A1212B" w:rsidP="00A1212B">
      <w:pPr>
        <w:widowControl w:val="0"/>
        <w:jc w:val="center"/>
        <w:rPr>
          <w:b/>
          <w:sz w:val="24"/>
        </w:rPr>
      </w:pPr>
      <w:r w:rsidRPr="00231F10">
        <w:rPr>
          <w:b/>
          <w:sz w:val="24"/>
        </w:rPr>
        <w:t xml:space="preserve">кандидата, избирательного объединения и </w:t>
      </w:r>
      <w:proofErr w:type="gramStart"/>
      <w:r w:rsidRPr="00231F10">
        <w:rPr>
          <w:b/>
          <w:sz w:val="24"/>
        </w:rPr>
        <w:t>расходовании</w:t>
      </w:r>
      <w:proofErr w:type="gramEnd"/>
      <w:r w:rsidRPr="00231F10">
        <w:rPr>
          <w:b/>
          <w:sz w:val="24"/>
        </w:rPr>
        <w:t xml:space="preserve"> этих средств</w:t>
      </w:r>
    </w:p>
    <w:p w:rsidR="00A1212B" w:rsidRPr="00231F10" w:rsidRDefault="00B77F09" w:rsidP="00A1212B">
      <w:pPr>
        <w:widowControl w:val="0"/>
        <w:jc w:val="center"/>
        <w:rPr>
          <w:b/>
          <w:bCs/>
          <w:sz w:val="24"/>
        </w:rPr>
      </w:pPr>
      <w:r w:rsidRPr="00231F10">
        <w:rPr>
          <w:b/>
          <w:bCs/>
          <w:sz w:val="24"/>
        </w:rPr>
        <w:t xml:space="preserve">при проведении избирательной кампании по выборам депутатов Совета депутатов </w:t>
      </w:r>
      <w:proofErr w:type="spellStart"/>
      <w:r w:rsidRPr="00231F10">
        <w:rPr>
          <w:b/>
          <w:bCs/>
          <w:sz w:val="24"/>
        </w:rPr>
        <w:t>Староюрьевского</w:t>
      </w:r>
      <w:proofErr w:type="spellEnd"/>
      <w:r w:rsidRPr="00231F10">
        <w:rPr>
          <w:b/>
          <w:bCs/>
          <w:sz w:val="24"/>
        </w:rPr>
        <w:t xml:space="preserve"> муниципального округа Тамбовской области первого созыва по </w:t>
      </w:r>
      <w:proofErr w:type="spellStart"/>
      <w:r w:rsidRPr="00231F10">
        <w:rPr>
          <w:b/>
          <w:bCs/>
          <w:sz w:val="24"/>
        </w:rPr>
        <w:t>пятиманд</w:t>
      </w:r>
      <w:r w:rsidR="00A337BE">
        <w:rPr>
          <w:b/>
          <w:bCs/>
          <w:sz w:val="24"/>
        </w:rPr>
        <w:t>атному</w:t>
      </w:r>
      <w:proofErr w:type="spellEnd"/>
      <w:r w:rsidR="00A337BE">
        <w:rPr>
          <w:b/>
          <w:bCs/>
          <w:sz w:val="24"/>
        </w:rPr>
        <w:t xml:space="preserve"> избирательному округу № 3</w:t>
      </w:r>
    </w:p>
    <w:p w:rsidR="00A1212B" w:rsidRDefault="00A1212B" w:rsidP="00A1212B">
      <w:pPr>
        <w:widowControl w:val="0"/>
        <w:ind w:left="4254" w:firstLine="709"/>
        <w:rPr>
          <w:bCs/>
          <w:sz w:val="16"/>
          <w:szCs w:val="16"/>
        </w:rPr>
      </w:pPr>
    </w:p>
    <w:p w:rsidR="00A1212B" w:rsidRDefault="00A1212B" w:rsidP="00A1212B">
      <w:pPr>
        <w:widowControl w:val="0"/>
        <w:jc w:val="right"/>
        <w:rPr>
          <w:sz w:val="24"/>
        </w:rPr>
      </w:pPr>
      <w:r>
        <w:rPr>
          <w:sz w:val="24"/>
        </w:rPr>
        <w:t xml:space="preserve">По состоянию на </w:t>
      </w:r>
      <w:r w:rsidR="00B77F09">
        <w:rPr>
          <w:sz w:val="24"/>
        </w:rPr>
        <w:t xml:space="preserve">1 августа </w:t>
      </w:r>
      <w:r>
        <w:rPr>
          <w:sz w:val="24"/>
        </w:rPr>
        <w:t xml:space="preserve"> 20</w:t>
      </w:r>
      <w:r w:rsidR="00B77F09">
        <w:rPr>
          <w:sz w:val="24"/>
        </w:rPr>
        <w:t xml:space="preserve">23 </w:t>
      </w:r>
      <w:r>
        <w:rPr>
          <w:sz w:val="24"/>
        </w:rPr>
        <w:t xml:space="preserve"> года</w:t>
      </w:r>
    </w:p>
    <w:p w:rsidR="00A1212B" w:rsidRPr="00B37A84" w:rsidRDefault="00A1212B" w:rsidP="00A1212B">
      <w:pPr>
        <w:widowControl w:val="0"/>
        <w:jc w:val="right"/>
        <w:rPr>
          <w:sz w:val="12"/>
          <w:szCs w:val="12"/>
        </w:rPr>
      </w:pPr>
    </w:p>
    <w:p w:rsidR="00A1212B" w:rsidRPr="00F1009D" w:rsidRDefault="00A1212B" w:rsidP="00A1212B">
      <w:pPr>
        <w:widowControl w:val="0"/>
        <w:jc w:val="right"/>
        <w:rPr>
          <w:sz w:val="2"/>
          <w:szCs w:val="2"/>
        </w:rPr>
      </w:pPr>
    </w:p>
    <w:tbl>
      <w:tblPr>
        <w:tblW w:w="143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60"/>
        <w:gridCol w:w="2050"/>
        <w:gridCol w:w="966"/>
        <w:gridCol w:w="1113"/>
        <w:gridCol w:w="1440"/>
        <w:gridCol w:w="1080"/>
        <w:gridCol w:w="1354"/>
        <w:gridCol w:w="851"/>
        <w:gridCol w:w="900"/>
        <w:gridCol w:w="1260"/>
        <w:gridCol w:w="1080"/>
        <w:gridCol w:w="870"/>
        <w:gridCol w:w="1066"/>
      </w:tblGrid>
      <w:tr w:rsidR="00A1212B" w:rsidTr="002E096B">
        <w:trPr>
          <w:cantSplit/>
        </w:trPr>
        <w:tc>
          <w:tcPr>
            <w:tcW w:w="360" w:type="dxa"/>
            <w:vMerge w:val="restart"/>
          </w:tcPr>
          <w:p w:rsidR="00A1212B" w:rsidRDefault="00A1212B" w:rsidP="00CB3FC0">
            <w:pPr>
              <w:pStyle w:val="---9"/>
              <w:widowControl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50" w:type="dxa"/>
            <w:vMerge w:val="restart"/>
          </w:tcPr>
          <w:p w:rsidR="00A1212B" w:rsidRDefault="00A1212B" w:rsidP="00CB3FC0">
            <w:pPr>
              <w:pStyle w:val="---9"/>
              <w:widowControl w:val="0"/>
            </w:pPr>
            <w:r>
              <w:t>Фамилия, имя, отчество кандидата, наименование избирательного объединения</w:t>
            </w:r>
          </w:p>
        </w:tc>
        <w:tc>
          <w:tcPr>
            <w:tcW w:w="5953" w:type="dxa"/>
            <w:gridSpan w:val="5"/>
          </w:tcPr>
          <w:p w:rsidR="00A1212B" w:rsidRDefault="00A1212B" w:rsidP="00CB3FC0">
            <w:pPr>
              <w:pStyle w:val="---9"/>
              <w:widowControl w:val="0"/>
            </w:pPr>
            <w:r>
              <w:t>Поступило средств</w:t>
            </w:r>
          </w:p>
        </w:tc>
        <w:tc>
          <w:tcPr>
            <w:tcW w:w="4091" w:type="dxa"/>
            <w:gridSpan w:val="4"/>
          </w:tcPr>
          <w:p w:rsidR="00A1212B" w:rsidRDefault="00A1212B" w:rsidP="00CB3FC0">
            <w:pPr>
              <w:pStyle w:val="---9"/>
              <w:widowControl w:val="0"/>
            </w:pPr>
            <w:r>
              <w:t>Израсходовано средств</w:t>
            </w:r>
          </w:p>
        </w:tc>
        <w:tc>
          <w:tcPr>
            <w:tcW w:w="1936" w:type="dxa"/>
            <w:gridSpan w:val="2"/>
          </w:tcPr>
          <w:p w:rsidR="00A1212B" w:rsidRDefault="00A1212B" w:rsidP="00CB3FC0">
            <w:pPr>
              <w:pStyle w:val="---9"/>
              <w:widowControl w:val="0"/>
            </w:pPr>
            <w:r>
              <w:t>Возвращено средств</w:t>
            </w:r>
          </w:p>
        </w:tc>
      </w:tr>
      <w:tr w:rsidR="00A1212B" w:rsidTr="002E096B">
        <w:trPr>
          <w:cantSplit/>
        </w:trPr>
        <w:tc>
          <w:tcPr>
            <w:tcW w:w="360" w:type="dxa"/>
            <w:vMerge/>
          </w:tcPr>
          <w:p w:rsidR="00A1212B" w:rsidRDefault="00A1212B" w:rsidP="00CB3FC0">
            <w:pPr>
              <w:pStyle w:val="---9"/>
            </w:pPr>
          </w:p>
        </w:tc>
        <w:tc>
          <w:tcPr>
            <w:tcW w:w="2050" w:type="dxa"/>
            <w:vMerge/>
          </w:tcPr>
          <w:p w:rsidR="00A1212B" w:rsidRDefault="00A1212B" w:rsidP="00CB3FC0">
            <w:pPr>
              <w:pStyle w:val="---9"/>
            </w:pPr>
          </w:p>
        </w:tc>
        <w:tc>
          <w:tcPr>
            <w:tcW w:w="966" w:type="dxa"/>
            <w:vMerge w:val="restart"/>
          </w:tcPr>
          <w:p w:rsidR="00A1212B" w:rsidRDefault="00A1212B" w:rsidP="00CB3FC0">
            <w:pPr>
              <w:pStyle w:val="---9"/>
            </w:pPr>
            <w:r>
              <w:t>всего</w:t>
            </w:r>
          </w:p>
        </w:tc>
        <w:tc>
          <w:tcPr>
            <w:tcW w:w="4987" w:type="dxa"/>
            <w:gridSpan w:val="4"/>
          </w:tcPr>
          <w:p w:rsidR="00A1212B" w:rsidRDefault="00A1212B" w:rsidP="00CB3FC0">
            <w:pPr>
              <w:pStyle w:val="---9"/>
            </w:pPr>
            <w:r>
              <w:t>из них</w:t>
            </w:r>
          </w:p>
        </w:tc>
        <w:tc>
          <w:tcPr>
            <w:tcW w:w="851" w:type="dxa"/>
            <w:vMerge w:val="restart"/>
          </w:tcPr>
          <w:p w:rsidR="00A1212B" w:rsidRDefault="00A1212B" w:rsidP="00CB3FC0">
            <w:pPr>
              <w:pStyle w:val="---9"/>
            </w:pPr>
            <w:r>
              <w:t>всего</w:t>
            </w:r>
          </w:p>
        </w:tc>
        <w:tc>
          <w:tcPr>
            <w:tcW w:w="3240" w:type="dxa"/>
            <w:gridSpan w:val="3"/>
            <w:vMerge w:val="restart"/>
          </w:tcPr>
          <w:p w:rsidR="00A1212B" w:rsidRDefault="00A1212B" w:rsidP="00CB3FC0">
            <w:pPr>
              <w:pStyle w:val="---9"/>
            </w:pPr>
            <w:r>
              <w:t xml:space="preserve">из них финансовые операции 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</w:t>
            </w:r>
            <w:r w:rsidRPr="00967C68">
              <w:t>50</w:t>
            </w:r>
            <w:r>
              <w:t> 000 рублей</w:t>
            </w:r>
          </w:p>
        </w:tc>
        <w:tc>
          <w:tcPr>
            <w:tcW w:w="870" w:type="dxa"/>
            <w:vMerge w:val="restart"/>
          </w:tcPr>
          <w:p w:rsidR="00A1212B" w:rsidRDefault="00A1212B" w:rsidP="00CB3FC0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066" w:type="dxa"/>
            <w:vMerge w:val="restart"/>
          </w:tcPr>
          <w:p w:rsidR="00A1212B" w:rsidRDefault="00A1212B" w:rsidP="00CB3FC0">
            <w:pPr>
              <w:pStyle w:val="---9"/>
            </w:pPr>
            <w:r>
              <w:t>основание возврата</w:t>
            </w:r>
          </w:p>
        </w:tc>
      </w:tr>
      <w:tr w:rsidR="00A1212B" w:rsidTr="002E096B">
        <w:trPr>
          <w:cantSplit/>
        </w:trPr>
        <w:tc>
          <w:tcPr>
            <w:tcW w:w="360" w:type="dxa"/>
            <w:vMerge/>
          </w:tcPr>
          <w:p w:rsidR="00A1212B" w:rsidRDefault="00A1212B" w:rsidP="00CB3FC0">
            <w:pPr>
              <w:pStyle w:val="---9"/>
            </w:pPr>
          </w:p>
        </w:tc>
        <w:tc>
          <w:tcPr>
            <w:tcW w:w="2050" w:type="dxa"/>
            <w:vMerge/>
          </w:tcPr>
          <w:p w:rsidR="00A1212B" w:rsidRDefault="00A1212B" w:rsidP="00CB3FC0">
            <w:pPr>
              <w:pStyle w:val="---9"/>
            </w:pPr>
          </w:p>
        </w:tc>
        <w:tc>
          <w:tcPr>
            <w:tcW w:w="966" w:type="dxa"/>
            <w:vMerge/>
          </w:tcPr>
          <w:p w:rsidR="00A1212B" w:rsidRDefault="00A1212B" w:rsidP="00CB3FC0">
            <w:pPr>
              <w:pStyle w:val="---9"/>
            </w:pPr>
          </w:p>
        </w:tc>
        <w:tc>
          <w:tcPr>
            <w:tcW w:w="2553" w:type="dxa"/>
            <w:gridSpan w:val="2"/>
          </w:tcPr>
          <w:p w:rsidR="00A1212B" w:rsidRDefault="00A1212B" w:rsidP="00CB3FC0">
            <w:pPr>
              <w:pStyle w:val="---9"/>
            </w:pPr>
            <w:r>
              <w:t xml:space="preserve">пожертвования от юридических лиц на сумму, превышающую </w:t>
            </w:r>
            <w:r w:rsidRPr="00967C68">
              <w:t>25</w:t>
            </w:r>
            <w:r>
              <w:rPr>
                <w:b/>
              </w:rPr>
              <w:t> </w:t>
            </w:r>
            <w:r w:rsidRPr="004278A4">
              <w:t>000</w:t>
            </w:r>
            <w:r>
              <w:t>рублей</w:t>
            </w:r>
          </w:p>
        </w:tc>
        <w:tc>
          <w:tcPr>
            <w:tcW w:w="2434" w:type="dxa"/>
            <w:gridSpan w:val="2"/>
          </w:tcPr>
          <w:p w:rsidR="00A1212B" w:rsidRDefault="00A1212B" w:rsidP="00CB3FC0">
            <w:pPr>
              <w:pStyle w:val="---9"/>
            </w:pPr>
            <w:r>
              <w:t xml:space="preserve">пожертвования от граждан </w:t>
            </w:r>
            <w:r>
              <w:br/>
              <w:t xml:space="preserve">на сумму, превышающую </w:t>
            </w:r>
          </w:p>
          <w:p w:rsidR="00A1212B" w:rsidRDefault="00A1212B" w:rsidP="00CB3FC0">
            <w:pPr>
              <w:pStyle w:val="---9"/>
            </w:pPr>
            <w:r>
              <w:t>20 000 рублей</w:t>
            </w:r>
          </w:p>
        </w:tc>
        <w:tc>
          <w:tcPr>
            <w:tcW w:w="851" w:type="dxa"/>
            <w:vMerge/>
          </w:tcPr>
          <w:p w:rsidR="00A1212B" w:rsidRDefault="00A1212B" w:rsidP="00CB3FC0">
            <w:pPr>
              <w:pStyle w:val="---9"/>
            </w:pPr>
          </w:p>
        </w:tc>
        <w:tc>
          <w:tcPr>
            <w:tcW w:w="3240" w:type="dxa"/>
            <w:gridSpan w:val="3"/>
            <w:vMerge/>
          </w:tcPr>
          <w:p w:rsidR="00A1212B" w:rsidRDefault="00A1212B" w:rsidP="00CB3FC0">
            <w:pPr>
              <w:pStyle w:val="---9"/>
            </w:pPr>
          </w:p>
        </w:tc>
        <w:tc>
          <w:tcPr>
            <w:tcW w:w="870" w:type="dxa"/>
            <w:vMerge/>
          </w:tcPr>
          <w:p w:rsidR="00A1212B" w:rsidRDefault="00A1212B" w:rsidP="00CB3FC0">
            <w:pPr>
              <w:pStyle w:val="---9"/>
            </w:pPr>
          </w:p>
        </w:tc>
        <w:tc>
          <w:tcPr>
            <w:tcW w:w="1066" w:type="dxa"/>
            <w:vMerge/>
          </w:tcPr>
          <w:p w:rsidR="00A1212B" w:rsidRDefault="00A1212B" w:rsidP="00CB3FC0">
            <w:pPr>
              <w:pStyle w:val="---9"/>
            </w:pPr>
          </w:p>
        </w:tc>
      </w:tr>
      <w:tr w:rsidR="00A1212B" w:rsidTr="002E096B">
        <w:trPr>
          <w:cantSplit/>
        </w:trPr>
        <w:tc>
          <w:tcPr>
            <w:tcW w:w="360" w:type="dxa"/>
            <w:vMerge/>
          </w:tcPr>
          <w:p w:rsidR="00A1212B" w:rsidRDefault="00A1212B" w:rsidP="00CB3FC0">
            <w:pPr>
              <w:pStyle w:val="---9"/>
            </w:pPr>
          </w:p>
        </w:tc>
        <w:tc>
          <w:tcPr>
            <w:tcW w:w="2050" w:type="dxa"/>
            <w:vMerge/>
          </w:tcPr>
          <w:p w:rsidR="00A1212B" w:rsidRDefault="00A1212B" w:rsidP="00CB3FC0">
            <w:pPr>
              <w:pStyle w:val="---9"/>
            </w:pPr>
          </w:p>
        </w:tc>
        <w:tc>
          <w:tcPr>
            <w:tcW w:w="966" w:type="dxa"/>
            <w:vMerge/>
          </w:tcPr>
          <w:p w:rsidR="00A1212B" w:rsidRDefault="00A1212B" w:rsidP="00CB3FC0">
            <w:pPr>
              <w:pStyle w:val="---9"/>
            </w:pPr>
          </w:p>
        </w:tc>
        <w:tc>
          <w:tcPr>
            <w:tcW w:w="1113" w:type="dxa"/>
          </w:tcPr>
          <w:p w:rsidR="00A1212B" w:rsidRDefault="00A1212B" w:rsidP="00CB3FC0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440" w:type="dxa"/>
          </w:tcPr>
          <w:p w:rsidR="00A1212B" w:rsidRDefault="00A1212B" w:rsidP="00CB3FC0">
            <w:pPr>
              <w:pStyle w:val="---9"/>
            </w:pPr>
            <w:r>
              <w:t xml:space="preserve">наименование </w:t>
            </w:r>
            <w:proofErr w:type="gramStart"/>
            <w:r>
              <w:t>юридического</w:t>
            </w:r>
            <w:proofErr w:type="gramEnd"/>
            <w:r>
              <w:t> </w:t>
            </w:r>
          </w:p>
          <w:p w:rsidR="00A1212B" w:rsidRDefault="00A1212B" w:rsidP="00CB3FC0">
            <w:pPr>
              <w:pStyle w:val="---9"/>
            </w:pPr>
            <w:r>
              <w:t>лица</w:t>
            </w:r>
          </w:p>
        </w:tc>
        <w:tc>
          <w:tcPr>
            <w:tcW w:w="1080" w:type="dxa"/>
          </w:tcPr>
          <w:p w:rsidR="00A1212B" w:rsidRDefault="00A1212B" w:rsidP="00CB3FC0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354" w:type="dxa"/>
          </w:tcPr>
          <w:p w:rsidR="00A1212B" w:rsidRDefault="00A1212B" w:rsidP="00CB3FC0">
            <w:pPr>
              <w:pStyle w:val="---9"/>
            </w:pPr>
            <w:r>
              <w:t>количество граждан</w:t>
            </w:r>
          </w:p>
        </w:tc>
        <w:tc>
          <w:tcPr>
            <w:tcW w:w="851" w:type="dxa"/>
            <w:vMerge/>
          </w:tcPr>
          <w:p w:rsidR="00A1212B" w:rsidRDefault="00A1212B" w:rsidP="00CB3FC0">
            <w:pPr>
              <w:pStyle w:val="---9"/>
            </w:pPr>
          </w:p>
        </w:tc>
        <w:tc>
          <w:tcPr>
            <w:tcW w:w="900" w:type="dxa"/>
          </w:tcPr>
          <w:p w:rsidR="00A1212B" w:rsidRDefault="00A1212B" w:rsidP="00CB3FC0">
            <w:pPr>
              <w:pStyle w:val="---9"/>
            </w:pPr>
            <w:r>
              <w:t>дата операции</w:t>
            </w:r>
          </w:p>
        </w:tc>
        <w:tc>
          <w:tcPr>
            <w:tcW w:w="1260" w:type="dxa"/>
          </w:tcPr>
          <w:p w:rsidR="00A1212B" w:rsidRDefault="00A1212B" w:rsidP="00CB3FC0">
            <w:pPr>
              <w:pStyle w:val="---9"/>
            </w:pPr>
            <w:r>
              <w:t>сумма, рублей</w:t>
            </w:r>
          </w:p>
        </w:tc>
        <w:tc>
          <w:tcPr>
            <w:tcW w:w="1080" w:type="dxa"/>
          </w:tcPr>
          <w:p w:rsidR="00A1212B" w:rsidRDefault="00A1212B" w:rsidP="00CB3FC0">
            <w:pPr>
              <w:pStyle w:val="---9"/>
            </w:pPr>
            <w:r>
              <w:t>назначение платежа</w:t>
            </w:r>
          </w:p>
        </w:tc>
        <w:tc>
          <w:tcPr>
            <w:tcW w:w="870" w:type="dxa"/>
            <w:vMerge/>
          </w:tcPr>
          <w:p w:rsidR="00A1212B" w:rsidRDefault="00A1212B" w:rsidP="00CB3FC0">
            <w:pPr>
              <w:pStyle w:val="---9"/>
            </w:pPr>
          </w:p>
        </w:tc>
        <w:tc>
          <w:tcPr>
            <w:tcW w:w="1066" w:type="dxa"/>
            <w:vMerge/>
          </w:tcPr>
          <w:p w:rsidR="00A1212B" w:rsidRDefault="00A1212B" w:rsidP="00CB3FC0">
            <w:pPr>
              <w:pStyle w:val="---9"/>
            </w:pPr>
          </w:p>
        </w:tc>
      </w:tr>
      <w:tr w:rsidR="00A1212B" w:rsidTr="002E096B">
        <w:trPr>
          <w:cantSplit/>
        </w:trPr>
        <w:tc>
          <w:tcPr>
            <w:tcW w:w="360" w:type="dxa"/>
          </w:tcPr>
          <w:p w:rsidR="00A1212B" w:rsidRDefault="00A1212B" w:rsidP="00CB3FC0">
            <w:pPr>
              <w:pStyle w:val="---9"/>
            </w:pPr>
            <w:r>
              <w:t>1</w:t>
            </w:r>
          </w:p>
        </w:tc>
        <w:tc>
          <w:tcPr>
            <w:tcW w:w="2050" w:type="dxa"/>
          </w:tcPr>
          <w:p w:rsidR="00A1212B" w:rsidRDefault="00A1212B" w:rsidP="00CB3FC0">
            <w:pPr>
              <w:pStyle w:val="---9"/>
            </w:pPr>
            <w:r>
              <w:t>2</w:t>
            </w:r>
          </w:p>
        </w:tc>
        <w:tc>
          <w:tcPr>
            <w:tcW w:w="966" w:type="dxa"/>
          </w:tcPr>
          <w:p w:rsidR="00A1212B" w:rsidRDefault="00A1212B" w:rsidP="00CB3FC0">
            <w:pPr>
              <w:pStyle w:val="---9"/>
            </w:pPr>
            <w:r>
              <w:t>3</w:t>
            </w:r>
          </w:p>
        </w:tc>
        <w:tc>
          <w:tcPr>
            <w:tcW w:w="1113" w:type="dxa"/>
          </w:tcPr>
          <w:p w:rsidR="00A1212B" w:rsidRDefault="00A1212B" w:rsidP="00CB3FC0">
            <w:pPr>
              <w:pStyle w:val="---9"/>
            </w:pPr>
            <w:r>
              <w:t>4</w:t>
            </w:r>
          </w:p>
        </w:tc>
        <w:tc>
          <w:tcPr>
            <w:tcW w:w="1440" w:type="dxa"/>
          </w:tcPr>
          <w:p w:rsidR="00A1212B" w:rsidRDefault="00A1212B" w:rsidP="00CB3FC0">
            <w:pPr>
              <w:pStyle w:val="---9"/>
            </w:pPr>
            <w:r>
              <w:t>5</w:t>
            </w:r>
          </w:p>
        </w:tc>
        <w:tc>
          <w:tcPr>
            <w:tcW w:w="1080" w:type="dxa"/>
          </w:tcPr>
          <w:p w:rsidR="00A1212B" w:rsidRDefault="00A1212B" w:rsidP="00CB3FC0">
            <w:pPr>
              <w:pStyle w:val="---9"/>
            </w:pPr>
            <w:r>
              <w:t>6</w:t>
            </w:r>
          </w:p>
        </w:tc>
        <w:tc>
          <w:tcPr>
            <w:tcW w:w="1354" w:type="dxa"/>
          </w:tcPr>
          <w:p w:rsidR="00A1212B" w:rsidRDefault="00A1212B" w:rsidP="00CB3FC0">
            <w:pPr>
              <w:pStyle w:val="---9"/>
            </w:pPr>
            <w:r>
              <w:t>7</w:t>
            </w:r>
          </w:p>
        </w:tc>
        <w:tc>
          <w:tcPr>
            <w:tcW w:w="851" w:type="dxa"/>
          </w:tcPr>
          <w:p w:rsidR="00A1212B" w:rsidRDefault="00A1212B" w:rsidP="00CB3FC0">
            <w:pPr>
              <w:pStyle w:val="---9"/>
            </w:pPr>
            <w:r>
              <w:t>8</w:t>
            </w:r>
          </w:p>
        </w:tc>
        <w:tc>
          <w:tcPr>
            <w:tcW w:w="900" w:type="dxa"/>
          </w:tcPr>
          <w:p w:rsidR="00A1212B" w:rsidRDefault="00A1212B" w:rsidP="00CB3FC0">
            <w:pPr>
              <w:pStyle w:val="---9"/>
            </w:pPr>
            <w:r>
              <w:t>9</w:t>
            </w:r>
          </w:p>
        </w:tc>
        <w:tc>
          <w:tcPr>
            <w:tcW w:w="1260" w:type="dxa"/>
          </w:tcPr>
          <w:p w:rsidR="00A1212B" w:rsidRDefault="00A1212B" w:rsidP="00CB3FC0">
            <w:pPr>
              <w:pStyle w:val="---9"/>
            </w:pPr>
            <w:r>
              <w:t>10</w:t>
            </w:r>
          </w:p>
        </w:tc>
        <w:tc>
          <w:tcPr>
            <w:tcW w:w="1080" w:type="dxa"/>
          </w:tcPr>
          <w:p w:rsidR="00A1212B" w:rsidRDefault="00A1212B" w:rsidP="00CB3FC0">
            <w:pPr>
              <w:pStyle w:val="---9"/>
            </w:pPr>
            <w:r>
              <w:t>11</w:t>
            </w:r>
          </w:p>
        </w:tc>
        <w:tc>
          <w:tcPr>
            <w:tcW w:w="870" w:type="dxa"/>
          </w:tcPr>
          <w:p w:rsidR="00A1212B" w:rsidRDefault="00A1212B" w:rsidP="00CB3FC0">
            <w:pPr>
              <w:pStyle w:val="---9"/>
            </w:pPr>
            <w:r>
              <w:t>12</w:t>
            </w:r>
          </w:p>
        </w:tc>
        <w:tc>
          <w:tcPr>
            <w:tcW w:w="1066" w:type="dxa"/>
          </w:tcPr>
          <w:p w:rsidR="00A1212B" w:rsidRDefault="00A1212B" w:rsidP="00CB3FC0">
            <w:pPr>
              <w:pStyle w:val="---9"/>
            </w:pPr>
            <w:r>
              <w:t>13</w:t>
            </w:r>
          </w:p>
        </w:tc>
      </w:tr>
      <w:tr w:rsidR="00297042" w:rsidRPr="00FA5517" w:rsidTr="002E096B">
        <w:trPr>
          <w:cantSplit/>
        </w:trPr>
        <w:tc>
          <w:tcPr>
            <w:tcW w:w="360" w:type="dxa"/>
          </w:tcPr>
          <w:p w:rsidR="00297042" w:rsidRPr="00FA5517" w:rsidRDefault="00297042" w:rsidP="00CB3FC0">
            <w:pPr>
              <w:pStyle w:val="---9"/>
              <w:rPr>
                <w:sz w:val="20"/>
                <w:szCs w:val="20"/>
              </w:rPr>
            </w:pPr>
            <w:r w:rsidRPr="00FA5517">
              <w:rPr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:rsidR="00297042" w:rsidRPr="00FA5517" w:rsidRDefault="00A337BE" w:rsidP="00CB3FC0">
            <w:pPr>
              <w:pStyle w:val="---9"/>
              <w:rPr>
                <w:sz w:val="20"/>
                <w:szCs w:val="20"/>
              </w:rPr>
            </w:pPr>
            <w:r w:rsidRPr="00FA5517">
              <w:rPr>
                <w:sz w:val="20"/>
                <w:szCs w:val="20"/>
              </w:rPr>
              <w:t>Демьянов Владимир Иванович</w:t>
            </w:r>
          </w:p>
        </w:tc>
        <w:tc>
          <w:tcPr>
            <w:tcW w:w="966" w:type="dxa"/>
          </w:tcPr>
          <w:p w:rsidR="00297042" w:rsidRPr="00FA5517" w:rsidRDefault="00F50D47" w:rsidP="00CB3FC0">
            <w:pPr>
              <w:pStyle w:val="---9"/>
              <w:rPr>
                <w:sz w:val="20"/>
                <w:szCs w:val="20"/>
              </w:rPr>
            </w:pPr>
            <w:r w:rsidRPr="00FA5517">
              <w:rPr>
                <w:sz w:val="20"/>
                <w:szCs w:val="20"/>
              </w:rPr>
              <w:t>100,00</w:t>
            </w:r>
          </w:p>
        </w:tc>
        <w:tc>
          <w:tcPr>
            <w:tcW w:w="1113" w:type="dxa"/>
          </w:tcPr>
          <w:p w:rsidR="00297042" w:rsidRPr="00FA5517" w:rsidRDefault="00297042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97042" w:rsidRPr="00FA5517" w:rsidRDefault="00297042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97042" w:rsidRPr="00FA5517" w:rsidRDefault="00297042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297042" w:rsidRPr="00FA5517" w:rsidRDefault="00297042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97042" w:rsidRPr="00FA5517" w:rsidRDefault="00F50D47" w:rsidP="00CB3FC0">
            <w:pPr>
              <w:pStyle w:val="---9"/>
              <w:rPr>
                <w:sz w:val="20"/>
                <w:szCs w:val="20"/>
              </w:rPr>
            </w:pPr>
            <w:r w:rsidRPr="00FA5517">
              <w:rPr>
                <w:sz w:val="20"/>
                <w:szCs w:val="20"/>
              </w:rPr>
              <w:t>100,00</w:t>
            </w:r>
          </w:p>
        </w:tc>
        <w:tc>
          <w:tcPr>
            <w:tcW w:w="900" w:type="dxa"/>
          </w:tcPr>
          <w:p w:rsidR="00297042" w:rsidRPr="00FA5517" w:rsidRDefault="00297042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97042" w:rsidRPr="00FA5517" w:rsidRDefault="00297042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97042" w:rsidRPr="00FA5517" w:rsidRDefault="00297042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297042" w:rsidRPr="00FA5517" w:rsidRDefault="00297042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97042" w:rsidRPr="00FA5517" w:rsidRDefault="00297042" w:rsidP="00CB3FC0">
            <w:pPr>
              <w:pStyle w:val="---9"/>
              <w:rPr>
                <w:sz w:val="20"/>
                <w:szCs w:val="20"/>
              </w:rPr>
            </w:pPr>
          </w:p>
        </w:tc>
      </w:tr>
      <w:tr w:rsidR="00A1212B" w:rsidRPr="00FA5517" w:rsidTr="002E096B">
        <w:trPr>
          <w:cantSplit/>
        </w:trPr>
        <w:tc>
          <w:tcPr>
            <w:tcW w:w="360" w:type="dxa"/>
          </w:tcPr>
          <w:p w:rsidR="00A1212B" w:rsidRPr="00FA5517" w:rsidRDefault="00297042" w:rsidP="00CB3FC0">
            <w:pPr>
              <w:pStyle w:val="---9"/>
              <w:rPr>
                <w:sz w:val="20"/>
                <w:szCs w:val="20"/>
              </w:rPr>
            </w:pPr>
            <w:r w:rsidRPr="00FA5517">
              <w:rPr>
                <w:sz w:val="20"/>
                <w:szCs w:val="20"/>
              </w:rPr>
              <w:t>2</w:t>
            </w:r>
          </w:p>
        </w:tc>
        <w:tc>
          <w:tcPr>
            <w:tcW w:w="2050" w:type="dxa"/>
          </w:tcPr>
          <w:p w:rsidR="00A1212B" w:rsidRPr="00FA5517" w:rsidRDefault="00A337BE" w:rsidP="00CB3FC0">
            <w:pPr>
              <w:pStyle w:val="---9"/>
              <w:rPr>
                <w:sz w:val="20"/>
                <w:szCs w:val="20"/>
              </w:rPr>
            </w:pPr>
            <w:r w:rsidRPr="00FA5517">
              <w:rPr>
                <w:sz w:val="20"/>
                <w:szCs w:val="20"/>
              </w:rPr>
              <w:t>Каверина Зоя Александровна</w:t>
            </w:r>
          </w:p>
        </w:tc>
        <w:tc>
          <w:tcPr>
            <w:tcW w:w="966" w:type="dxa"/>
          </w:tcPr>
          <w:p w:rsidR="00A1212B" w:rsidRPr="00FA5517" w:rsidRDefault="002E096B" w:rsidP="00CB3FC0">
            <w:pPr>
              <w:pStyle w:val="---9"/>
              <w:rPr>
                <w:sz w:val="20"/>
                <w:szCs w:val="20"/>
              </w:rPr>
            </w:pPr>
            <w:r w:rsidRPr="00FA5517">
              <w:rPr>
                <w:sz w:val="20"/>
                <w:szCs w:val="20"/>
              </w:rPr>
              <w:t>100,00</w:t>
            </w:r>
          </w:p>
        </w:tc>
        <w:tc>
          <w:tcPr>
            <w:tcW w:w="1113" w:type="dxa"/>
          </w:tcPr>
          <w:p w:rsidR="00A1212B" w:rsidRPr="00FA5517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1212B" w:rsidRPr="00FA5517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1212B" w:rsidRPr="00FA5517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A1212B" w:rsidRPr="00FA5517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1212B" w:rsidRPr="00FA5517" w:rsidRDefault="002E096B" w:rsidP="00CB3FC0">
            <w:pPr>
              <w:pStyle w:val="---9"/>
              <w:rPr>
                <w:sz w:val="20"/>
                <w:szCs w:val="20"/>
              </w:rPr>
            </w:pPr>
            <w:r w:rsidRPr="00FA5517">
              <w:rPr>
                <w:sz w:val="20"/>
                <w:szCs w:val="20"/>
              </w:rPr>
              <w:t>100,00</w:t>
            </w:r>
          </w:p>
        </w:tc>
        <w:tc>
          <w:tcPr>
            <w:tcW w:w="900" w:type="dxa"/>
          </w:tcPr>
          <w:p w:rsidR="00A1212B" w:rsidRPr="00FA5517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1212B" w:rsidRPr="00FA5517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1212B" w:rsidRPr="00FA5517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A1212B" w:rsidRPr="00FA5517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A1212B" w:rsidRPr="00FA5517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</w:tr>
      <w:tr w:rsidR="00B77F09" w:rsidRPr="00FA5517" w:rsidTr="002E096B">
        <w:trPr>
          <w:cantSplit/>
        </w:trPr>
        <w:tc>
          <w:tcPr>
            <w:tcW w:w="360" w:type="dxa"/>
          </w:tcPr>
          <w:p w:rsidR="00B77F09" w:rsidRPr="00FA5517" w:rsidRDefault="00297042" w:rsidP="00CB3FC0">
            <w:pPr>
              <w:pStyle w:val="---9"/>
              <w:rPr>
                <w:sz w:val="20"/>
                <w:szCs w:val="20"/>
              </w:rPr>
            </w:pPr>
            <w:r w:rsidRPr="00FA5517">
              <w:rPr>
                <w:sz w:val="20"/>
                <w:szCs w:val="20"/>
              </w:rPr>
              <w:t>3</w:t>
            </w:r>
          </w:p>
        </w:tc>
        <w:tc>
          <w:tcPr>
            <w:tcW w:w="2050" w:type="dxa"/>
          </w:tcPr>
          <w:p w:rsidR="00B77F09" w:rsidRPr="00FA5517" w:rsidRDefault="00A337BE" w:rsidP="00CB3FC0">
            <w:pPr>
              <w:pStyle w:val="---9"/>
              <w:rPr>
                <w:sz w:val="20"/>
                <w:szCs w:val="20"/>
              </w:rPr>
            </w:pPr>
            <w:r w:rsidRPr="00FA5517">
              <w:rPr>
                <w:sz w:val="20"/>
                <w:szCs w:val="20"/>
              </w:rPr>
              <w:t>Кузнецова Надежда Ивановна</w:t>
            </w:r>
          </w:p>
        </w:tc>
        <w:tc>
          <w:tcPr>
            <w:tcW w:w="966" w:type="dxa"/>
          </w:tcPr>
          <w:p w:rsidR="00B77F09" w:rsidRPr="00FA5517" w:rsidRDefault="00F50D47" w:rsidP="00CB3FC0">
            <w:pPr>
              <w:pStyle w:val="---9"/>
              <w:rPr>
                <w:sz w:val="20"/>
                <w:szCs w:val="20"/>
              </w:rPr>
            </w:pPr>
            <w:r w:rsidRPr="00FA5517">
              <w:rPr>
                <w:sz w:val="20"/>
                <w:szCs w:val="20"/>
              </w:rPr>
              <w:t>100,00</w:t>
            </w:r>
          </w:p>
        </w:tc>
        <w:tc>
          <w:tcPr>
            <w:tcW w:w="1113" w:type="dxa"/>
          </w:tcPr>
          <w:p w:rsidR="00B77F09" w:rsidRPr="00FA5517" w:rsidRDefault="00B77F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77F09" w:rsidRPr="00FA5517" w:rsidRDefault="00B77F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77F09" w:rsidRPr="00FA5517" w:rsidRDefault="00B77F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B77F09" w:rsidRPr="00FA5517" w:rsidRDefault="00B77F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77F09" w:rsidRPr="00FA5517" w:rsidRDefault="00F50D47" w:rsidP="00CB3FC0">
            <w:pPr>
              <w:pStyle w:val="---9"/>
              <w:rPr>
                <w:sz w:val="20"/>
                <w:szCs w:val="20"/>
              </w:rPr>
            </w:pPr>
            <w:r w:rsidRPr="00FA5517">
              <w:rPr>
                <w:sz w:val="20"/>
                <w:szCs w:val="20"/>
              </w:rPr>
              <w:t>100,00</w:t>
            </w:r>
          </w:p>
        </w:tc>
        <w:tc>
          <w:tcPr>
            <w:tcW w:w="900" w:type="dxa"/>
          </w:tcPr>
          <w:p w:rsidR="00B77F09" w:rsidRPr="00FA5517" w:rsidRDefault="00B77F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77F09" w:rsidRPr="00FA5517" w:rsidRDefault="00B77F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77F09" w:rsidRPr="00FA5517" w:rsidRDefault="00B77F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B77F09" w:rsidRPr="00FA5517" w:rsidRDefault="00B77F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B77F09" w:rsidRPr="00FA5517" w:rsidRDefault="00B77F09" w:rsidP="00CB3FC0">
            <w:pPr>
              <w:pStyle w:val="---9"/>
              <w:rPr>
                <w:sz w:val="20"/>
                <w:szCs w:val="20"/>
              </w:rPr>
            </w:pPr>
          </w:p>
        </w:tc>
      </w:tr>
      <w:tr w:rsidR="00A1212B" w:rsidRPr="00FA5517" w:rsidTr="002E096B">
        <w:trPr>
          <w:cantSplit/>
        </w:trPr>
        <w:tc>
          <w:tcPr>
            <w:tcW w:w="2410" w:type="dxa"/>
            <w:gridSpan w:val="2"/>
          </w:tcPr>
          <w:p w:rsidR="00A1212B" w:rsidRPr="00FA5517" w:rsidRDefault="00A1212B" w:rsidP="00CB3FC0">
            <w:pPr>
              <w:pStyle w:val="---9"/>
              <w:jc w:val="right"/>
              <w:rPr>
                <w:bCs/>
                <w:sz w:val="20"/>
                <w:szCs w:val="20"/>
              </w:rPr>
            </w:pPr>
            <w:r w:rsidRPr="00FA5517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966" w:type="dxa"/>
          </w:tcPr>
          <w:p w:rsidR="00A1212B" w:rsidRPr="00FA5517" w:rsidRDefault="00F50D47" w:rsidP="00CB3FC0">
            <w:pPr>
              <w:pStyle w:val="---9"/>
              <w:rPr>
                <w:sz w:val="20"/>
                <w:szCs w:val="20"/>
              </w:rPr>
            </w:pPr>
            <w:r w:rsidRPr="00FA5517">
              <w:rPr>
                <w:sz w:val="20"/>
                <w:szCs w:val="20"/>
              </w:rPr>
              <w:t>300,00</w:t>
            </w:r>
          </w:p>
        </w:tc>
        <w:tc>
          <w:tcPr>
            <w:tcW w:w="1113" w:type="dxa"/>
          </w:tcPr>
          <w:p w:rsidR="00A1212B" w:rsidRPr="00FA5517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1212B" w:rsidRPr="00FA5517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1212B" w:rsidRPr="00FA5517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A1212B" w:rsidRPr="00FA5517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1212B" w:rsidRPr="00FA5517" w:rsidRDefault="00F50D47" w:rsidP="00CB3FC0">
            <w:pPr>
              <w:pStyle w:val="---9"/>
              <w:rPr>
                <w:sz w:val="20"/>
                <w:szCs w:val="20"/>
              </w:rPr>
            </w:pPr>
            <w:r w:rsidRPr="00FA5517">
              <w:rPr>
                <w:sz w:val="20"/>
                <w:szCs w:val="20"/>
              </w:rPr>
              <w:t>300,00</w:t>
            </w:r>
          </w:p>
        </w:tc>
        <w:tc>
          <w:tcPr>
            <w:tcW w:w="900" w:type="dxa"/>
          </w:tcPr>
          <w:p w:rsidR="00A1212B" w:rsidRPr="00FA5517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1212B" w:rsidRPr="00FA5517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1212B" w:rsidRPr="00FA5517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A1212B" w:rsidRPr="00FA5517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A1212B" w:rsidRPr="00FA5517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</w:tr>
    </w:tbl>
    <w:p w:rsidR="00A1212B" w:rsidRPr="00FA5517" w:rsidRDefault="00A1212B" w:rsidP="00A1212B">
      <w:pPr>
        <w:rPr>
          <w:bCs/>
          <w:sz w:val="20"/>
          <w:szCs w:val="20"/>
        </w:rPr>
      </w:pPr>
    </w:p>
    <w:p w:rsidR="00F34DF9" w:rsidRDefault="00F34DF9"/>
    <w:sectPr w:rsidR="00F34DF9" w:rsidSect="002E096B">
      <w:footnotePr>
        <w:numRestart w:val="eachPage"/>
      </w:footnotePr>
      <w:pgSz w:w="16838" w:h="11906" w:orient="landscape" w:code="9"/>
      <w:pgMar w:top="709" w:right="1134" w:bottom="851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/>
  <w:rsids>
    <w:rsidRoot w:val="00311EA7"/>
    <w:rsid w:val="00231F10"/>
    <w:rsid w:val="00297042"/>
    <w:rsid w:val="00297C22"/>
    <w:rsid w:val="002A79BC"/>
    <w:rsid w:val="002E096B"/>
    <w:rsid w:val="00311EA7"/>
    <w:rsid w:val="00A1212B"/>
    <w:rsid w:val="00A337BE"/>
    <w:rsid w:val="00B77F09"/>
    <w:rsid w:val="00F31E5A"/>
    <w:rsid w:val="00F34DF9"/>
    <w:rsid w:val="00F50D47"/>
    <w:rsid w:val="00FA5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1212B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212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A121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--9">
    <w:name w:val="Таблица-Обычный-ПоЦентру-9"/>
    <w:basedOn w:val="a"/>
    <w:rsid w:val="00A1212B"/>
    <w:pPr>
      <w:jc w:val="center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Бобряшова</dc:creator>
  <cp:lastModifiedBy>Izbirkom</cp:lastModifiedBy>
  <cp:revision>4</cp:revision>
  <cp:lastPrinted>2023-08-03T06:26:00Z</cp:lastPrinted>
  <dcterms:created xsi:type="dcterms:W3CDTF">2023-08-03T06:23:00Z</dcterms:created>
  <dcterms:modified xsi:type="dcterms:W3CDTF">2023-08-03T06:26:00Z</dcterms:modified>
</cp:coreProperties>
</file>